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"/>
        <w:gridCol w:w="2618"/>
        <w:gridCol w:w="1110"/>
        <w:gridCol w:w="805"/>
        <w:gridCol w:w="805"/>
        <w:gridCol w:w="805"/>
        <w:gridCol w:w="805"/>
        <w:gridCol w:w="882"/>
        <w:gridCol w:w="773"/>
        <w:gridCol w:w="705"/>
      </w:tblGrid>
      <w:tr w:rsidR="007321C1" w:rsidRPr="00D350E3" w:rsidTr="007321C1">
        <w:trPr>
          <w:trHeight w:val="2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50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 xml:space="preserve"> semester</w:t>
            </w:r>
          </w:p>
        </w:tc>
      </w:tr>
      <w:tr w:rsidR="007321C1" w:rsidRPr="00D350E3" w:rsidTr="007321C1">
        <w:trPr>
          <w:trHeight w:val="20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7321C1" w:rsidRPr="00D350E3" w:rsidTr="007321C1">
        <w:trPr>
          <w:trHeight w:val="240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50E3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21C1" w:rsidRPr="00D350E3" w:rsidTr="007321C1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 xml:space="preserve">Methodology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Critical Research i</w:t>
            </w: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n Social Work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Darja Zaviršek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321C1" w:rsidRPr="00D350E3" w:rsidTr="007321C1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Practicum – Field Work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Jelka Zorn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321C1" w:rsidRPr="00D350E3" w:rsidTr="007321C1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pStyle w:val="Telobesedila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Theories, Methods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and Innovations i</w:t>
            </w:r>
            <w:r w:rsidRPr="00D350E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n Disability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Darja Zaviršek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D350E3" w:rsidTr="007321C1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D350E3" w:rsidRDefault="007321C1" w:rsidP="00623738">
            <w:pPr>
              <w:pStyle w:val="Telobesedila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Professional Elective Subject 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D350E3" w:rsidTr="007321C1"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21C1" w:rsidRPr="00D350E3" w:rsidTr="007321C1"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PERCENTAGE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11,2%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20,0%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16,0%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52,8%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D350E3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21C1" w:rsidRPr="001557AD" w:rsidRDefault="007321C1" w:rsidP="007321C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1829"/>
        <w:gridCol w:w="1153"/>
        <w:gridCol w:w="927"/>
        <w:gridCol w:w="928"/>
        <w:gridCol w:w="927"/>
        <w:gridCol w:w="928"/>
        <w:gridCol w:w="950"/>
        <w:gridCol w:w="820"/>
        <w:gridCol w:w="801"/>
      </w:tblGrid>
      <w:tr w:rsidR="007321C1" w:rsidRPr="001557AD" w:rsidTr="00623738">
        <w:trPr>
          <w:trHeight w:val="2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50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 xml:space="preserve"> semester</w:t>
            </w:r>
          </w:p>
        </w:tc>
      </w:tr>
      <w:tr w:rsidR="007321C1" w:rsidRPr="001557AD" w:rsidTr="00623738">
        <w:trPr>
          <w:trHeight w:val="2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A528F6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4ED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7321C1" w:rsidRPr="001557AD" w:rsidTr="00623738">
        <w:trPr>
          <w:trHeight w:val="24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C54289" w:rsidRDefault="007321C1" w:rsidP="00623738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21C1" w:rsidRPr="001557AD" w:rsidTr="00623738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55A3">
              <w:rPr>
                <w:rFonts w:ascii="Times New Roman" w:hAnsi="Times New Roman" w:cs="Times New Roman"/>
                <w:sz w:val="22"/>
                <w:szCs w:val="22"/>
              </w:rPr>
              <w:t>Writing Masters' Thesis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321C1" w:rsidRPr="001557AD" w:rsidTr="00623738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4E55A3" w:rsidRDefault="007321C1" w:rsidP="00623738">
            <w:pPr>
              <w:pStyle w:val="Telobesedila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4E55A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Professional Elective Subject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</w:t>
            </w:r>
            <w:r w:rsidRPr="004E55A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1557AD" w:rsidTr="00623738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4E55A3" w:rsidRDefault="007321C1" w:rsidP="00623738">
            <w:pPr>
              <w:pStyle w:val="Telobesedila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4E55A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Open Professional Elective Subject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1557AD" w:rsidTr="00623738">
        <w:tc>
          <w:tcPr>
            <w:tcW w:w="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21C1" w:rsidRPr="001557AD" w:rsidTr="00623738">
        <w:tc>
          <w:tcPr>
            <w:tcW w:w="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DELEŽ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21C1" w:rsidRDefault="007321C1" w:rsidP="007321C1">
      <w:pPr>
        <w:rPr>
          <w:rFonts w:ascii="Times New Roman" w:hAnsi="Times New Roman" w:cs="Times New Roman"/>
          <w:b/>
          <w:sz w:val="22"/>
          <w:szCs w:val="22"/>
        </w:rPr>
      </w:pPr>
    </w:p>
    <w:p w:rsidR="007321C1" w:rsidRPr="00D350E3" w:rsidRDefault="007321C1" w:rsidP="007321C1">
      <w:pPr>
        <w:rPr>
          <w:rFonts w:ascii="Times New Roman" w:hAnsi="Times New Roman" w:cs="Times New Roman"/>
          <w:b/>
          <w:sz w:val="22"/>
          <w:szCs w:val="22"/>
        </w:rPr>
      </w:pPr>
      <w:r w:rsidRPr="00D350E3">
        <w:rPr>
          <w:rFonts w:ascii="Times New Roman" w:hAnsi="Times New Roman" w:cs="Times New Roman"/>
          <w:b/>
          <w:sz w:val="22"/>
          <w:szCs w:val="22"/>
        </w:rPr>
        <w:t>Professional Elective Subject</w:t>
      </w:r>
      <w:r>
        <w:rPr>
          <w:rFonts w:ascii="Times New Roman" w:hAnsi="Times New Roman" w:cs="Times New Roman"/>
          <w:b/>
          <w:sz w:val="22"/>
          <w:szCs w:val="22"/>
        </w:rPr>
        <w:t>s</w:t>
      </w: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"/>
        <w:gridCol w:w="2240"/>
        <w:gridCol w:w="1052"/>
        <w:gridCol w:w="927"/>
        <w:gridCol w:w="928"/>
        <w:gridCol w:w="927"/>
        <w:gridCol w:w="928"/>
        <w:gridCol w:w="950"/>
        <w:gridCol w:w="800"/>
        <w:gridCol w:w="768"/>
      </w:tblGrid>
      <w:tr w:rsidR="007321C1" w:rsidRPr="001557AD" w:rsidTr="00623738">
        <w:trPr>
          <w:trHeight w:val="2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50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nd </w:t>
            </w: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</w:p>
        </w:tc>
      </w:tr>
      <w:tr w:rsidR="007321C1" w:rsidRPr="001557AD" w:rsidTr="00623738">
        <w:trPr>
          <w:trHeight w:val="20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A528F6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4ED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0E3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7321C1" w:rsidRPr="001557AD" w:rsidTr="00623738">
        <w:trPr>
          <w:trHeight w:val="240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C54289" w:rsidRDefault="007321C1" w:rsidP="00623738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21C1" w:rsidRPr="00D31C62" w:rsidRDefault="007321C1" w:rsidP="00623738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21C1" w:rsidRPr="001557AD" w:rsidTr="00623738"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4E55A3" w:rsidRDefault="007321C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Migrations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a</w:t>
            </w: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nd Ethnic Minorities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Jelka Zorn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1557AD" w:rsidTr="00623738"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4E55A3" w:rsidRDefault="007321C1" w:rsidP="00623738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Violence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Against Women and Children in Private a</w:t>
            </w: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nd Public Spheres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Darja Zaviršek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1557AD" w:rsidTr="00623738"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C1" w:rsidRPr="004E55A3" w:rsidRDefault="007321C1" w:rsidP="00623738">
            <w:pP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History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o</w:t>
            </w: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f Ideas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a</w:t>
            </w: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nd Development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o</w:t>
            </w:r>
            <w:r w:rsidRPr="004E55A3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f Professional Social Work: International Perspective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Darja Zaviršek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321C1" w:rsidRPr="001557AD" w:rsidTr="00623738">
        <w:tc>
          <w:tcPr>
            <w:tcW w:w="4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7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C1" w:rsidRPr="001557AD" w:rsidRDefault="007321C1" w:rsidP="0062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C54D0B" w:rsidRDefault="00C54D0B"/>
    <w:sectPr w:rsidR="00C54D0B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1C1"/>
    <w:rsid w:val="000C47A9"/>
    <w:rsid w:val="000E5B05"/>
    <w:rsid w:val="000F6D1E"/>
    <w:rsid w:val="00113B1B"/>
    <w:rsid w:val="001820FD"/>
    <w:rsid w:val="00190F02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820FB"/>
    <w:rsid w:val="0059770B"/>
    <w:rsid w:val="00611516"/>
    <w:rsid w:val="00631B42"/>
    <w:rsid w:val="00645450"/>
    <w:rsid w:val="006572CC"/>
    <w:rsid w:val="00677322"/>
    <w:rsid w:val="00691AB6"/>
    <w:rsid w:val="006A3F04"/>
    <w:rsid w:val="006D7414"/>
    <w:rsid w:val="006F081D"/>
    <w:rsid w:val="007321C1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82600"/>
    <w:rsid w:val="00DB4411"/>
    <w:rsid w:val="00DE5B4E"/>
    <w:rsid w:val="00DE7ACA"/>
    <w:rsid w:val="00E45AFB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1C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321C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321C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avaden"/>
    <w:rsid w:val="007321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2017-02-15T08:08:00Z</dcterms:created>
  <dcterms:modified xsi:type="dcterms:W3CDTF">2017-02-15T08:09:00Z</dcterms:modified>
</cp:coreProperties>
</file>