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E0" w:rsidRDefault="006667E0">
      <w:r>
        <w:t>POROČILO O IZMENJAVI</w:t>
      </w:r>
    </w:p>
    <w:p w:rsidR="006667E0" w:rsidRDefault="006667E0" w:rsidP="006667E0">
      <w:r>
        <w:t>Erasmus izmenjavo sem opravila v Avstriji na FH Vorarlberg v drugem semestru 3. letnika. Za slednjo odločitev me je opogumila sošolka</w:t>
      </w:r>
      <w:r w:rsidR="00AF27D3">
        <w:t xml:space="preserve">. </w:t>
      </w:r>
      <w:r>
        <w:t>Pred izmenjavo je moja angleščina šepala, nisem je veliko uporabljala, hkrati je vedno zmanjkovalo časa za branje angleške literature, jezik je bil ena mojih glavnih</w:t>
      </w:r>
      <w:r w:rsidR="00AF27D3">
        <w:t xml:space="preserve"> </w:t>
      </w:r>
      <w:r w:rsidR="003D4112">
        <w:t>ovir</w:t>
      </w:r>
      <w:r>
        <w:t xml:space="preserve">. Erasmus je bil moj prvi odhod v tujino </w:t>
      </w:r>
      <w:r w:rsidR="00AF27D3">
        <w:t xml:space="preserve">za daljše obdobje. </w:t>
      </w:r>
      <w:r>
        <w:t>Skratka</w:t>
      </w:r>
      <w:r w:rsidR="003D4112">
        <w:t>,</w:t>
      </w:r>
      <w:r>
        <w:t xml:space="preserve"> pred izmenjavo me je skrbelo marsikaj. </w:t>
      </w:r>
      <w:r w:rsidR="00AF27D3">
        <w:t xml:space="preserve">Ob koncu izmenjave lahko rečem, da sem vsekakor izboljšala angleščino, spoznala nove ljudi, predvsem pa </w:t>
      </w:r>
      <w:bookmarkStart w:id="0" w:name="_GoBack"/>
      <w:bookmarkEnd w:id="0"/>
      <w:r w:rsidR="00AF27D3">
        <w:t xml:space="preserve">spoznala sebe. Če bi imela še eno možnost izbire, bi izbrala isto </w:t>
      </w:r>
      <w:proofErr w:type="spellStart"/>
      <w:r w:rsidR="00AF27D3">
        <w:t>destinacijo</w:t>
      </w:r>
      <w:proofErr w:type="spellEnd"/>
      <w:r w:rsidR="00AF27D3">
        <w:t>, isto fakulteto.</w:t>
      </w:r>
    </w:p>
    <w:p w:rsidR="0091527B" w:rsidRDefault="0091527B" w:rsidP="006667E0">
      <w:r>
        <w:t>NAMESTITEV IN ŽIVLJENJSKI STANDARD</w:t>
      </w:r>
    </w:p>
    <w:p w:rsidR="0091527B" w:rsidRDefault="003D4112" w:rsidP="006667E0">
      <w:r>
        <w:t>O</w:t>
      </w:r>
      <w:r w:rsidR="006667E0">
        <w:t xml:space="preserve">b prihodu sva se s kolegico takoj sestali s koordinatorico tamkajšnje fakultete. Predala nama je vse potrebne informacije za začetek bivanja in študiranja v </w:t>
      </w:r>
      <w:proofErr w:type="spellStart"/>
      <w:r w:rsidR="006667E0">
        <w:t>Dornbirnu</w:t>
      </w:r>
      <w:proofErr w:type="spellEnd"/>
      <w:r w:rsidR="006667E0">
        <w:t>. Dobili sva tudi manjšo platneno vrečko, ter v njej knjižico z informacijami v zvezi s prevozom z avtobusi in vlaki. Dobili sva tudi  že plan za prvi – spoznavni teden za</w:t>
      </w:r>
      <w:r>
        <w:t xml:space="preserve"> vse Erasmus študente. Z</w:t>
      </w:r>
      <w:r w:rsidR="006667E0">
        <w:t xml:space="preserve"> delom koordinatorke sem bila več kot zadovoljna, bila je tudi izje</w:t>
      </w:r>
      <w:r>
        <w:t>mno prijazna in ustrežljiva. Poz</w:t>
      </w:r>
      <w:r w:rsidR="006667E0">
        <w:t xml:space="preserve">neje nam je pokazala pot do najinega novega doma. Živeli sva v posebni hiši, 10 minut stran od fakultete in 15 minut stran od centra. Hišo oddaja upokojeni par, v njej pa je prostora za 4 ljudi. Imeli sva </w:t>
      </w:r>
      <w:proofErr w:type="spellStart"/>
      <w:r w:rsidR="006667E0">
        <w:t>cimro</w:t>
      </w:r>
      <w:proofErr w:type="spellEnd"/>
      <w:r w:rsidR="006667E0">
        <w:t xml:space="preserve"> in </w:t>
      </w:r>
      <w:proofErr w:type="spellStart"/>
      <w:r w:rsidR="006667E0">
        <w:t>cimra</w:t>
      </w:r>
      <w:proofErr w:type="spellEnd"/>
      <w:r w:rsidR="006667E0">
        <w:t xml:space="preserve"> iz Nemčije, v hiši pa je bilo več kot dovolj prostora, tako da smo se počutili kot </w:t>
      </w:r>
      <w:r w:rsidR="00010E9D">
        <w:t>doma. Res</w:t>
      </w:r>
      <w:r>
        <w:t xml:space="preserve"> </w:t>
      </w:r>
      <w:r w:rsidR="00010E9D">
        <w:t xml:space="preserve">smo bili ločeni od dveh študentskih domov ter </w:t>
      </w:r>
      <w:r>
        <w:t xml:space="preserve">smo </w:t>
      </w:r>
      <w:r w:rsidR="00010E9D">
        <w:t xml:space="preserve">tako morda zamudili kakšno zabavo in nismo bili tako povezani z </w:t>
      </w:r>
      <w:r>
        <w:t>drugimi</w:t>
      </w:r>
      <w:r w:rsidR="00010E9D">
        <w:t xml:space="preserve"> študenti, smo pa imeli veliko prednost – zasebnost. Prav tako sva na mesec odšteli 290 evrov na mesec, medtem ko bi v študentu morali plačati minimalno 340. Pričakovala sem, da bo življenje v </w:t>
      </w:r>
      <w:proofErr w:type="spellStart"/>
      <w:r w:rsidR="00010E9D">
        <w:t>Dornbirnu</w:t>
      </w:r>
      <w:proofErr w:type="spellEnd"/>
      <w:r w:rsidR="00010E9D">
        <w:t xml:space="preserve"> dražje, saj je tamkaj</w:t>
      </w:r>
      <w:r>
        <w:t xml:space="preserve">šnji standard kar visok – ta </w:t>
      </w:r>
      <w:r w:rsidR="00010E9D">
        <w:t>del Avstrije velja za najdražjega, ve</w:t>
      </w:r>
      <w:r>
        <w:t xml:space="preserve">ndar imajo na voljo tudi nam </w:t>
      </w:r>
      <w:r w:rsidR="00010E9D">
        <w:t xml:space="preserve">znane trgovine </w:t>
      </w:r>
      <w:proofErr w:type="spellStart"/>
      <w:r w:rsidR="00010E9D">
        <w:t>Hofer</w:t>
      </w:r>
      <w:proofErr w:type="spellEnd"/>
      <w:r w:rsidR="00010E9D">
        <w:t xml:space="preserve"> in </w:t>
      </w:r>
      <w:proofErr w:type="spellStart"/>
      <w:r w:rsidR="00010E9D">
        <w:t>Lidl</w:t>
      </w:r>
      <w:proofErr w:type="spellEnd"/>
      <w:r w:rsidR="00010E9D">
        <w:t xml:space="preserve">, v katerih so cene dokaj podobne, kot so v Sloveniji. Na mesec sem tako za hrano, pijačo in osnovne življenjske potrebe odštela med 100 in 150 evrov. V mesecu marcu sva se včlanili tudi v </w:t>
      </w:r>
      <w:proofErr w:type="spellStart"/>
      <w:r w:rsidR="00010E9D">
        <w:t>fitness</w:t>
      </w:r>
      <w:proofErr w:type="spellEnd"/>
      <w:r w:rsidR="00010E9D">
        <w:t xml:space="preserve"> ˝Good </w:t>
      </w:r>
      <w:proofErr w:type="spellStart"/>
      <w:r w:rsidR="00010E9D">
        <w:t>life</w:t>
      </w:r>
      <w:proofErr w:type="spellEnd"/>
      <w:r w:rsidR="00010E9D">
        <w:t xml:space="preserve"> </w:t>
      </w:r>
      <w:proofErr w:type="spellStart"/>
      <w:r w:rsidR="00010E9D">
        <w:t>sports</w:t>
      </w:r>
      <w:proofErr w:type="spellEnd"/>
      <w:r w:rsidR="00010E9D">
        <w:t xml:space="preserve">˝, v središču mesta, ter zanj odšteli med 30 in 40 evrov mesečno. Na začetku sem </w:t>
      </w:r>
      <w:r>
        <w:t>bila skeptična, zaradi financ pozneje, vendar se je odločitev po</w:t>
      </w:r>
      <w:r w:rsidR="00010E9D">
        <w:t xml:space="preserve">kazala za odlično, saj je omenjeni fitnes presegel moja pričakovanja. Osebje tam je izjemno prijazno in </w:t>
      </w:r>
      <w:r>
        <w:t>ponujajo</w:t>
      </w:r>
      <w:r w:rsidR="00010E9D">
        <w:t xml:space="preserve"> odlične skupinske vadbe, tam pa sem spoznala tudi nekaj prijetnih domačinov. </w:t>
      </w:r>
    </w:p>
    <w:p w:rsidR="0091527B" w:rsidRDefault="0091527B" w:rsidP="006667E0">
      <w:r>
        <w:t>DRUŽENJE, ZABAVE</w:t>
      </w:r>
      <w:r w:rsidR="00D645EB">
        <w:t>, MESTO</w:t>
      </w:r>
    </w:p>
    <w:p w:rsidR="006667E0" w:rsidRDefault="00010E9D" w:rsidP="006667E0">
      <w:r>
        <w:t xml:space="preserve">Na splošno sem se z njimi družila več kot z </w:t>
      </w:r>
      <w:proofErr w:type="spellStart"/>
      <w:r>
        <w:t>erasmovci</w:t>
      </w:r>
      <w:proofErr w:type="spellEnd"/>
      <w:r>
        <w:t xml:space="preserve">, tako da so se začetne teze mnogih profesorjev, da so </w:t>
      </w:r>
      <w:r w:rsidR="0091527B">
        <w:t>A</w:t>
      </w:r>
      <w:r w:rsidR="003D4112">
        <w:t>vstrijci malce bolj zadržani, po</w:t>
      </w:r>
      <w:r w:rsidR="0091527B">
        <w:t xml:space="preserve">kazale za ne povsem resnične. </w:t>
      </w:r>
      <w:proofErr w:type="spellStart"/>
      <w:r w:rsidR="0091527B">
        <w:t>Dornbirn</w:t>
      </w:r>
      <w:proofErr w:type="spellEnd"/>
      <w:r w:rsidR="0091527B">
        <w:t xml:space="preserve"> ni </w:t>
      </w:r>
      <w:r w:rsidR="0091527B">
        <w:lastRenderedPageBreak/>
        <w:t>en</w:t>
      </w:r>
      <w:r w:rsidR="003D4112">
        <w:t>o</w:t>
      </w:r>
      <w:r w:rsidR="0091527B">
        <w:t xml:space="preserve"> izmed mest, ki bi potešil zahtevne ljubitelje </w:t>
      </w:r>
      <w:proofErr w:type="spellStart"/>
      <w:r w:rsidR="0091527B">
        <w:t>žuranja</w:t>
      </w:r>
      <w:proofErr w:type="spellEnd"/>
      <w:r w:rsidR="0091527B">
        <w:t xml:space="preserve"> in zabav. Tam je ustaljena praksa, da se zunaj ˝na izi˝ družijo, spijejo kakšno pivo, kadijo </w:t>
      </w:r>
      <w:proofErr w:type="spellStart"/>
      <w:r w:rsidR="0091527B">
        <w:t>šišo</w:t>
      </w:r>
      <w:proofErr w:type="spellEnd"/>
      <w:r w:rsidR="0091527B">
        <w:t xml:space="preserve">. Temu primerno je v centru več barov kot diskotek (Skelet varianta). Več </w:t>
      </w:r>
      <w:proofErr w:type="spellStart"/>
      <w:r w:rsidR="0091527B">
        <w:t>žuranja</w:t>
      </w:r>
      <w:proofErr w:type="spellEnd"/>
      <w:r w:rsidR="0091527B">
        <w:t xml:space="preserve"> je bilo tako z </w:t>
      </w:r>
      <w:proofErr w:type="spellStart"/>
      <w:r w:rsidR="0091527B">
        <w:t>erasmovci</w:t>
      </w:r>
      <w:proofErr w:type="spellEnd"/>
      <w:r w:rsidR="0091527B">
        <w:t xml:space="preserve">, s katerimi smo se običajno dobili v študentskem domu na </w:t>
      </w:r>
      <w:proofErr w:type="spellStart"/>
      <w:r w:rsidR="0091527B">
        <w:t>Sebastianstrasse</w:t>
      </w:r>
      <w:proofErr w:type="spellEnd"/>
      <w:r w:rsidR="0091527B">
        <w:t xml:space="preserve">, ter včasih ja, včasih ne odšli v mesto. </w:t>
      </w:r>
      <w:r w:rsidR="00D645EB">
        <w:t xml:space="preserve">Center mesta je majhen (manjši od ljubljanskega), </w:t>
      </w:r>
      <w:r w:rsidR="003D4112">
        <w:t>ponuja</w:t>
      </w:r>
      <w:r w:rsidR="00D645EB">
        <w:t xml:space="preserve"> pa veliko majhnih trgovinic. Pogrešala sem edino, da niso imeli prav nobene knjižnice, drugače pa imaš vse na dosegu roke. Da ne pozabim omeniti prelepe narave. S kolegico sva se velikokrat odpravili na bližnji vrh </w:t>
      </w:r>
      <w:proofErr w:type="spellStart"/>
      <w:r w:rsidR="00D645EB">
        <w:t>Karren</w:t>
      </w:r>
      <w:proofErr w:type="spellEnd"/>
      <w:r w:rsidR="00D645EB">
        <w:t xml:space="preserve">, mnogi so tudi v času zime še smučali in </w:t>
      </w:r>
      <w:proofErr w:type="spellStart"/>
      <w:r w:rsidR="00D645EB">
        <w:t>bordali</w:t>
      </w:r>
      <w:proofErr w:type="spellEnd"/>
      <w:r w:rsidR="00D645EB">
        <w:t>. Ko so prišli toplejši in tudi vroči meseci, smo se lahko hladili v zunanjem bazenu ˝Waldbad˝ ali pa kar ob reki</w:t>
      </w:r>
      <w:r w:rsidR="00AF27D3">
        <w:t xml:space="preserve">. </w:t>
      </w:r>
    </w:p>
    <w:p w:rsidR="0091527B" w:rsidRDefault="0091527B" w:rsidP="006667E0">
      <w:r>
        <w:t>FAKULTETA</w:t>
      </w:r>
    </w:p>
    <w:p w:rsidR="0091527B" w:rsidRDefault="0091527B" w:rsidP="006667E0">
      <w:r>
        <w:t>N</w:t>
      </w:r>
      <w:r w:rsidR="003D4112">
        <w:t>ad velikostjo fakultete sva bili s sošolko očarani</w:t>
      </w:r>
      <w:r>
        <w:t xml:space="preserve">. Je zelo lepa, prenovljena, sprejme veliko študentov, </w:t>
      </w:r>
      <w:r w:rsidR="003D4112">
        <w:t>ponuja</w:t>
      </w:r>
      <w:r>
        <w:t xml:space="preserve"> 4 smeri študija. V določenih nadstropjih so avtomati z odlično kavo, veliko je prostorov za druženje in počitek, skratka</w:t>
      </w:r>
      <w:r w:rsidR="003D4112">
        <w:t>,</w:t>
      </w:r>
      <w:r>
        <w:t xml:space="preserve"> zelo udobna in študentom prijazna ustanova. V pritličju je tudi kantina ter v prvem nadstropju jedilnica, ki </w:t>
      </w:r>
      <w:r w:rsidR="003D4112">
        <w:t>ponuja</w:t>
      </w:r>
      <w:r>
        <w:t xml:space="preserve"> me</w:t>
      </w:r>
      <w:r w:rsidR="003D4112">
        <w:t>d drugim študentski meni za 3–</w:t>
      </w:r>
      <w:r>
        <w:t>4 evre. Profesorji so bili prav tako zelo prijetni, nihče ni bil zategnjen ali zagrenjen, so pa zahtevali določeno mero resnosti, prav tako so bila predavanja obvezna</w:t>
      </w:r>
      <w:r w:rsidR="00AF27D3">
        <w:t xml:space="preserve"> (vendar ne pogosta).</w:t>
      </w:r>
      <w:r>
        <w:t xml:space="preserve"> S predmeti sem bila zelo zadovoljna, na primer predmet </w:t>
      </w:r>
      <w:r w:rsidR="00D645EB">
        <w:t xml:space="preserve">Social </w:t>
      </w:r>
      <w:proofErr w:type="spellStart"/>
      <w:r w:rsidR="00D645EB">
        <w:t>work</w:t>
      </w:r>
      <w:proofErr w:type="spellEnd"/>
      <w:r w:rsidR="00D645EB">
        <w:t xml:space="preserve"> as a human </w:t>
      </w:r>
      <w:proofErr w:type="spellStart"/>
      <w:r w:rsidR="00D645EB">
        <w:t>rights</w:t>
      </w:r>
      <w:proofErr w:type="spellEnd"/>
      <w:r w:rsidR="00D645EB">
        <w:t xml:space="preserve"> </w:t>
      </w:r>
      <w:proofErr w:type="spellStart"/>
      <w:r w:rsidR="00D645EB">
        <w:t>profession</w:t>
      </w:r>
      <w:proofErr w:type="spellEnd"/>
      <w:r w:rsidR="00D645EB">
        <w:t xml:space="preserve"> nam je dal neko splošno znanje o človekovih pravicah – nismo se le osredotočili na določeno skupino ljudi ter podrobno govorili o njihovih pravicah, temveč smo dobili splošen vpogled. Prav tako smo pri enem</w:t>
      </w:r>
      <w:r w:rsidR="003D4112">
        <w:t xml:space="preserve"> predmetu spoznavali delovanje E</w:t>
      </w:r>
      <w:r w:rsidR="00D645EB">
        <w:t xml:space="preserve">vropske unije. Morda se sliši nezanimivo, vendar so bila predavanja oblikovana na ta način, da smo veliko sodelovali. Večina predmetov je bila oblikovana na takšen način, kar štejem v velik plus. </w:t>
      </w:r>
    </w:p>
    <w:p w:rsidR="00D645EB" w:rsidRDefault="00D645EB" w:rsidP="006667E0">
      <w:r>
        <w:t>Prvi teden je fakulteta organizirala ˝spoznavni teden˝, kjer smo se preko družabnih iger lahko spoznavali. Prav tako so organi</w:t>
      </w:r>
      <w:r w:rsidR="003D4112">
        <w:t>zirali številne izlete (tudi poz</w:t>
      </w:r>
      <w:r>
        <w:t>neje v semestru), nam plačevali kosila in celo petkovo zabavo v enem izmed barov v centru mesta. Organizacija fakultete je na izjemnem nivoju, prav tako skrb za tuje študente. Pohvalno!</w:t>
      </w:r>
    </w:p>
    <w:p w:rsidR="00AF27D3" w:rsidRDefault="00AF27D3" w:rsidP="006667E0">
      <w:r>
        <w:t>PRIPOROČILO ZA ŠTUDENTE</w:t>
      </w:r>
    </w:p>
    <w:p w:rsidR="00AF27D3" w:rsidRDefault="00AF27D3" w:rsidP="006667E0">
      <w:r>
        <w:t>Vsekakor priporočam, da ˝našparate˝ n</w:t>
      </w:r>
      <w:r w:rsidR="003D4112">
        <w:t>ekaj denarja pred odhodom, saj E</w:t>
      </w:r>
      <w:r>
        <w:t xml:space="preserve">rasmus štipendija ne zadostuje. Če ste ljubitelji </w:t>
      </w:r>
      <w:proofErr w:type="spellStart"/>
      <w:r>
        <w:t>hribolazenja</w:t>
      </w:r>
      <w:proofErr w:type="spellEnd"/>
      <w:r>
        <w:t xml:space="preserve">, smučanja, narave, vas </w:t>
      </w:r>
      <w:proofErr w:type="spellStart"/>
      <w:r>
        <w:t>Dornbirn</w:t>
      </w:r>
      <w:proofErr w:type="spellEnd"/>
      <w:r>
        <w:t xml:space="preserve"> ne bo razočaral! Za več info me lahko </w:t>
      </w:r>
      <w:proofErr w:type="spellStart"/>
      <w:r>
        <w:t>kontaktirate</w:t>
      </w:r>
      <w:proofErr w:type="spellEnd"/>
      <w:r>
        <w:t xml:space="preserve"> na: </w:t>
      </w:r>
      <w:hyperlink r:id="rId4" w:history="1">
        <w:r w:rsidRPr="00247745">
          <w:rPr>
            <w:rStyle w:val="Hiperpovezava"/>
          </w:rPr>
          <w:t>ursa.belec@hotmail.com</w:t>
        </w:r>
      </w:hyperlink>
      <w:r>
        <w:t xml:space="preserve">. </w:t>
      </w:r>
    </w:p>
    <w:sectPr w:rsidR="00AF27D3" w:rsidSect="00423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A1D21"/>
    <w:rsid w:val="00010E9D"/>
    <w:rsid w:val="00360515"/>
    <w:rsid w:val="003D4112"/>
    <w:rsid w:val="00423D40"/>
    <w:rsid w:val="004A1D21"/>
    <w:rsid w:val="006667E0"/>
    <w:rsid w:val="007C48AE"/>
    <w:rsid w:val="008420BE"/>
    <w:rsid w:val="00883E03"/>
    <w:rsid w:val="0091527B"/>
    <w:rsid w:val="0094788E"/>
    <w:rsid w:val="009A47A7"/>
    <w:rsid w:val="00A62884"/>
    <w:rsid w:val="00AF27D3"/>
    <w:rsid w:val="00BC49D0"/>
    <w:rsid w:val="00BD2399"/>
    <w:rsid w:val="00C40613"/>
    <w:rsid w:val="00D64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F27D3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360515"/>
    <w:pPr>
      <w:keepNext/>
      <w:keepLines/>
      <w:spacing w:before="360" w:after="0"/>
      <w:outlineLvl w:val="1"/>
    </w:pPr>
    <w:rPr>
      <w:rFonts w:eastAsiaTheme="majorEastAsia" w:cstheme="majorBidi"/>
      <w:bCs/>
      <w:color w:val="C0504D" w:themeColor="accent2"/>
      <w:sz w:val="28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60515"/>
    <w:rPr>
      <w:rFonts w:ascii="Times New Roman" w:eastAsiaTheme="majorEastAsia" w:hAnsi="Times New Roman" w:cstheme="majorBidi"/>
      <w:bCs/>
      <w:color w:val="C0504D" w:themeColor="accent2"/>
      <w:sz w:val="28"/>
      <w:szCs w:val="26"/>
    </w:rPr>
  </w:style>
  <w:style w:type="paragraph" w:styleId="Brezrazmikov">
    <w:name w:val="No Spacing"/>
    <w:uiPriority w:val="1"/>
    <w:qFormat/>
    <w:rsid w:val="007C48AE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slov">
    <w:name w:val="Title"/>
    <w:basedOn w:val="Navaden"/>
    <w:next w:val="Navaden"/>
    <w:link w:val="NaslovZnak"/>
    <w:uiPriority w:val="10"/>
    <w:qFormat/>
    <w:rsid w:val="009A47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7030A0"/>
      <w:spacing w:val="5"/>
      <w:kern w:val="28"/>
      <w:sz w:val="36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9A47A7"/>
    <w:rPr>
      <w:rFonts w:ascii="Times New Roman" w:eastAsiaTheme="majorEastAsia" w:hAnsi="Times New Roman" w:cstheme="majorBidi"/>
      <w:color w:val="7030A0"/>
      <w:spacing w:val="5"/>
      <w:kern w:val="28"/>
      <w:sz w:val="36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4788E"/>
    <w:pPr>
      <w:numPr>
        <w:ilvl w:val="1"/>
      </w:numPr>
    </w:pPr>
    <w:rPr>
      <w:rFonts w:eastAsiaTheme="majorEastAsia" w:cstheme="majorBidi"/>
      <w:iCs/>
      <w:color w:val="C0504D" w:themeColor="accent2"/>
      <w:spacing w:val="15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4788E"/>
    <w:rPr>
      <w:rFonts w:ascii="Times New Roman" w:eastAsiaTheme="majorEastAsia" w:hAnsi="Times New Roman" w:cstheme="majorBidi"/>
      <w:iCs/>
      <w:color w:val="C0504D" w:themeColor="accent2"/>
      <w:spacing w:val="15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D645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F27D3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360515"/>
    <w:pPr>
      <w:keepNext/>
      <w:keepLines/>
      <w:spacing w:before="360" w:after="0"/>
      <w:outlineLvl w:val="1"/>
    </w:pPr>
    <w:rPr>
      <w:rFonts w:eastAsiaTheme="majorEastAsia" w:cstheme="majorBidi"/>
      <w:bCs/>
      <w:color w:val="C0504D" w:themeColor="accent2"/>
      <w:sz w:val="28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60515"/>
    <w:rPr>
      <w:rFonts w:ascii="Times New Roman" w:eastAsiaTheme="majorEastAsia" w:hAnsi="Times New Roman" w:cstheme="majorBidi"/>
      <w:bCs/>
      <w:color w:val="C0504D" w:themeColor="accent2"/>
      <w:sz w:val="28"/>
      <w:szCs w:val="26"/>
    </w:rPr>
  </w:style>
  <w:style w:type="paragraph" w:styleId="Brezrazmikov">
    <w:name w:val="No Spacing"/>
    <w:uiPriority w:val="1"/>
    <w:qFormat/>
    <w:rsid w:val="007C48AE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slov">
    <w:name w:val="Title"/>
    <w:basedOn w:val="Navaden"/>
    <w:next w:val="Navaden"/>
    <w:link w:val="NaslovZnak"/>
    <w:uiPriority w:val="10"/>
    <w:qFormat/>
    <w:rsid w:val="009A47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7030A0"/>
      <w:spacing w:val="5"/>
      <w:kern w:val="28"/>
      <w:sz w:val="36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9A47A7"/>
    <w:rPr>
      <w:rFonts w:ascii="Times New Roman" w:eastAsiaTheme="majorEastAsia" w:hAnsi="Times New Roman" w:cstheme="majorBidi"/>
      <w:color w:val="7030A0"/>
      <w:spacing w:val="5"/>
      <w:kern w:val="28"/>
      <w:sz w:val="36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4788E"/>
    <w:pPr>
      <w:numPr>
        <w:ilvl w:val="1"/>
      </w:numPr>
    </w:pPr>
    <w:rPr>
      <w:rFonts w:eastAsiaTheme="majorEastAsia" w:cstheme="majorBidi"/>
      <w:iCs/>
      <w:color w:val="C0504D" w:themeColor="accent2"/>
      <w:spacing w:val="15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4788E"/>
    <w:rPr>
      <w:rFonts w:ascii="Times New Roman" w:eastAsiaTheme="majorEastAsia" w:hAnsi="Times New Roman" w:cstheme="majorBidi"/>
      <w:iCs/>
      <w:color w:val="C0504D" w:themeColor="accent2"/>
      <w:spacing w:val="15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D645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sa.belec@hot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jesenovecbo</cp:lastModifiedBy>
  <cp:revision>3</cp:revision>
  <dcterms:created xsi:type="dcterms:W3CDTF">2017-09-01T21:19:00Z</dcterms:created>
  <dcterms:modified xsi:type="dcterms:W3CDTF">2017-09-08T07:17:00Z</dcterms:modified>
</cp:coreProperties>
</file>