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AE4FA3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05422721" w14:textId="01B87A09" w:rsidR="00CB3D9C" w:rsidRPr="00BB025E" w:rsidRDefault="00C574A1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B025E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931906">
        <w:rPr>
          <w:rFonts w:ascii="Tahoma" w:eastAsia="Times New Roman" w:hAnsi="Tahoma" w:cs="Tahoma"/>
          <w:sz w:val="19"/>
          <w:szCs w:val="19"/>
          <w:lang w:eastAsia="sl-SI"/>
        </w:rPr>
        <w:t>7</w:t>
      </w:r>
      <w:r w:rsidR="007D0574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="00931906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7D0574" w:rsidRPr="00BB025E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AE4FA3" w:rsidRPr="00BB025E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04CBE169" w14:textId="77777777" w:rsidR="00C574A1" w:rsidRDefault="00C574A1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</w:p>
    <w:p w14:paraId="55E3C958" w14:textId="62C4259B" w:rsidR="00CB3D9C" w:rsidRPr="00BB025E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Samostojni strokovni delavec VII/2</w:t>
      </w:r>
      <w:r w:rsidR="004B45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(II)</w:t>
      </w:r>
      <w:r w:rsidR="007D388A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4B45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- 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v</w:t>
      </w:r>
      <w:r w:rsidR="00942ED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Skupnih službah,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942ED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v </w:t>
      </w:r>
      <w:r w:rsidR="004B45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P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rojektni pisarni</w:t>
      </w:r>
      <w:r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7A384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– m/ž </w:t>
      </w:r>
      <w:r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(</w:t>
      </w:r>
      <w:r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do</w:t>
      </w:r>
      <w:r w:rsidR="00155F7B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931906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29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33202B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9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E93BD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1BE98253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2E67F14D" w:rsidR="00CB3D9C" w:rsidRPr="00AE4FA3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761188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AE4FA3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J</w:t>
      </w:r>
      <w:r w:rsidR="00761188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017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103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) </w:t>
      </w:r>
      <w:r w:rsidR="0033202B">
        <w:rPr>
          <w:rFonts w:ascii="Tahoma" w:eastAsia="Times New Roman" w:hAnsi="Tahoma" w:cs="Tahoma"/>
          <w:sz w:val="19"/>
          <w:szCs w:val="19"/>
          <w:lang w:eastAsia="sl-SI"/>
        </w:rPr>
        <w:t>Samostojni strokovni delavec VII/2 (II) – v Projektni pisarni -</w:t>
      </w:r>
      <w:r w:rsidR="00CC7A75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m/ž</w:t>
      </w:r>
    </w:p>
    <w:p w14:paraId="384A8310" w14:textId="77777777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1D92C532" w14:textId="60DAAE07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J017</w:t>
      </w:r>
      <w:r w:rsidR="0033202B">
        <w:rPr>
          <w:rFonts w:ascii="Tahoma" w:eastAsia="Times New Roman" w:hAnsi="Tahoma" w:cs="Tahoma"/>
          <w:sz w:val="19"/>
          <w:szCs w:val="19"/>
          <w:lang w:eastAsia="sl-SI"/>
        </w:rPr>
        <w:t>103</w:t>
      </w:r>
    </w:p>
    <w:p w14:paraId="3282C960" w14:textId="1A70CFF9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plačna podskupina: J1</w:t>
      </w:r>
    </w:p>
    <w:p w14:paraId="379D10A7" w14:textId="5F7D2470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tarifni razred: VII/2</w:t>
      </w:r>
    </w:p>
    <w:p w14:paraId="22A3D47A" w14:textId="0519CB69" w:rsidR="00CB3D9C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vrsta zaposlitve: polni delovni čas</w:t>
      </w:r>
    </w:p>
    <w:p w14:paraId="499D2285" w14:textId="5F4A3E94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trajanje zaposlitve: nedoločen čas</w:t>
      </w:r>
    </w:p>
    <w:p w14:paraId="5826D0F7" w14:textId="3C173DE4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poskusno delo: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mesece</w:t>
      </w:r>
    </w:p>
    <w:p w14:paraId="021B0079" w14:textId="41BA44CB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04CED118" w14:textId="5358B484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specializacija po visokošolski izobrazbi (prejšnja)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družboslovne ali ekonomske smeri</w:t>
      </w:r>
    </w:p>
    <w:p w14:paraId="0D38403E" w14:textId="7A179D0F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visokošolska univerzitetna izobrazba (prejšnja)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družboslovne ali ekonomske smeri</w:t>
      </w:r>
    </w:p>
    <w:p w14:paraId="420538AE" w14:textId="3F8DE645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magistrska izobrazba (2. Bolonjska stopnja)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družboslovne ali ekonomske smeri</w:t>
      </w:r>
    </w:p>
    <w:p w14:paraId="1000CE5C" w14:textId="77777777" w:rsidR="00612213" w:rsidRPr="00AE4FA3" w:rsidRDefault="00CB3D9C" w:rsidP="0061221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D4AC2C4" w14:textId="40531B69" w:rsidR="00761188" w:rsidRDefault="00AE4FA3" w:rsidP="00761188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aktivno znanje </w:t>
      </w:r>
      <w:r w:rsidR="00CD1C53">
        <w:rPr>
          <w:rFonts w:ascii="Tahoma" w:eastAsia="Times New Roman" w:hAnsi="Tahoma" w:cs="Tahoma"/>
          <w:sz w:val="19"/>
          <w:szCs w:val="19"/>
          <w:lang w:eastAsia="sl-SI"/>
        </w:rPr>
        <w:t>angleškega jezika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, znanja za uporabo računalniških programov,</w:t>
      </w:r>
      <w:r w:rsidR="00C574A1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poznavanje predpisov področja, komunikativnost in organizacijske sposobnosti.</w:t>
      </w:r>
    </w:p>
    <w:p w14:paraId="5D946ADF" w14:textId="168F63A1" w:rsidR="00761188" w:rsidRPr="00B4112B" w:rsidRDefault="00D06E57" w:rsidP="00761188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B4112B">
        <w:rPr>
          <w:rFonts w:ascii="Tahoma" w:eastAsia="Times New Roman" w:hAnsi="Tahoma" w:cs="Tahoma"/>
          <w:sz w:val="19"/>
          <w:szCs w:val="19"/>
          <w:lang w:eastAsia="sl-SI"/>
        </w:rPr>
        <w:t>z</w:t>
      </w:r>
      <w:r w:rsidR="00761188" w:rsidRPr="00B4112B">
        <w:rPr>
          <w:rFonts w:ascii="Tahoma" w:eastAsia="Times New Roman" w:hAnsi="Tahoma" w:cs="Tahoma"/>
          <w:sz w:val="19"/>
          <w:szCs w:val="19"/>
          <w:lang w:eastAsia="sl-SI"/>
        </w:rPr>
        <w:t>aželene so izkušnje na področju finančnega in administrativnega vodenja projektov</w:t>
      </w:r>
      <w:r w:rsidR="00A85136" w:rsidRPr="00B4112B">
        <w:rPr>
          <w:rFonts w:ascii="Tahoma" w:eastAsia="Times New Roman" w:hAnsi="Tahoma" w:cs="Tahoma"/>
          <w:sz w:val="19"/>
          <w:szCs w:val="19"/>
          <w:lang w:eastAsia="sl-SI"/>
        </w:rPr>
        <w:t xml:space="preserve"> oz. </w:t>
      </w:r>
      <w:r w:rsidRPr="00B4112B"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="00A85136" w:rsidRPr="00B4112B">
        <w:rPr>
          <w:rFonts w:ascii="Tahoma" w:eastAsia="Times New Roman" w:hAnsi="Tahoma" w:cs="Tahoma"/>
          <w:sz w:val="19"/>
          <w:szCs w:val="19"/>
          <w:lang w:eastAsia="sl-SI"/>
        </w:rPr>
        <w:t xml:space="preserve"> finančnim načrtovanjem in poročanjem.</w:t>
      </w:r>
    </w:p>
    <w:p w14:paraId="13B1C4F5" w14:textId="77777777" w:rsidR="00EB6A66" w:rsidRPr="00AE4FA3" w:rsidRDefault="00EB6A66" w:rsidP="00EB6A66">
      <w:pPr>
        <w:pStyle w:val="Odstavekseznama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4349541A" w14:textId="7F62F76D" w:rsidR="00CB3D9C" w:rsidRPr="00645CC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7A861792" w14:textId="6CD3AA7A" w:rsidR="00645CCD" w:rsidRPr="00645CCD" w:rsidRDefault="00645CCD" w:rsidP="00645CC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Splošni opis:</w:t>
      </w:r>
    </w:p>
    <w:p w14:paraId="48EF0334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samostojno opravlja strokovne naloge na svojem delovnem področju</w:t>
      </w:r>
    </w:p>
    <w:p w14:paraId="145AC313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izvaja operativne naloge delovnega področja</w:t>
      </w:r>
    </w:p>
    <w:p w14:paraId="78FA79EE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oblikuje poročila, sklepe in stališča delovnega področja</w:t>
      </w:r>
    </w:p>
    <w:p w14:paraId="3C248AFC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koordinira, spremlja in izvaja postopke svojega delovnega področja</w:t>
      </w:r>
    </w:p>
    <w:p w14:paraId="60F4B232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spremlja informacije in novosti na svojem delovnem področju</w:t>
      </w:r>
    </w:p>
    <w:p w14:paraId="26652166" w14:textId="2C82DF49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 xml:space="preserve">opravlja druge naloge, ki vsebinsko sodijo v širše področje delovnega mesta po nalogu </w:t>
      </w:r>
      <w:r>
        <w:rPr>
          <w:rFonts w:ascii="Tahoma" w:eastAsia="Times New Roman" w:hAnsi="Tahoma" w:cs="Tahoma"/>
          <w:sz w:val="19"/>
          <w:szCs w:val="19"/>
          <w:lang w:eastAsia="sl-SI"/>
        </w:rPr>
        <w:t xml:space="preserve">vodje Projektne pisarne </w:t>
      </w:r>
    </w:p>
    <w:p w14:paraId="3D6F4EFE" w14:textId="77777777" w:rsidR="00645CCD" w:rsidRDefault="00645CCD" w:rsidP="00645CCD">
      <w:p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 w:rsidRPr="00F63B2C">
        <w:rPr>
          <w:rFonts w:ascii="Tahoma" w:hAnsi="Tahoma" w:cs="Tahoma"/>
          <w:sz w:val="19"/>
          <w:szCs w:val="19"/>
        </w:rPr>
        <w:t>  Podrobnejši opis: </w:t>
      </w:r>
    </w:p>
    <w:p w14:paraId="15DD0BEF" w14:textId="60491B2D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k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oordinacija raziskovalnega dela</w:t>
      </w:r>
    </w:p>
    <w:p w14:paraId="53DE8FE6" w14:textId="15EE565F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v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odenje evidenc in poročanje o mednarodnih sporazumih in razpisih</w:t>
      </w:r>
    </w:p>
    <w:p w14:paraId="50B67F70" w14:textId="2E6DB152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krb za nemoten potek raziskav in ažurno pripravo dokumentacije</w:t>
      </w:r>
    </w:p>
    <w:p w14:paraId="5EBE4BDF" w14:textId="30A58FF2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lastRenderedPageBreak/>
        <w:t>f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inančna uskladitev projektov v skladu z načrti fakultete</w:t>
      </w:r>
    </w:p>
    <w:p w14:paraId="1840A738" w14:textId="6458485A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odelovanje pri mednarodnih aktivnosti fakultete</w:t>
      </w:r>
    </w:p>
    <w:p w14:paraId="0DB59889" w14:textId="77777777" w:rsidR="0033202B" w:rsidRPr="00F63B2C" w:rsidRDefault="0033202B" w:rsidP="00645CCD">
      <w:p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</w:p>
    <w:p w14:paraId="30307C93" w14:textId="7AF3CE23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Delovne izkušnje: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A22F48E" w14:textId="77777777" w:rsidR="00CA012C" w:rsidRPr="00AE4FA3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6A3EBDA" w14:textId="5A2FF2DE" w:rsidR="00CA012C" w:rsidRPr="00AE4FA3" w:rsidRDefault="001D326B" w:rsidP="00CA012C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BA2B40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let</w:t>
      </w:r>
      <w:r>
        <w:rPr>
          <w:rFonts w:ascii="Tahoma" w:eastAsia="Times New Roman" w:hAnsi="Tahoma" w:cs="Tahoma"/>
          <w:sz w:val="19"/>
          <w:szCs w:val="19"/>
          <w:lang w:eastAsia="sl-SI"/>
        </w:rPr>
        <w:t>a</w:t>
      </w:r>
      <w:r w:rsidR="00BA2B40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delovnih izkušenj </w:t>
      </w:r>
    </w:p>
    <w:p w14:paraId="18E881A6" w14:textId="77777777" w:rsidR="005817D1" w:rsidRPr="00AE4FA3" w:rsidRDefault="005817D1" w:rsidP="005817D1">
      <w:pPr>
        <w:pStyle w:val="Odstavekseznama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36C2C727" w14:textId="77777777" w:rsidR="00CA012C" w:rsidRPr="00E93BD4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7A681B0D" w14:textId="339FFEB0" w:rsidR="00CA012C" w:rsidRPr="00BB025E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>Datum objave</w:t>
      </w:r>
      <w:r w:rsidRPr="00BB025E">
        <w:rPr>
          <w:rFonts w:ascii="Tahoma" w:eastAsia="Times New Roman" w:hAnsi="Tahoma" w:cs="Tahoma"/>
          <w:sz w:val="19"/>
          <w:szCs w:val="19"/>
          <w:lang w:eastAsia="sl-SI"/>
        </w:rPr>
        <w:t>: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D326B" w:rsidRPr="00BB025E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931906">
        <w:rPr>
          <w:rFonts w:ascii="Tahoma" w:eastAsia="Times New Roman" w:hAnsi="Tahoma" w:cs="Tahoma"/>
          <w:sz w:val="19"/>
          <w:szCs w:val="19"/>
          <w:lang w:eastAsia="sl-SI"/>
        </w:rPr>
        <w:t>7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31906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BB025E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AE4FA3" w:rsidRPr="00BB025E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A449ED" w:rsidRPr="00BB025E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931906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931906">
        <w:rPr>
          <w:rFonts w:ascii="Tahoma" w:eastAsia="Times New Roman" w:hAnsi="Tahoma" w:cs="Tahoma"/>
          <w:sz w:val="19"/>
          <w:szCs w:val="19"/>
          <w:lang w:eastAsia="sl-SI"/>
        </w:rPr>
        <w:t>29</w:t>
      </w:r>
      <w:r w:rsidR="001D326B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B4112B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33202B" w:rsidRPr="00BB025E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1D326B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B4112B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D326B" w:rsidRPr="00BB025E">
        <w:rPr>
          <w:rFonts w:ascii="Tahoma" w:eastAsia="Times New Roman" w:hAnsi="Tahoma" w:cs="Tahoma"/>
          <w:sz w:val="19"/>
          <w:szCs w:val="19"/>
          <w:lang w:eastAsia="sl-SI"/>
        </w:rPr>
        <w:t>2024</w:t>
      </w:r>
    </w:p>
    <w:p w14:paraId="680AED59" w14:textId="74594AE1" w:rsidR="003A0545" w:rsidRPr="00BB025E" w:rsidRDefault="003A0545" w:rsidP="003A0545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  <w:r w:rsidRPr="00E03C98">
        <w:rPr>
          <w:rFonts w:ascii="Tahoma" w:eastAsia="Times New Roman" w:hAnsi="Tahoma" w:cs="Tahoma"/>
          <w:sz w:val="19"/>
          <w:lang w:eastAsia="sl-SI"/>
        </w:rPr>
        <w:t xml:space="preserve">Delovno mesto je objavljeno na ZRSZ pod </w:t>
      </w:r>
      <w:r w:rsidRPr="00B4112B">
        <w:rPr>
          <w:rFonts w:ascii="Tahoma" w:eastAsia="Times New Roman" w:hAnsi="Tahoma" w:cs="Tahoma"/>
          <w:sz w:val="19"/>
          <w:lang w:eastAsia="sl-SI"/>
        </w:rPr>
        <w:t>registrsko oznako</w:t>
      </w:r>
      <w:r w:rsidR="00DD724D" w:rsidRPr="00B4112B">
        <w:rPr>
          <w:rFonts w:ascii="Tahoma" w:eastAsia="Times New Roman" w:hAnsi="Tahoma" w:cs="Tahoma"/>
          <w:sz w:val="19"/>
          <w:lang w:eastAsia="sl-SI"/>
        </w:rPr>
        <w:t xml:space="preserve"> </w:t>
      </w:r>
      <w:r w:rsidR="0076464E">
        <w:rPr>
          <w:rFonts w:ascii="Tahoma" w:eastAsia="Times New Roman" w:hAnsi="Tahoma" w:cs="Tahoma"/>
          <w:sz w:val="19"/>
          <w:lang w:eastAsia="sl-SI"/>
        </w:rPr>
        <w:t>PL17730</w:t>
      </w:r>
      <w:r w:rsidR="00B4112B" w:rsidRPr="00BB025E">
        <w:rPr>
          <w:rFonts w:ascii="Tahoma" w:eastAsia="Times New Roman" w:hAnsi="Tahoma" w:cs="Tahoma"/>
          <w:sz w:val="19"/>
          <w:lang w:eastAsia="sl-SI"/>
        </w:rPr>
        <w:t>.</w:t>
      </w:r>
    </w:p>
    <w:p w14:paraId="427C709D" w14:textId="77777777" w:rsidR="00CA012C" w:rsidRPr="00BB025E" w:rsidRDefault="00CA012C" w:rsidP="00CA012C">
      <w:pPr>
        <w:pStyle w:val="Odstavekseznama"/>
        <w:spacing w:after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05DEC6CC" w14:textId="66BBEDCE" w:rsidR="003A0545" w:rsidRPr="00AE4FA3" w:rsidRDefault="00A8771F" w:rsidP="003A0545">
      <w:pPr>
        <w:pStyle w:val="Odstavekseznama"/>
        <w:numPr>
          <w:ilvl w:val="0"/>
          <w:numId w:val="7"/>
        </w:numPr>
        <w:rPr>
          <w:rFonts w:ascii="Tahoma" w:eastAsia="Times New Roman" w:hAnsi="Tahoma" w:cs="Tahoma"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Kandidat/tka posreduje prošnjo</w:t>
      </w:r>
      <w:r w:rsidR="0076464E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z</w:t>
      </w:r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življenjepisom in dokazili</w:t>
      </w:r>
      <w:r w:rsidR="00DD724D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o izpolnjevanju pogojev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na naslov</w:t>
      </w:r>
      <w:r w:rsidR="00A449ED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</w:t>
      </w:r>
      <w:r w:rsidR="00A449ED" w:rsidRPr="00A449ED">
        <w:rPr>
          <w:rFonts w:ascii="Tahoma" w:eastAsia="Times New Roman" w:hAnsi="Tahoma" w:cs="Tahoma"/>
          <w:bCs/>
          <w:sz w:val="19"/>
          <w:szCs w:val="19"/>
          <w:lang w:eastAsia="sl-SI"/>
        </w:rPr>
        <w:t>anuska.podvrsic@fsd.uni-lj.si</w:t>
      </w:r>
      <w:r w:rsidR="00A449ED">
        <w:rPr>
          <w:rFonts w:ascii="Tahoma" w:eastAsia="Times New Roman" w:hAnsi="Tahoma" w:cs="Tahoma"/>
          <w:bCs/>
          <w:sz w:val="19"/>
          <w:szCs w:val="19"/>
          <w:lang w:eastAsia="sl-SI"/>
        </w:rPr>
        <w:t>.</w:t>
      </w:r>
    </w:p>
    <w:p w14:paraId="5DA6F34D" w14:textId="77777777" w:rsidR="003A0545" w:rsidRPr="00AE4FA3" w:rsidRDefault="003A0545" w:rsidP="003A0545">
      <w:pPr>
        <w:pStyle w:val="Odstavekseznama"/>
        <w:ind w:left="360"/>
        <w:rPr>
          <w:rFonts w:ascii="Tahoma" w:eastAsia="Times New Roman" w:hAnsi="Tahoma" w:cs="Tahoma"/>
          <w:bCs/>
          <w:color w:val="FF0000"/>
          <w:sz w:val="19"/>
          <w:szCs w:val="19"/>
          <w:lang w:eastAsia="sl-SI"/>
        </w:rPr>
      </w:pPr>
    </w:p>
    <w:p w14:paraId="37B233CF" w14:textId="42170630" w:rsidR="00CB3D9C" w:rsidRPr="00E93BD4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Anuška Podvršič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tajnik fakultete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>01/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300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62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36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A449ED" w:rsidRPr="00A449ED">
        <w:rPr>
          <w:rFonts w:ascii="Tahoma" w:eastAsia="Times New Roman" w:hAnsi="Tahoma" w:cs="Tahoma"/>
          <w:sz w:val="19"/>
          <w:szCs w:val="19"/>
          <w:lang w:eastAsia="sl-SI"/>
        </w:rPr>
        <w:t>anuska.podvrsic@fsd.uni-lj.si</w:t>
      </w:r>
    </w:p>
    <w:p w14:paraId="4A7A50FC" w14:textId="77777777" w:rsidR="000977B1" w:rsidRPr="00AE4FA3" w:rsidRDefault="000977B1">
      <w:pPr>
        <w:rPr>
          <w:color w:val="FF0000"/>
        </w:rPr>
      </w:pPr>
    </w:p>
    <w:sectPr w:rsidR="000977B1" w:rsidRPr="00AE4FA3" w:rsidSect="00E8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50A58"/>
    <w:multiLevelType w:val="hybridMultilevel"/>
    <w:tmpl w:val="EA5AF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95260"/>
    <w:multiLevelType w:val="hybridMultilevel"/>
    <w:tmpl w:val="98346850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10ADB"/>
    <w:multiLevelType w:val="multilevel"/>
    <w:tmpl w:val="12B2B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6"/>
  </w:num>
  <w:num w:numId="2" w16cid:durableId="1101756109">
    <w:abstractNumId w:val="5"/>
  </w:num>
  <w:num w:numId="3" w16cid:durableId="1458523531">
    <w:abstractNumId w:val="1"/>
  </w:num>
  <w:num w:numId="4" w16cid:durableId="419064298">
    <w:abstractNumId w:val="8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10"/>
  </w:num>
  <w:num w:numId="8" w16cid:durableId="356589700">
    <w:abstractNumId w:val="3"/>
  </w:num>
  <w:num w:numId="9" w16cid:durableId="414207734">
    <w:abstractNumId w:val="9"/>
  </w:num>
  <w:num w:numId="10" w16cid:durableId="421031125">
    <w:abstractNumId w:val="7"/>
  </w:num>
  <w:num w:numId="11" w16cid:durableId="37508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1BB2"/>
    <w:rsid w:val="00012E2D"/>
    <w:rsid w:val="000730C8"/>
    <w:rsid w:val="000977B1"/>
    <w:rsid w:val="000A0167"/>
    <w:rsid w:val="000B23DB"/>
    <w:rsid w:val="000B376C"/>
    <w:rsid w:val="000B6AEA"/>
    <w:rsid w:val="00125BCB"/>
    <w:rsid w:val="00130F30"/>
    <w:rsid w:val="00153188"/>
    <w:rsid w:val="00155F7B"/>
    <w:rsid w:val="00175A62"/>
    <w:rsid w:val="00184ADB"/>
    <w:rsid w:val="001B4CC3"/>
    <w:rsid w:val="001D326B"/>
    <w:rsid w:val="002114DF"/>
    <w:rsid w:val="002265CC"/>
    <w:rsid w:val="00283E66"/>
    <w:rsid w:val="002A05C9"/>
    <w:rsid w:val="002A3D29"/>
    <w:rsid w:val="002C0CF3"/>
    <w:rsid w:val="002D12B5"/>
    <w:rsid w:val="002D7DCA"/>
    <w:rsid w:val="002F516E"/>
    <w:rsid w:val="00300BC7"/>
    <w:rsid w:val="00310A5E"/>
    <w:rsid w:val="0033112D"/>
    <w:rsid w:val="0033202B"/>
    <w:rsid w:val="00351D81"/>
    <w:rsid w:val="003720B1"/>
    <w:rsid w:val="003768BA"/>
    <w:rsid w:val="00383D4A"/>
    <w:rsid w:val="003A0545"/>
    <w:rsid w:val="003C5813"/>
    <w:rsid w:val="00435D5C"/>
    <w:rsid w:val="00476131"/>
    <w:rsid w:val="00484F0B"/>
    <w:rsid w:val="004874FA"/>
    <w:rsid w:val="00494518"/>
    <w:rsid w:val="004A6470"/>
    <w:rsid w:val="004B4552"/>
    <w:rsid w:val="004B7D17"/>
    <w:rsid w:val="004C018E"/>
    <w:rsid w:val="005000BA"/>
    <w:rsid w:val="00534CA7"/>
    <w:rsid w:val="00543B28"/>
    <w:rsid w:val="0055339C"/>
    <w:rsid w:val="00553ADA"/>
    <w:rsid w:val="005817D1"/>
    <w:rsid w:val="005E26F2"/>
    <w:rsid w:val="00612213"/>
    <w:rsid w:val="00645CCD"/>
    <w:rsid w:val="0068723F"/>
    <w:rsid w:val="00696E65"/>
    <w:rsid w:val="006A128A"/>
    <w:rsid w:val="00710A4B"/>
    <w:rsid w:val="00731D96"/>
    <w:rsid w:val="00761188"/>
    <w:rsid w:val="0076464E"/>
    <w:rsid w:val="00797A2F"/>
    <w:rsid w:val="007A3849"/>
    <w:rsid w:val="007D0574"/>
    <w:rsid w:val="007D388A"/>
    <w:rsid w:val="00851B53"/>
    <w:rsid w:val="008844EE"/>
    <w:rsid w:val="008A48D0"/>
    <w:rsid w:val="008B6AC4"/>
    <w:rsid w:val="008D0FE0"/>
    <w:rsid w:val="008E7A59"/>
    <w:rsid w:val="00931906"/>
    <w:rsid w:val="00942ED9"/>
    <w:rsid w:val="009711FE"/>
    <w:rsid w:val="00985ED9"/>
    <w:rsid w:val="009D629D"/>
    <w:rsid w:val="009F6138"/>
    <w:rsid w:val="00A449ED"/>
    <w:rsid w:val="00A85136"/>
    <w:rsid w:val="00A8771F"/>
    <w:rsid w:val="00AC459E"/>
    <w:rsid w:val="00AD1A41"/>
    <w:rsid w:val="00AE4FA3"/>
    <w:rsid w:val="00B4112B"/>
    <w:rsid w:val="00B9550B"/>
    <w:rsid w:val="00BA2559"/>
    <w:rsid w:val="00BA2B40"/>
    <w:rsid w:val="00BB025E"/>
    <w:rsid w:val="00BC7208"/>
    <w:rsid w:val="00BF7554"/>
    <w:rsid w:val="00C27B30"/>
    <w:rsid w:val="00C4735A"/>
    <w:rsid w:val="00C574A1"/>
    <w:rsid w:val="00C73F02"/>
    <w:rsid w:val="00C91AF9"/>
    <w:rsid w:val="00CA012C"/>
    <w:rsid w:val="00CA4A2B"/>
    <w:rsid w:val="00CB3D9C"/>
    <w:rsid w:val="00CB493F"/>
    <w:rsid w:val="00CC7A75"/>
    <w:rsid w:val="00CD1C53"/>
    <w:rsid w:val="00D06E57"/>
    <w:rsid w:val="00D11A73"/>
    <w:rsid w:val="00D40303"/>
    <w:rsid w:val="00D4095A"/>
    <w:rsid w:val="00D714B8"/>
    <w:rsid w:val="00DD724D"/>
    <w:rsid w:val="00E03C98"/>
    <w:rsid w:val="00E17845"/>
    <w:rsid w:val="00E37A7B"/>
    <w:rsid w:val="00E72C67"/>
    <w:rsid w:val="00E809C1"/>
    <w:rsid w:val="00E93BD4"/>
    <w:rsid w:val="00EA76C5"/>
    <w:rsid w:val="00EB6A66"/>
    <w:rsid w:val="00ED2CF3"/>
    <w:rsid w:val="00F06A4F"/>
    <w:rsid w:val="00F24706"/>
    <w:rsid w:val="00F248ED"/>
    <w:rsid w:val="00F26D3E"/>
    <w:rsid w:val="00FD5C59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054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A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Ten Veen, Mirjam</cp:lastModifiedBy>
  <cp:revision>4</cp:revision>
  <cp:lastPrinted>2024-02-05T07:13:00Z</cp:lastPrinted>
  <dcterms:created xsi:type="dcterms:W3CDTF">2024-09-16T13:48:00Z</dcterms:created>
  <dcterms:modified xsi:type="dcterms:W3CDTF">2024-09-17T07:30:00Z</dcterms:modified>
</cp:coreProperties>
</file>