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13D" w14:textId="77777777" w:rsidR="00CB3D9C" w:rsidRPr="0095398E" w:rsidRDefault="00E37A7B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JAVNA OBJAVA PROSTEGA DELOVNEGA</w:t>
      </w:r>
      <w:r w:rsidR="00CB3D9C"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 MEST</w:t>
      </w: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A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8B5CCA4" w14:textId="55D01810" w:rsidR="00CB3D9C" w:rsidRPr="0095398E" w:rsidRDefault="00CF1DEA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0B376C" w:rsidRPr="0095398E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1E2EED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48669B" w:rsidRPr="0095398E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23586" w:rsidRPr="0095398E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21789D33" w14:textId="651C8A8F" w:rsidR="00CB3D9C" w:rsidRPr="00675632" w:rsidRDefault="00CB3D9C" w:rsidP="00CB3D9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FSD, </w:t>
      </w:r>
      <w:r w:rsidR="00004258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Asistent z doktoratom</w:t>
      </w:r>
      <w:r w:rsidR="00125BCB"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04258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(H019001)</w:t>
      </w: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- m</w:t>
      </w:r>
      <w:r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/ž (do</w:t>
      </w:r>
      <w:r w:rsidR="00155F7B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CF1DEA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18.</w:t>
      </w:r>
      <w:r w:rsidR="0095398E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675632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1</w:t>
      </w:r>
      <w:r w:rsidR="00D23586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D23586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202</w:t>
      </w:r>
      <w:r w:rsidR="005C3F76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4</w:t>
      </w:r>
      <w:r w:rsidR="00125BCB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</w:p>
    <w:p w14:paraId="2B337D67" w14:textId="75B9C1AE" w:rsidR="00CB3D9C" w:rsidRPr="0095398E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Članica: </w:t>
      </w: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br/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Fakulteta za socialno delo </w:t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Topniška ulica 31</w:t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Ljubljana</w:t>
      </w:r>
    </w:p>
    <w:p w14:paraId="715EA405" w14:textId="77777777" w:rsidR="00CB3D9C" w:rsidRPr="00902C06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1.Razpisano delovno mesto: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6C73838" w14:textId="2C4A929B" w:rsidR="00CB3D9C" w:rsidRPr="00902C06" w:rsidRDefault="0048669B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1E2EED" w:rsidRPr="001E2EED">
        <w:rPr>
          <w:rFonts w:ascii="Tahoma" w:eastAsia="Times New Roman" w:hAnsi="Tahoma" w:cs="Tahoma"/>
          <w:sz w:val="19"/>
          <w:szCs w:val="19"/>
          <w:lang w:eastAsia="sl-SI"/>
        </w:rPr>
        <w:t>H019001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) 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ASISTENT Z DOKTORATOM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 </w:t>
      </w:r>
      <w:r w:rsidR="00CC7A75" w:rsidRPr="00902C06">
        <w:rPr>
          <w:rFonts w:ascii="Tahoma" w:eastAsia="Times New Roman" w:hAnsi="Tahoma" w:cs="Tahoma"/>
          <w:sz w:val="19"/>
          <w:szCs w:val="19"/>
          <w:lang w:eastAsia="sl-SI"/>
        </w:rPr>
        <w:t>– m/ž</w:t>
      </w:r>
    </w:p>
    <w:p w14:paraId="33C4A578" w14:textId="7E0A7CC4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na Katedri za 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dolgotrajno oskrbo</w:t>
      </w:r>
    </w:p>
    <w:p w14:paraId="1A0CC05E" w14:textId="77777777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št. delovnih mest: 1</w:t>
      </w:r>
    </w:p>
    <w:p w14:paraId="763C8C78" w14:textId="5C1492AB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šifra del. mesta: </w:t>
      </w:r>
      <w:r w:rsidR="004B250D" w:rsidRPr="00902C06">
        <w:rPr>
          <w:rFonts w:ascii="Tahoma" w:eastAsia="Times New Roman" w:hAnsi="Tahoma" w:cs="Tahoma"/>
          <w:sz w:val="19"/>
          <w:szCs w:val="19"/>
          <w:lang w:eastAsia="sl-SI"/>
        </w:rPr>
        <w:t>H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01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9001</w:t>
      </w:r>
    </w:p>
    <w:p w14:paraId="0BE5CBE3" w14:textId="6EF9B491" w:rsidR="00CB3D9C" w:rsidRPr="00902C06" w:rsidRDefault="008B6AC4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določen čas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predvidoma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od </w:t>
      </w:r>
      <w:r w:rsidR="000B0FDF" w:rsidRPr="00902C06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F1DEA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4A647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125BCB" w:rsidRPr="00902C0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0B0FDF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3376F" w:rsidRPr="00902C06">
        <w:rPr>
          <w:rFonts w:ascii="Tahoma" w:eastAsia="Times New Roman" w:hAnsi="Tahoma" w:cs="Tahoma"/>
          <w:sz w:val="19"/>
          <w:szCs w:val="19"/>
          <w:lang w:eastAsia="sl-SI"/>
        </w:rPr>
        <w:t>do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3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802D24">
        <w:rPr>
          <w:rFonts w:ascii="Tahoma" w:eastAsia="Times New Roman" w:hAnsi="Tahoma" w:cs="Tahoma"/>
          <w:sz w:val="19"/>
          <w:szCs w:val="19"/>
          <w:lang w:eastAsia="sl-SI"/>
        </w:rPr>
        <w:t>6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s krajšim delovnim časom (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155F7B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ur tedenske delovne obveznosti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)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2FEA17E" w14:textId="158360AD" w:rsidR="004773A0" w:rsidRDefault="000B0FDF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Raziskovalno delo se bo opravljalo na projekt</w:t>
      </w:r>
      <w:r w:rsidR="004773A0">
        <w:rPr>
          <w:rFonts w:ascii="Tahoma" w:eastAsia="Times New Roman" w:hAnsi="Tahoma" w:cs="Tahoma"/>
          <w:b/>
          <w:sz w:val="19"/>
          <w:szCs w:val="19"/>
          <w:lang w:eastAsia="sl-SI"/>
        </w:rPr>
        <w:t>u</w:t>
      </w: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: </w:t>
      </w:r>
      <w:r w:rsidR="00CE09BF" w:rsidRPr="00CE09BF">
        <w:rPr>
          <w:rFonts w:ascii="Tahoma" w:eastAsia="Times New Roman" w:hAnsi="Tahoma" w:cs="Tahoma"/>
          <w:sz w:val="19"/>
          <w:szCs w:val="19"/>
        </w:rPr>
        <w:t>In-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Touch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: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Implementation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of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a person-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centered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palliative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care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iNtervention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To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imprOve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comfort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,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Quality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of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Life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and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social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engagement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of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people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with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advanced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dementia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in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Care</w:t>
      </w:r>
      <w:proofErr w:type="spellEnd"/>
      <w:r w:rsidR="00CE09BF" w:rsidRPr="00CE09BF">
        <w:rPr>
          <w:rFonts w:ascii="Tahoma" w:eastAsia="Times New Roman" w:hAnsi="Tahoma" w:cs="Tahoma"/>
          <w:sz w:val="19"/>
          <w:szCs w:val="19"/>
        </w:rPr>
        <w:t xml:space="preserve"> </w:t>
      </w:r>
      <w:proofErr w:type="spellStart"/>
      <w:r w:rsidR="00CE09BF" w:rsidRPr="00CE09BF">
        <w:rPr>
          <w:rFonts w:ascii="Tahoma" w:eastAsia="Times New Roman" w:hAnsi="Tahoma" w:cs="Tahoma"/>
          <w:sz w:val="19"/>
          <w:szCs w:val="19"/>
        </w:rPr>
        <w:t>Homes</w:t>
      </w:r>
      <w:proofErr w:type="spellEnd"/>
    </w:p>
    <w:p w14:paraId="3851C605" w14:textId="77777777" w:rsidR="00CE09BF" w:rsidRDefault="00CE09BF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14:paraId="03000259" w14:textId="7E45B35B" w:rsidR="00CB3D9C" w:rsidRPr="00902C06" w:rsidRDefault="00CB3D9C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2. Pogoji za opravljanje dela: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3266CC93" w14:textId="54B00572" w:rsidR="00CB3D9C" w:rsidRPr="00902C06" w:rsidRDefault="00445849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b/>
          <w:bCs/>
          <w:sz w:val="19"/>
          <w:lang w:eastAsia="sl-SI"/>
        </w:rPr>
        <w:t xml:space="preserve">- 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 xml:space="preserve">Zahtevana izobrazba (stopnja in smer): </w:t>
      </w:r>
    </w:p>
    <w:p w14:paraId="3A872050" w14:textId="3249BA26" w:rsidR="00002A81" w:rsidRPr="00002A81" w:rsidRDefault="00002A81" w:rsidP="00002A81">
      <w:pPr>
        <w:pStyle w:val="Odstavekseznama"/>
        <w:numPr>
          <w:ilvl w:val="0"/>
          <w:numId w:val="11"/>
        </w:numPr>
        <w:spacing w:after="0" w:line="259" w:lineRule="auto"/>
        <w:rPr>
          <w:rFonts w:ascii="Tahoma" w:hAnsi="Tahoma" w:cs="Tahoma"/>
          <w:sz w:val="19"/>
          <w:szCs w:val="19"/>
        </w:rPr>
      </w:pPr>
      <w:r w:rsidRPr="00002A81">
        <w:rPr>
          <w:rFonts w:ascii="Tahoma" w:hAnsi="Tahoma" w:cs="Tahoma"/>
          <w:sz w:val="19"/>
          <w:szCs w:val="19"/>
        </w:rPr>
        <w:t>doktorat znanosti ( prejšnji ) ustrezne smeri</w:t>
      </w:r>
    </w:p>
    <w:p w14:paraId="36FF6CA1" w14:textId="77777777" w:rsidR="00002A81" w:rsidRPr="00002A81" w:rsidRDefault="00002A81" w:rsidP="00002A81">
      <w:pPr>
        <w:pStyle w:val="Odstavekseznama"/>
        <w:numPr>
          <w:ilvl w:val="0"/>
          <w:numId w:val="10"/>
        </w:numPr>
        <w:spacing w:after="0" w:line="259" w:lineRule="auto"/>
        <w:rPr>
          <w:rFonts w:ascii="Tahoma" w:hAnsi="Tahoma" w:cs="Tahoma"/>
          <w:sz w:val="19"/>
          <w:szCs w:val="19"/>
        </w:rPr>
      </w:pPr>
      <w:r w:rsidRPr="00002A81">
        <w:rPr>
          <w:rFonts w:ascii="Tahoma" w:hAnsi="Tahoma" w:cs="Tahoma"/>
          <w:sz w:val="19"/>
          <w:szCs w:val="19"/>
        </w:rPr>
        <w:t>doktorat znanosti ( 3. Bolonjske stopnje ) ustrezne smeri</w:t>
      </w:r>
    </w:p>
    <w:p w14:paraId="5DB6EB69" w14:textId="77777777" w:rsidR="00445849" w:rsidRDefault="00445849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2C7C1A6C" w14:textId="00C7DD91" w:rsidR="00445849" w:rsidRPr="00445849" w:rsidRDefault="00445849" w:rsidP="00445849">
      <w:pPr>
        <w:spacing w:after="0" w:line="259" w:lineRule="auto"/>
        <w:rPr>
          <w:rFonts w:ascii="Tahoma" w:hAnsi="Tahoma" w:cs="Tahoma"/>
          <w:b/>
          <w:bCs/>
          <w:sz w:val="19"/>
          <w:szCs w:val="19"/>
        </w:rPr>
      </w:pPr>
      <w:r w:rsidRPr="00445849">
        <w:rPr>
          <w:rFonts w:ascii="Tahoma" w:hAnsi="Tahoma" w:cs="Tahoma"/>
          <w:b/>
          <w:bCs/>
          <w:sz w:val="19"/>
          <w:szCs w:val="19"/>
        </w:rPr>
        <w:t>-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445849">
        <w:rPr>
          <w:rFonts w:ascii="Tahoma" w:hAnsi="Tahoma" w:cs="Tahoma"/>
          <w:b/>
          <w:bCs/>
          <w:sz w:val="19"/>
          <w:szCs w:val="19"/>
        </w:rPr>
        <w:t>Veljaven habilitacijski naziv</w:t>
      </w:r>
      <w:r>
        <w:rPr>
          <w:rFonts w:ascii="Tahoma" w:hAnsi="Tahoma" w:cs="Tahoma"/>
          <w:b/>
          <w:bCs/>
          <w:sz w:val="19"/>
          <w:szCs w:val="19"/>
        </w:rPr>
        <w:t>:</w:t>
      </w:r>
    </w:p>
    <w:p w14:paraId="1E7A41D0" w14:textId="77777777" w:rsidR="00445849" w:rsidRDefault="00445849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489E9530" w14:textId="29F19210" w:rsidR="00002A81" w:rsidRPr="00445849" w:rsidRDefault="00445849" w:rsidP="00445849">
      <w:pPr>
        <w:pStyle w:val="Odstavekseznama"/>
        <w:numPr>
          <w:ilvl w:val="0"/>
          <w:numId w:val="10"/>
        </w:numPr>
        <w:spacing w:after="0" w:line="259" w:lineRule="auto"/>
        <w:rPr>
          <w:rFonts w:ascii="Tahoma" w:hAnsi="Tahoma" w:cs="Tahoma"/>
          <w:sz w:val="19"/>
          <w:szCs w:val="19"/>
        </w:rPr>
      </w:pPr>
      <w:r w:rsidRPr="00445849">
        <w:rPr>
          <w:rFonts w:ascii="Tahoma" w:hAnsi="Tahoma" w:cs="Tahoma"/>
          <w:sz w:val="19"/>
          <w:szCs w:val="19"/>
        </w:rPr>
        <w:t>asistent raziskovalec ali asistent (v primeru, če delavec še nima veljavnega naziva, mora ta pogoj izpolniti v roku štirih mesecev od datuma nastopa dela)</w:t>
      </w:r>
    </w:p>
    <w:p w14:paraId="681B8179" w14:textId="77777777" w:rsidR="00445849" w:rsidRDefault="00445849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3818E6AA" w14:textId="06CE3DAA" w:rsidR="00CB3D9C" w:rsidRDefault="00CB3D9C" w:rsidP="00002A81">
      <w:pPr>
        <w:spacing w:after="0" w:line="259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675632">
        <w:rPr>
          <w:rFonts w:ascii="Tahoma" w:eastAsia="Times New Roman" w:hAnsi="Tahoma" w:cs="Tahoma"/>
          <w:b/>
          <w:bCs/>
          <w:sz w:val="19"/>
          <w:lang w:eastAsia="sl-SI"/>
        </w:rPr>
        <w:t>- Funkcionalna znanja in ostale zahteve:</w:t>
      </w:r>
      <w:r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7FFE9B93" w14:textId="77777777" w:rsidR="00445849" w:rsidRDefault="00445849" w:rsidP="00445849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DA6FD09" w14:textId="1217004A" w:rsidR="00445849" w:rsidRPr="00445849" w:rsidRDefault="00CB3D9C" w:rsidP="00445849">
      <w:pPr>
        <w:pStyle w:val="Odstavekseznam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inovativnost,</w:t>
      </w:r>
      <w:r w:rsidR="00175A62"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 sposobnost za</w:t>
      </w: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9F6138" w:rsidRPr="00445849">
        <w:rPr>
          <w:rFonts w:ascii="Tahoma" w:eastAsia="Times New Roman" w:hAnsi="Tahoma" w:cs="Tahoma"/>
          <w:sz w:val="19"/>
          <w:szCs w:val="19"/>
          <w:lang w:eastAsia="sl-SI"/>
        </w:rPr>
        <w:t>timsko delo</w:t>
      </w: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175A62" w:rsidRPr="00445849">
        <w:rPr>
          <w:rFonts w:ascii="Tahoma" w:eastAsia="Times New Roman" w:hAnsi="Tahoma" w:cs="Tahoma"/>
          <w:sz w:val="19"/>
          <w:szCs w:val="19"/>
          <w:lang w:eastAsia="sl-SI"/>
        </w:rPr>
        <w:t>komunikativnost</w:t>
      </w:r>
      <w:r w:rsidR="00F05FFD" w:rsidRPr="00445849">
        <w:rPr>
          <w:rFonts w:ascii="Tahoma" w:eastAsia="Times New Roman" w:hAnsi="Tahoma" w:cs="Tahoma"/>
          <w:sz w:val="19"/>
          <w:szCs w:val="19"/>
          <w:lang w:eastAsia="sl-SI"/>
        </w:rPr>
        <w:t>, organizacijske sposobnosti</w:t>
      </w:r>
    </w:p>
    <w:p w14:paraId="2F3E01F2" w14:textId="024019CA" w:rsidR="00CB3D9C" w:rsidRPr="00445849" w:rsidRDefault="00CB3D9C" w:rsidP="00445849">
      <w:pPr>
        <w:pStyle w:val="Odstavekseznam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znanje osnovnih računalniških programov, </w:t>
      </w:r>
      <w:r w:rsidR="00900919"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govorno in pisno </w:t>
      </w: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znanje angleškega jezika</w:t>
      </w:r>
      <w:r w:rsidR="00900919" w:rsidRPr="00445849">
        <w:rPr>
          <w:rFonts w:ascii="Tahoma" w:eastAsia="Times New Roman" w:hAnsi="Tahoma" w:cs="Tahoma"/>
          <w:sz w:val="19"/>
          <w:szCs w:val="19"/>
          <w:lang w:eastAsia="sl-SI"/>
        </w:rPr>
        <w:t>, znanje s področja paliativne oskrbe, dolgotrajne oskrbe in socialnega dela z ljudmi z demenco</w:t>
      </w:r>
    </w:p>
    <w:p w14:paraId="78DD6FCF" w14:textId="4BAAEAAC" w:rsidR="00F05FFD" w:rsidRPr="00520342" w:rsidRDefault="00CB3D9C" w:rsidP="00F05F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2034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3.</w:t>
      </w:r>
      <w:r w:rsidR="00900919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Pr="0052034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Kratek opis del in nalog:   </w:t>
      </w:r>
    </w:p>
    <w:p w14:paraId="2F946720" w14:textId="77777777" w:rsidR="00445849" w:rsidRDefault="00445849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analiziranje znanstvene in strokovne literature s področja projekta,</w:t>
      </w:r>
    </w:p>
    <w:p w14:paraId="3DE40B04" w14:textId="77777777" w:rsidR="00445849" w:rsidRDefault="00445849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kvalitativno in kvantitativno raziskovanje na področju družboslovja (načrtovanje in izvedba raziskave, analiza empiričnih podatkov), </w:t>
      </w:r>
    </w:p>
    <w:p w14:paraId="1903AF34" w14:textId="70876C85" w:rsidR="00445849" w:rsidRDefault="00445849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priprava vmesnih in končnih poročil projekta</w:t>
      </w:r>
      <w:r>
        <w:rPr>
          <w:rFonts w:ascii="Tahoma" w:eastAsia="Times New Roman" w:hAnsi="Tahoma" w:cs="Tahoma"/>
          <w:sz w:val="19"/>
          <w:szCs w:val="19"/>
          <w:lang w:eastAsia="sl-SI"/>
        </w:rPr>
        <w:t>,</w:t>
      </w:r>
    </w:p>
    <w:p w14:paraId="78A4DE27" w14:textId="32559A0D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znanstvenoraziskovalno delo in strokovno delo pri raziskavah,</w:t>
      </w:r>
    </w:p>
    <w:p w14:paraId="67EB6DF5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strokovno sodelovanje z naročniki raziskovalnih nalog,</w:t>
      </w:r>
    </w:p>
    <w:p w14:paraId="4DE65081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pripravljanje pisnih poročil in elaboratov o raziskavi ter ekspertiz,</w:t>
      </w:r>
    </w:p>
    <w:p w14:paraId="17AB5269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sodelovanje pri dodiplomskem in podiplomskem študiju,</w:t>
      </w:r>
    </w:p>
    <w:p w14:paraId="22854F0D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pripravljanje predlogov za nabavljanje raziskovalne opreme, vzdrževanje opreme in naročanje potrošnega materiala,</w:t>
      </w:r>
    </w:p>
    <w:p w14:paraId="6F367572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izvajanje opravil s svojega področja po nalogu predstojnika organizacijske enote in drugih nalog, ki vsebinsko sodijo v širše strokovno področje delovnega mesta.</w:t>
      </w:r>
    </w:p>
    <w:p w14:paraId="178C2F78" w14:textId="2165FECD" w:rsidR="00731D96" w:rsidRPr="00902C06" w:rsidRDefault="000B0FDF" w:rsidP="006A0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lastRenderedPageBreak/>
        <w:t>4</w:t>
      </w:r>
      <w:r w:rsidR="00731D96"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. </w:t>
      </w:r>
      <w:r w:rsidR="00300BC7"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Sklenitev delovnega razmerja</w:t>
      </w:r>
      <w:r w:rsidR="00C91AF9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731D9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določen čas s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krajšim 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d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elovnim časom</w:t>
      </w:r>
      <w:r w:rsidR="008B436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8F3C91" w:rsidRPr="00902C06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ur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tedenske delovne obveznosti)</w:t>
      </w:r>
      <w:r w:rsidR="00E83EBA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od 1.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F1DEA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do 3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802D24">
        <w:rPr>
          <w:rFonts w:ascii="Tahoma" w:eastAsia="Times New Roman" w:hAnsi="Tahoma" w:cs="Tahoma"/>
          <w:sz w:val="19"/>
          <w:szCs w:val="19"/>
          <w:lang w:eastAsia="sl-SI"/>
        </w:rPr>
        <w:t>6</w:t>
      </w:r>
      <w:r w:rsidR="004A647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7805C151" w14:textId="2EE8B455" w:rsidR="00CB3D9C" w:rsidRPr="00902C06" w:rsidRDefault="00E83EBA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5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>.</w:t>
      </w:r>
      <w:r w:rsidR="00300BC7" w:rsidRPr="00902C06">
        <w:rPr>
          <w:rFonts w:ascii="Tahoma" w:eastAsia="Times New Roman" w:hAnsi="Tahoma" w:cs="Tahoma"/>
          <w:b/>
          <w:bCs/>
          <w:sz w:val="19"/>
          <w:lang w:eastAsia="sl-SI"/>
        </w:rPr>
        <w:t xml:space="preserve"> 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>Rok za prijavo:</w:t>
      </w:r>
      <w:r w:rsidR="00A8771F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Datum objave: </w:t>
      </w:r>
      <w:r w:rsidR="00CF1DEA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206FE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AC27C1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206FE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5398E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206FE0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CF1DEA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, rok za prijavo </w:t>
      </w:r>
      <w:r w:rsidR="00CF1DEA">
        <w:rPr>
          <w:rFonts w:ascii="Tahoma" w:eastAsia="Times New Roman" w:hAnsi="Tahoma" w:cs="Tahoma"/>
          <w:sz w:val="19"/>
          <w:szCs w:val="19"/>
          <w:lang w:eastAsia="sl-SI"/>
        </w:rPr>
        <w:t>10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dni; do </w:t>
      </w:r>
      <w:r w:rsidR="00CF1DEA">
        <w:rPr>
          <w:rFonts w:ascii="Tahoma" w:eastAsia="Times New Roman" w:hAnsi="Tahoma" w:cs="Tahoma"/>
          <w:sz w:val="19"/>
          <w:szCs w:val="19"/>
          <w:lang w:eastAsia="sl-SI"/>
        </w:rPr>
        <w:t>18</w:t>
      </w:r>
      <w:r w:rsidR="008F3C91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AC27C1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0FD63F82" w14:textId="77777777" w:rsidR="00A8771F" w:rsidRPr="0095398E" w:rsidRDefault="00E83EBA" w:rsidP="00A877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6</w:t>
      </w:r>
      <w:r w:rsidR="00A8771F"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. </w:t>
      </w:r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t>Kandidat/</w:t>
      </w:r>
      <w:proofErr w:type="spellStart"/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t>tka</w:t>
      </w:r>
      <w:proofErr w:type="spellEnd"/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 posreduje prošnjo z naslednjimi prilogami:</w:t>
      </w:r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br/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t>- Življenjepis z opisom dosedanjih delovnih izkušenj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- Bibliografija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- Dokazila o izobrazbi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</w:r>
    </w:p>
    <w:p w14:paraId="294F141A" w14:textId="77777777" w:rsidR="00A8771F" w:rsidRPr="0095398E" w:rsidRDefault="00A8771F" w:rsidP="00A877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5398E">
        <w:rPr>
          <w:rFonts w:ascii="Arial" w:eastAsia="Times New Roman" w:hAnsi="Arial" w:cs="Arial"/>
          <w:sz w:val="20"/>
          <w:szCs w:val="20"/>
          <w:lang w:eastAsia="sl-SI"/>
        </w:rPr>
        <w:t xml:space="preserve">Univerza v Ljubljani spodbuja enakost spolov pri zaposlovanju in delu. </w:t>
      </w:r>
    </w:p>
    <w:p w14:paraId="59C2F3EC" w14:textId="77777777" w:rsidR="00CB3D9C" w:rsidRPr="0095398E" w:rsidRDefault="00E83EBA" w:rsidP="00CB3D9C">
      <w:pPr>
        <w:spacing w:before="100" w:beforeAutospacing="1" w:after="100" w:afterAutospacing="1" w:line="240" w:lineRule="auto"/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7</w:t>
      </w:r>
      <w:r w:rsidR="00CB3D9C" w:rsidRPr="0095398E">
        <w:rPr>
          <w:rFonts w:ascii="Tahoma" w:eastAsia="Times New Roman" w:hAnsi="Tahoma" w:cs="Tahoma"/>
          <w:b/>
          <w:bCs/>
          <w:sz w:val="19"/>
          <w:lang w:eastAsia="sl-SI"/>
        </w:rPr>
        <w:t>. Kontaktna oseba na članici: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br/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Alenka Majer, tajnik fakultete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,  tel. </w:t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01/300-62-36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e-mail: </w:t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alenka.majer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>@fsd.uni-lj.si</w:t>
      </w:r>
    </w:p>
    <w:p w14:paraId="271493B4" w14:textId="77777777" w:rsidR="000977B1" w:rsidRPr="0095398E" w:rsidRDefault="000977B1">
      <w:pPr>
        <w:rPr>
          <w:color w:val="FF0000"/>
        </w:rPr>
      </w:pPr>
    </w:p>
    <w:sectPr w:rsidR="000977B1" w:rsidRPr="0095398E" w:rsidSect="003C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C8"/>
    <w:multiLevelType w:val="hybridMultilevel"/>
    <w:tmpl w:val="050AA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881"/>
    <w:multiLevelType w:val="hybridMultilevel"/>
    <w:tmpl w:val="1D6871F0"/>
    <w:lvl w:ilvl="0" w:tplc="F4863E9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484"/>
    <w:multiLevelType w:val="multilevel"/>
    <w:tmpl w:val="B3E25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E2309"/>
    <w:multiLevelType w:val="multilevel"/>
    <w:tmpl w:val="7BC8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A2C72"/>
    <w:multiLevelType w:val="hybridMultilevel"/>
    <w:tmpl w:val="807A2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7F5"/>
    <w:multiLevelType w:val="multilevel"/>
    <w:tmpl w:val="2CD66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65A02"/>
    <w:multiLevelType w:val="multilevel"/>
    <w:tmpl w:val="68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  <w:color w:val="333333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01B1"/>
    <w:multiLevelType w:val="multilevel"/>
    <w:tmpl w:val="3B04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B7242"/>
    <w:multiLevelType w:val="hybridMultilevel"/>
    <w:tmpl w:val="CF4AD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1448"/>
    <w:multiLevelType w:val="hybridMultilevel"/>
    <w:tmpl w:val="063EF192"/>
    <w:lvl w:ilvl="0" w:tplc="8E8CF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21981">
    <w:abstractNumId w:val="7"/>
  </w:num>
  <w:num w:numId="2" w16cid:durableId="1463570365">
    <w:abstractNumId w:val="6"/>
  </w:num>
  <w:num w:numId="3" w16cid:durableId="1424570601">
    <w:abstractNumId w:val="3"/>
  </w:num>
  <w:num w:numId="4" w16cid:durableId="1406490143">
    <w:abstractNumId w:val="9"/>
  </w:num>
  <w:num w:numId="5" w16cid:durableId="1077442216">
    <w:abstractNumId w:val="4"/>
  </w:num>
  <w:num w:numId="6" w16cid:durableId="1867403671">
    <w:abstractNumId w:val="0"/>
  </w:num>
  <w:num w:numId="7" w16cid:durableId="1523591130">
    <w:abstractNumId w:val="8"/>
  </w:num>
  <w:num w:numId="8" w16cid:durableId="1715421330">
    <w:abstractNumId w:val="11"/>
  </w:num>
  <w:num w:numId="9" w16cid:durableId="715740630">
    <w:abstractNumId w:val="1"/>
  </w:num>
  <w:num w:numId="10" w16cid:durableId="652956062">
    <w:abstractNumId w:val="5"/>
  </w:num>
  <w:num w:numId="11" w16cid:durableId="181431976">
    <w:abstractNumId w:val="2"/>
  </w:num>
  <w:num w:numId="12" w16cid:durableId="395320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9C"/>
    <w:rsid w:val="00002330"/>
    <w:rsid w:val="00002A81"/>
    <w:rsid w:val="00004258"/>
    <w:rsid w:val="00012E2D"/>
    <w:rsid w:val="00035E8F"/>
    <w:rsid w:val="00040ABB"/>
    <w:rsid w:val="000977B1"/>
    <w:rsid w:val="000A0167"/>
    <w:rsid w:val="000B0FDF"/>
    <w:rsid w:val="000B376C"/>
    <w:rsid w:val="000B6AEA"/>
    <w:rsid w:val="00125BCB"/>
    <w:rsid w:val="001272AF"/>
    <w:rsid w:val="00131005"/>
    <w:rsid w:val="00155F7B"/>
    <w:rsid w:val="00175A62"/>
    <w:rsid w:val="00184ADB"/>
    <w:rsid w:val="001E2EED"/>
    <w:rsid w:val="00206FE0"/>
    <w:rsid w:val="00280357"/>
    <w:rsid w:val="002D12B5"/>
    <w:rsid w:val="00300BC7"/>
    <w:rsid w:val="00310A5E"/>
    <w:rsid w:val="00351D81"/>
    <w:rsid w:val="003720B1"/>
    <w:rsid w:val="00383D4A"/>
    <w:rsid w:val="00425A67"/>
    <w:rsid w:val="00435D5C"/>
    <w:rsid w:val="0044193B"/>
    <w:rsid w:val="00444081"/>
    <w:rsid w:val="00445849"/>
    <w:rsid w:val="00476131"/>
    <w:rsid w:val="004773A0"/>
    <w:rsid w:val="00484F0B"/>
    <w:rsid w:val="0048669B"/>
    <w:rsid w:val="004A6470"/>
    <w:rsid w:val="004B250D"/>
    <w:rsid w:val="004C018E"/>
    <w:rsid w:val="004D5BD9"/>
    <w:rsid w:val="00502396"/>
    <w:rsid w:val="00520342"/>
    <w:rsid w:val="00534CA7"/>
    <w:rsid w:val="0055339C"/>
    <w:rsid w:val="00553ADA"/>
    <w:rsid w:val="005C3F76"/>
    <w:rsid w:val="00626EC2"/>
    <w:rsid w:val="00675632"/>
    <w:rsid w:val="0068723F"/>
    <w:rsid w:val="00690037"/>
    <w:rsid w:val="006A0C90"/>
    <w:rsid w:val="00710A4B"/>
    <w:rsid w:val="00731D96"/>
    <w:rsid w:val="0073376F"/>
    <w:rsid w:val="00797A2F"/>
    <w:rsid w:val="007A4D99"/>
    <w:rsid w:val="007E0EA0"/>
    <w:rsid w:val="00802D24"/>
    <w:rsid w:val="008844EE"/>
    <w:rsid w:val="008A48D0"/>
    <w:rsid w:val="008B436C"/>
    <w:rsid w:val="008B6AC4"/>
    <w:rsid w:val="008E7A59"/>
    <w:rsid w:val="008F3C91"/>
    <w:rsid w:val="00900919"/>
    <w:rsid w:val="00902C06"/>
    <w:rsid w:val="00935189"/>
    <w:rsid w:val="0095398E"/>
    <w:rsid w:val="009711FE"/>
    <w:rsid w:val="009D629D"/>
    <w:rsid w:val="009F6138"/>
    <w:rsid w:val="00A37920"/>
    <w:rsid w:val="00A8771F"/>
    <w:rsid w:val="00A9080B"/>
    <w:rsid w:val="00A90856"/>
    <w:rsid w:val="00AC27C1"/>
    <w:rsid w:val="00AD1A41"/>
    <w:rsid w:val="00AF7B89"/>
    <w:rsid w:val="00B06EC8"/>
    <w:rsid w:val="00B8154B"/>
    <w:rsid w:val="00B9550B"/>
    <w:rsid w:val="00BC2D9B"/>
    <w:rsid w:val="00BC7208"/>
    <w:rsid w:val="00BF7554"/>
    <w:rsid w:val="00C27B30"/>
    <w:rsid w:val="00C91AF9"/>
    <w:rsid w:val="00CB3D9C"/>
    <w:rsid w:val="00CC7A75"/>
    <w:rsid w:val="00CE09BF"/>
    <w:rsid w:val="00CF1DEA"/>
    <w:rsid w:val="00D226A5"/>
    <w:rsid w:val="00D23586"/>
    <w:rsid w:val="00D40303"/>
    <w:rsid w:val="00D4095A"/>
    <w:rsid w:val="00D423EC"/>
    <w:rsid w:val="00D714B8"/>
    <w:rsid w:val="00E14481"/>
    <w:rsid w:val="00E37A7B"/>
    <w:rsid w:val="00E83EBA"/>
    <w:rsid w:val="00F05FFD"/>
    <w:rsid w:val="00F24706"/>
    <w:rsid w:val="00F248ED"/>
    <w:rsid w:val="00FC08C0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1A75"/>
  <w15:docId w15:val="{AF81537A-8C70-45B5-A3B7-D982F94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20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0A5E"/>
    <w:pPr>
      <w:ind w:left="720"/>
      <w:contextualSpacing/>
    </w:pPr>
  </w:style>
  <w:style w:type="character" w:customStyle="1" w:styleId="FontStyle14">
    <w:name w:val="Font Style14"/>
    <w:uiPriority w:val="99"/>
    <w:rsid w:val="00FE1A8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cudenmi</dc:creator>
  <cp:lastModifiedBy>Venek, Leonida</cp:lastModifiedBy>
  <cp:revision>4</cp:revision>
  <cp:lastPrinted>2023-12-11T07:36:00Z</cp:lastPrinted>
  <dcterms:created xsi:type="dcterms:W3CDTF">2024-01-05T07:43:00Z</dcterms:created>
  <dcterms:modified xsi:type="dcterms:W3CDTF">2024-01-07T14:52:00Z</dcterms:modified>
</cp:coreProperties>
</file>