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1230"/>
        <w:tblW w:w="98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7"/>
        <w:gridCol w:w="5901"/>
      </w:tblGrid>
      <w:tr w:rsidR="00E12F3C" w:rsidRPr="00033B60" w:rsidTr="00757B76">
        <w:trPr>
          <w:trHeight w:val="287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Name of your university/faculty</w:t>
            </w:r>
          </w:p>
        </w:tc>
        <w:tc>
          <w:tcPr>
            <w:tcW w:w="5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15A1B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HAWK Hildesheim, University of Applied Sciences and Arts</w:t>
            </w:r>
          </w:p>
        </w:tc>
      </w:tr>
      <w:tr w:rsidR="00E12F3C" w:rsidRPr="00033B60" w:rsidTr="00757B76">
        <w:trPr>
          <w:trHeight w:val="843"/>
        </w:trPr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Website with all the courses for Erasmus students (in English and/or local language)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Default="0068569E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hyperlink r:id="rId5" w:history="1">
              <w:r w:rsidR="000216DF" w:rsidRPr="00F5755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 w:eastAsia="de-DE"/>
                </w:rPr>
                <w:t>www.hawk.de/international</w:t>
              </w:r>
            </w:hyperlink>
            <w:r w:rsidR="000216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  <w:t xml:space="preserve"> </w:t>
            </w:r>
          </w:p>
          <w:p w:rsidR="000216DF" w:rsidRDefault="000216DF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 w:rsidRPr="000216DF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The course programme is every semester different, so we can</w:t>
            </w:r>
            <w:r w:rsidR="0068569E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offer an example course plan. Actual because of a new web-relaunch there is no information about courses at the homepage.</w:t>
            </w:r>
            <w:bookmarkStart w:id="0" w:name="_GoBack"/>
            <w:bookmarkEnd w:id="0"/>
          </w:p>
          <w:p w:rsidR="000216DF" w:rsidRPr="000216DF" w:rsidRDefault="000216DF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</w:p>
        </w:tc>
      </w:tr>
      <w:tr w:rsidR="00757B76" w:rsidRPr="00033B60" w:rsidTr="00757B76">
        <w:trPr>
          <w:trHeight w:val="557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Do you receive Erasmus students in autumn or spring semester or both?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Default="006A2348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They are welcome in both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the winter and summer term (</w:t>
            </w:r>
            <w:r w:rsidR="00E15A1B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September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– February; </w:t>
            </w:r>
            <w:r w:rsidR="000216DF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March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– </w:t>
            </w:r>
            <w:r w:rsidR="000216DF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August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)</w:t>
            </w:r>
          </w:p>
          <w:p w:rsidR="000216DF" w:rsidRDefault="000216DF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</w:p>
          <w:p w:rsidR="000216DF" w:rsidRDefault="000216DF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We offer study programmes (30 ECTS) for</w:t>
            </w:r>
          </w:p>
          <w:p w:rsidR="000216DF" w:rsidRDefault="000216DF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BA Social Work </w:t>
            </w:r>
          </w:p>
          <w:p w:rsidR="000216DF" w:rsidRDefault="000216DF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BA Early Childhood Education</w:t>
            </w:r>
          </w:p>
          <w:p w:rsidR="000216DF" w:rsidRDefault="000216DF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MA Social Work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courses only in autumn)</w:t>
            </w:r>
          </w:p>
          <w:p w:rsidR="00E15A1B" w:rsidRDefault="00E15A1B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</w:p>
          <w:p w:rsidR="00E15A1B" w:rsidRPr="00033B60" w:rsidRDefault="00E15A1B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</w:p>
        </w:tc>
      </w:tr>
      <w:tr w:rsidR="00757B76" w:rsidRPr="00033B60" w:rsidTr="00757B76">
        <w:trPr>
          <w:trHeight w:val="557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Do you offer them lectures with local students?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0216DF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All the courses – except language courses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german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– are included in the local programme, so local students can choose the courses, too.</w:t>
            </w:r>
          </w:p>
        </w:tc>
      </w:tr>
      <w:tr w:rsidR="00757B76" w:rsidRPr="00033B60" w:rsidTr="00757B76">
        <w:trPr>
          <w:trHeight w:val="287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When does the semester start?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6A2348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Autumn Semester: mid-October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br/>
              <w:t>Spring Semester: mid- April</w:t>
            </w:r>
          </w:p>
        </w:tc>
      </w:tr>
      <w:tr w:rsidR="00757B76" w:rsidRPr="00EC44FA" w:rsidTr="00757B76">
        <w:trPr>
          <w:trHeight w:val="557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What are the living costs for students in your town?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EC44FA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de-DE"/>
              </w:rPr>
            </w:pPr>
            <w:r w:rsidRPr="00EC44F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 </w:t>
            </w:r>
            <w:r w:rsidR="00E12F3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Approx. 750€ per month</w:t>
            </w:r>
          </w:p>
        </w:tc>
      </w:tr>
      <w:tr w:rsidR="00757B76" w:rsidRPr="00033B60" w:rsidTr="00757B76">
        <w:trPr>
          <w:trHeight w:val="829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Can you help students with accommodation (and how much is a room in a dormitory)?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6DF" w:rsidRDefault="000216DF" w:rsidP="00EC44FA">
            <w:pPr>
              <w:spacing w:after="0" w:line="240" w:lineRule="auto"/>
              <w:rPr>
                <w:rFonts w:ascii="Times New Roman" w:hAnsi="Times New Roman" w:cs="Times New Roman"/>
                <w:color w:val="215868" w:themeColor="accent5" w:themeShade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215868" w:themeColor="accent5" w:themeShade="80"/>
                <w:sz w:val="24"/>
                <w:lang w:val="en-US"/>
              </w:rPr>
              <w:t>The international office helps to find a room.</w:t>
            </w:r>
          </w:p>
          <w:p w:rsidR="00EC44FA" w:rsidRPr="00033B60" w:rsidRDefault="00E12F3C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color w:val="215868" w:themeColor="accent5" w:themeShade="80"/>
                <w:sz w:val="24"/>
                <w:lang w:val="en-US"/>
              </w:rPr>
              <w:t>P</w:t>
            </w:r>
            <w:r w:rsidRPr="00E12F3C">
              <w:rPr>
                <w:rFonts w:ascii="Times New Roman" w:hAnsi="Times New Roman" w:cs="Times New Roman"/>
                <w:color w:val="215868" w:themeColor="accent5" w:themeShade="80"/>
                <w:sz w:val="24"/>
                <w:lang w:val="en-US"/>
              </w:rPr>
              <w:t xml:space="preserve">rices for rooms range from 200- </w:t>
            </w:r>
            <w:r w:rsidR="000216DF">
              <w:rPr>
                <w:rFonts w:ascii="Times New Roman" w:hAnsi="Times New Roman" w:cs="Times New Roman"/>
                <w:color w:val="215868" w:themeColor="accent5" w:themeShade="80"/>
                <w:sz w:val="24"/>
                <w:lang w:val="en-US"/>
              </w:rPr>
              <w:t>3</w:t>
            </w:r>
            <w:r w:rsidRPr="00E12F3C">
              <w:rPr>
                <w:rFonts w:ascii="Times New Roman" w:hAnsi="Times New Roman" w:cs="Times New Roman"/>
                <w:color w:val="215868" w:themeColor="accent5" w:themeShade="80"/>
                <w:sz w:val="24"/>
                <w:lang w:val="en-US"/>
              </w:rPr>
              <w:t>00 EUR/month</w:t>
            </w:r>
          </w:p>
        </w:tc>
      </w:tr>
      <w:tr w:rsidR="00757B76" w:rsidRPr="00EC44FA" w:rsidTr="00757B76">
        <w:trPr>
          <w:trHeight w:val="843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Name and email address of the person responsible for incoming students for possible further questions</w:t>
            </w:r>
          </w:p>
        </w:tc>
        <w:tc>
          <w:tcPr>
            <w:tcW w:w="5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6DF" w:rsidRDefault="000216DF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Svenja Garbade: </w:t>
            </w:r>
            <w:hyperlink r:id="rId6" w:history="1">
              <w:r w:rsidRPr="00F5755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 w:eastAsia="de-DE"/>
                </w:rPr>
                <w:t>svenja.garbade@hawk.de</w:t>
              </w:r>
            </w:hyperlink>
          </w:p>
          <w:p w:rsidR="00E12F3C" w:rsidRPr="00033B60" w:rsidRDefault="000216DF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  <w:t xml:space="preserve">Annika Kerknawi: </w:t>
            </w:r>
            <w:hyperlink r:id="rId7" w:history="1">
              <w:r w:rsidRPr="00F5755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>annika.kerknawi@hawk.de</w:t>
              </w:r>
            </w:hyperlink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  <w:t xml:space="preserve"> </w:t>
            </w:r>
            <w:r w:rsidR="00E12F3C" w:rsidRP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757B76" w:rsidRPr="00033B60" w:rsidTr="00757B76">
        <w:trPr>
          <w:trHeight w:val="843"/>
        </w:trPr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B76" w:rsidRPr="00EC44FA" w:rsidRDefault="00757B76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Are there special advantages for incoming Erasmus students to choose your town?</w:t>
            </w:r>
          </w:p>
        </w:tc>
        <w:tc>
          <w:tcPr>
            <w:tcW w:w="5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B76" w:rsidRDefault="0068569E" w:rsidP="006856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Buddy Programme</w:t>
            </w:r>
          </w:p>
          <w:p w:rsidR="0068569E" w:rsidRDefault="0068569E" w:rsidP="006856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International Dinner</w:t>
            </w:r>
          </w:p>
          <w:p w:rsidR="0068569E" w:rsidRDefault="0068569E" w:rsidP="006856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Organised Trips</w:t>
            </w:r>
          </w:p>
          <w:p w:rsidR="0068569E" w:rsidRDefault="0068569E" w:rsidP="006856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Studying with local students</w:t>
            </w:r>
          </w:p>
          <w:p w:rsidR="0068569E" w:rsidRDefault="0068569E" w:rsidP="006856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Personal supervision in Faculty and International Office</w:t>
            </w:r>
          </w:p>
          <w:p w:rsidR="0068569E" w:rsidRDefault="0068569E" w:rsidP="006856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Language Courses</w:t>
            </w:r>
          </w:p>
          <w:p w:rsidR="0068569E" w:rsidRDefault="0068569E" w:rsidP="006856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Intercultural Training</w:t>
            </w:r>
          </w:p>
          <w:p w:rsidR="0068569E" w:rsidRPr="0068569E" w:rsidRDefault="0068569E" w:rsidP="006856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Hildesheim is in the north of Germany and you can travel fast to near big cities (Hannover, 30 Minutes | Hamburg 2 hours | Bremen 2 hours | North- and East Sea 3 hours | Berlin 3 hours)</w:t>
            </w:r>
          </w:p>
        </w:tc>
      </w:tr>
    </w:tbl>
    <w:p w:rsidR="00757B76" w:rsidRPr="00033B60" w:rsidRDefault="00E15A1B">
      <w:pPr>
        <w:rPr>
          <w:lang w:val="en-GB"/>
        </w:rPr>
      </w:pPr>
      <w:r>
        <w:rPr>
          <w:noProof/>
          <w:lang w:eastAsia="de-D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-356870</wp:posOffset>
            </wp:positionV>
            <wp:extent cx="2276475" cy="86677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B76" w:rsidRPr="00033B60" w:rsidRDefault="00757B76">
      <w:pPr>
        <w:rPr>
          <w:lang w:val="en-GB"/>
        </w:rPr>
      </w:pPr>
    </w:p>
    <w:sectPr w:rsidR="00757B76" w:rsidRPr="00033B60" w:rsidSect="00EC44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010A"/>
    <w:multiLevelType w:val="hybridMultilevel"/>
    <w:tmpl w:val="ABBCBC9C"/>
    <w:lvl w:ilvl="0" w:tplc="263C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A"/>
    <w:rsid w:val="000216DF"/>
    <w:rsid w:val="00033B60"/>
    <w:rsid w:val="001B7C40"/>
    <w:rsid w:val="0068569E"/>
    <w:rsid w:val="006A2348"/>
    <w:rsid w:val="00757B76"/>
    <w:rsid w:val="00853EF3"/>
    <w:rsid w:val="00E12F3C"/>
    <w:rsid w:val="00E15A1B"/>
    <w:rsid w:val="00E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1486"/>
  <w15:docId w15:val="{6BC1F82A-96FE-436F-9A13-29C17160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2F3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12F3C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216D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8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nnika.kerknawi@haw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nja.garbade@hawk.de" TargetMode="External"/><Relationship Id="rId5" Type="http://schemas.openxmlformats.org/officeDocument/2006/relationships/hyperlink" Target="http://www.hawk.de/internation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Garbade, Svenja</cp:lastModifiedBy>
  <cp:revision>3</cp:revision>
  <dcterms:created xsi:type="dcterms:W3CDTF">2018-12-14T10:35:00Z</dcterms:created>
  <dcterms:modified xsi:type="dcterms:W3CDTF">2018-12-20T12:01:00Z</dcterms:modified>
</cp:coreProperties>
</file>