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FDA59" w14:textId="1A302A12" w:rsidR="00182C6B" w:rsidRDefault="00182C6B" w:rsidP="00182C6B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Poslano 20. 4. 2026 ob 17.13</w:t>
      </w:r>
    </w:p>
    <w:p w14:paraId="12023014" w14:textId="142652FC" w:rsidR="00182C6B" w:rsidRDefault="00182C6B" w:rsidP="00182C6B">
      <w:pPr>
        <w:jc w:val="center"/>
        <w:rPr>
          <w:rFonts w:eastAsia="Times New Roman"/>
          <w:color w:val="000000"/>
        </w:rPr>
      </w:pPr>
      <w:proofErr w:type="spellStart"/>
      <w:r w:rsidRPr="00182C6B">
        <w:rPr>
          <w:rFonts w:eastAsia="Times New Roman"/>
          <w:color w:val="000000"/>
        </w:rPr>
        <w:t>Moentjens</w:t>
      </w:r>
      <w:proofErr w:type="spellEnd"/>
      <w:r w:rsidRPr="00182C6B">
        <w:rPr>
          <w:rFonts w:eastAsia="Times New Roman"/>
          <w:color w:val="000000"/>
        </w:rPr>
        <w:t xml:space="preserve"> </w:t>
      </w:r>
      <w:proofErr w:type="spellStart"/>
      <w:r w:rsidRPr="00182C6B">
        <w:rPr>
          <w:rFonts w:eastAsia="Times New Roman"/>
          <w:color w:val="000000"/>
        </w:rPr>
        <w:t>Gwendy</w:t>
      </w:r>
      <w:proofErr w:type="spellEnd"/>
      <w:r w:rsidRPr="00182C6B">
        <w:rPr>
          <w:rFonts w:eastAsia="Times New Roman"/>
          <w:color w:val="000000"/>
        </w:rPr>
        <w:t xml:space="preserve"> &lt;gwendy.moentjens@ap.be&gt;</w:t>
      </w:r>
    </w:p>
    <w:p w14:paraId="6051EBEA" w14:textId="77777777" w:rsidR="00182C6B" w:rsidRDefault="00182C6B" w:rsidP="00182C6B">
      <w:pPr>
        <w:jc w:val="center"/>
        <w:rPr>
          <w:rFonts w:eastAsia="Times New Roman"/>
          <w:color w:val="000000"/>
        </w:rPr>
      </w:pPr>
    </w:p>
    <w:p w14:paraId="0C1B6DBA" w14:textId="77777777" w:rsidR="00182C6B" w:rsidRDefault="00182C6B" w:rsidP="00182C6B">
      <w:pPr>
        <w:jc w:val="center"/>
        <w:rPr>
          <w:rFonts w:eastAsia="Times New Roman"/>
          <w:color w:val="000000"/>
        </w:rPr>
      </w:pPr>
    </w:p>
    <w:p w14:paraId="34D18B0F" w14:textId="41D4645F" w:rsidR="00182C6B" w:rsidRDefault="00182C6B" w:rsidP="00182C6B">
      <w:pPr>
        <w:jc w:val="center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Welcome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AP’s</w:t>
      </w:r>
      <w:proofErr w:type="spellEnd"/>
      <w:r>
        <w:rPr>
          <w:rFonts w:eastAsia="Times New Roman"/>
          <w:color w:val="000000"/>
        </w:rPr>
        <w:t xml:space="preserve"> International Social (Care) Work Week</w:t>
      </w:r>
    </w:p>
    <w:p w14:paraId="65D0A147" w14:textId="77777777" w:rsidR="00182C6B" w:rsidRDefault="00182C6B" w:rsidP="00182C6B">
      <w:pPr>
        <w:jc w:val="center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Monday</w:t>
      </w:r>
      <w:proofErr w:type="spellEnd"/>
      <w:r>
        <w:rPr>
          <w:rFonts w:eastAsia="Times New Roman"/>
          <w:color w:val="000000"/>
        </w:rPr>
        <w:t xml:space="preserve">, November 9 – </w:t>
      </w:r>
      <w:proofErr w:type="spellStart"/>
      <w:r>
        <w:rPr>
          <w:rFonts w:eastAsia="Times New Roman"/>
          <w:color w:val="000000"/>
        </w:rPr>
        <w:t>Friday</w:t>
      </w:r>
      <w:proofErr w:type="spellEnd"/>
      <w:r>
        <w:rPr>
          <w:rFonts w:eastAsia="Times New Roman"/>
          <w:color w:val="000000"/>
        </w:rPr>
        <w:t>, November 13, 2026</w:t>
      </w:r>
    </w:p>
    <w:p w14:paraId="0FC8110A" w14:textId="77777777" w:rsidR="00182C6B" w:rsidRDefault="00182C6B" w:rsidP="00182C6B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 </w:t>
      </w:r>
    </w:p>
    <w:p w14:paraId="094263DC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b/>
          <w:bCs/>
          <w:color w:val="000000"/>
        </w:rPr>
        <w:t>Dear</w:t>
      </w:r>
      <w:proofErr w:type="spellEnd"/>
      <w:r>
        <w:rPr>
          <w:rFonts w:eastAsia="Times New Roman"/>
          <w:b/>
          <w:bCs/>
          <w:color w:val="000000"/>
        </w:rPr>
        <w:t xml:space="preserve"> international </w:t>
      </w:r>
      <w:proofErr w:type="spellStart"/>
      <w:r>
        <w:rPr>
          <w:rFonts w:eastAsia="Times New Roman"/>
          <w:b/>
          <w:bCs/>
          <w:color w:val="000000"/>
        </w:rPr>
        <w:t>colleagues</w:t>
      </w:r>
      <w:proofErr w:type="spellEnd"/>
      <w:r>
        <w:rPr>
          <w:rFonts w:eastAsia="Times New Roman"/>
          <w:b/>
          <w:bCs/>
          <w:color w:val="000000"/>
        </w:rPr>
        <w:t>,</w:t>
      </w:r>
    </w:p>
    <w:p w14:paraId="52FD9D60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We</w:t>
      </w:r>
      <w:proofErr w:type="spellEnd"/>
      <w:r>
        <w:rPr>
          <w:rFonts w:eastAsia="Times New Roman"/>
          <w:color w:val="000000"/>
        </w:rPr>
        <w:t xml:space="preserve"> are </w:t>
      </w:r>
      <w:proofErr w:type="spellStart"/>
      <w:r>
        <w:rPr>
          <w:rFonts w:eastAsia="Times New Roman"/>
          <w:color w:val="000000"/>
        </w:rPr>
        <w:t>pleased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invite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>International Week</w:t>
      </w:r>
      <w:r>
        <w:rPr>
          <w:rFonts w:eastAsia="Times New Roman"/>
          <w:color w:val="000000"/>
        </w:rPr>
        <w:t xml:space="preserve"> of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>Social Work</w:t>
      </w:r>
      <w:r>
        <w:rPr>
          <w:rFonts w:eastAsia="Times New Roman"/>
          <w:color w:val="000000"/>
        </w:rPr>
        <w:t> 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 xml:space="preserve">Social </w:t>
      </w:r>
      <w:proofErr w:type="spellStart"/>
      <w:r>
        <w:rPr>
          <w:rFonts w:eastAsia="Times New Roman"/>
          <w:b/>
          <w:bCs/>
          <w:color w:val="000000"/>
        </w:rPr>
        <w:t>Educational</w:t>
      </w:r>
      <w:proofErr w:type="spellEnd"/>
      <w:r>
        <w:rPr>
          <w:rFonts w:eastAsia="Times New Roman"/>
          <w:b/>
          <w:bCs/>
          <w:color w:val="000000"/>
        </w:rPr>
        <w:t xml:space="preserve"> Care Work</w:t>
      </w:r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degree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programs</w:t>
      </w:r>
      <w:proofErr w:type="spellEnd"/>
      <w:r>
        <w:rPr>
          <w:rFonts w:eastAsia="Times New Roman"/>
          <w:color w:val="000000"/>
        </w:rPr>
        <w:t xml:space="preserve"> at </w:t>
      </w:r>
      <w:r>
        <w:rPr>
          <w:rFonts w:eastAsia="Times New Roman"/>
          <w:b/>
          <w:bCs/>
          <w:color w:val="000000"/>
        </w:rPr>
        <w:t xml:space="preserve">AP University of </w:t>
      </w:r>
      <w:proofErr w:type="spellStart"/>
      <w:r>
        <w:rPr>
          <w:rFonts w:eastAsia="Times New Roman"/>
          <w:b/>
          <w:bCs/>
          <w:color w:val="000000"/>
        </w:rPr>
        <w:t>Applied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Sciences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and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Arts</w:t>
      </w:r>
      <w:proofErr w:type="spellEnd"/>
      <w:r>
        <w:rPr>
          <w:rFonts w:eastAsia="Times New Roman"/>
          <w:b/>
          <w:bCs/>
          <w:color w:val="000000"/>
        </w:rPr>
        <w:t xml:space="preserve">, </w:t>
      </w:r>
      <w:proofErr w:type="spellStart"/>
      <w:r>
        <w:rPr>
          <w:rFonts w:eastAsia="Times New Roman"/>
          <w:b/>
          <w:bCs/>
          <w:color w:val="000000"/>
        </w:rPr>
        <w:t>Antwerp</w:t>
      </w:r>
      <w:proofErr w:type="spellEnd"/>
      <w:r>
        <w:rPr>
          <w:rFonts w:eastAsia="Times New Roman"/>
          <w:color w:val="000000"/>
        </w:rPr>
        <w:t xml:space="preserve">. </w:t>
      </w:r>
      <w:proofErr w:type="spellStart"/>
      <w:r>
        <w:rPr>
          <w:rFonts w:eastAsia="Times New Roman"/>
          <w:color w:val="000000"/>
        </w:rPr>
        <w:t>This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event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will</w:t>
      </w:r>
      <w:proofErr w:type="spellEnd"/>
      <w:r>
        <w:rPr>
          <w:rFonts w:eastAsia="Times New Roman"/>
          <w:color w:val="000000"/>
        </w:rPr>
        <w:t xml:space="preserve"> take place </w:t>
      </w:r>
      <w:proofErr w:type="spellStart"/>
      <w:r>
        <w:rPr>
          <w:rFonts w:eastAsia="Times New Roman"/>
          <w:color w:val="000000"/>
        </w:rPr>
        <w:t>from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Monday</w:t>
      </w:r>
      <w:proofErr w:type="spellEnd"/>
      <w:r>
        <w:rPr>
          <w:rFonts w:eastAsia="Times New Roman"/>
          <w:color w:val="000000"/>
        </w:rPr>
        <w:t xml:space="preserve">, November 9 to </w:t>
      </w:r>
      <w:proofErr w:type="spellStart"/>
      <w:r>
        <w:rPr>
          <w:rFonts w:eastAsia="Times New Roman"/>
          <w:color w:val="000000"/>
        </w:rPr>
        <w:t>Friday</w:t>
      </w:r>
      <w:proofErr w:type="spellEnd"/>
      <w:r>
        <w:rPr>
          <w:rFonts w:eastAsia="Times New Roman"/>
          <w:color w:val="000000"/>
        </w:rPr>
        <w:t>, November 13, 2026.</w:t>
      </w:r>
    </w:p>
    <w:p w14:paraId="668B5D64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aim</w:t>
      </w:r>
      <w:proofErr w:type="spellEnd"/>
      <w:r>
        <w:rPr>
          <w:rFonts w:eastAsia="Times New Roman"/>
          <w:color w:val="000000"/>
        </w:rPr>
        <w:t xml:space="preserve"> of </w:t>
      </w:r>
      <w:proofErr w:type="spellStart"/>
      <w:r>
        <w:rPr>
          <w:rFonts w:eastAsia="Times New Roman"/>
          <w:color w:val="000000"/>
        </w:rPr>
        <w:t>this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week</w:t>
      </w:r>
      <w:proofErr w:type="spellEnd"/>
      <w:r>
        <w:rPr>
          <w:rFonts w:eastAsia="Times New Roman"/>
          <w:color w:val="000000"/>
        </w:rPr>
        <w:t xml:space="preserve"> is to </w:t>
      </w:r>
      <w:proofErr w:type="spellStart"/>
      <w:r>
        <w:rPr>
          <w:rFonts w:eastAsia="Times New Roman"/>
          <w:color w:val="000000"/>
        </w:rPr>
        <w:t>inspire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both</w:t>
      </w:r>
      <w:proofErr w:type="spellEnd"/>
      <w:r>
        <w:rPr>
          <w:rFonts w:eastAsia="Times New Roman"/>
          <w:color w:val="000000"/>
        </w:rPr>
        <w:t xml:space="preserve"> students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lecturers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look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beyond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national</w:t>
      </w:r>
      <w:proofErr w:type="spellEnd"/>
      <w:r>
        <w:rPr>
          <w:rFonts w:eastAsia="Times New Roman"/>
          <w:color w:val="000000"/>
        </w:rPr>
        <w:t xml:space="preserve"> borders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engage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with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knowledge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frameworks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perspectives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practices</w:t>
      </w:r>
      <w:proofErr w:type="spellEnd"/>
      <w:r>
        <w:rPr>
          <w:rFonts w:eastAsia="Times New Roman"/>
          <w:color w:val="000000"/>
        </w:rPr>
        <w:t xml:space="preserve"> in Social Work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Social </w:t>
      </w:r>
      <w:proofErr w:type="spellStart"/>
      <w:r>
        <w:rPr>
          <w:rFonts w:eastAsia="Times New Roman"/>
          <w:color w:val="000000"/>
        </w:rPr>
        <w:t>Educational</w:t>
      </w:r>
      <w:proofErr w:type="spellEnd"/>
      <w:r>
        <w:rPr>
          <w:rFonts w:eastAsia="Times New Roman"/>
          <w:color w:val="000000"/>
        </w:rPr>
        <w:t xml:space="preserve"> Care Work </w:t>
      </w:r>
      <w:proofErr w:type="spellStart"/>
      <w:r>
        <w:rPr>
          <w:rFonts w:eastAsia="Times New Roman"/>
          <w:color w:val="000000"/>
        </w:rPr>
        <w:t>from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across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Europe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beyond</w:t>
      </w:r>
      <w:proofErr w:type="spellEnd"/>
      <w:r>
        <w:rPr>
          <w:rFonts w:eastAsia="Times New Roman"/>
          <w:color w:val="000000"/>
        </w:rPr>
        <w:t>.</w:t>
      </w:r>
    </w:p>
    <w:p w14:paraId="0B8AA64A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would</w:t>
      </w:r>
      <w:proofErr w:type="spellEnd"/>
      <w:r>
        <w:rPr>
          <w:rFonts w:eastAsia="Times New Roman"/>
          <w:color w:val="000000"/>
        </w:rPr>
        <w:t xml:space="preserve"> be </w:t>
      </w:r>
      <w:proofErr w:type="spellStart"/>
      <w:r>
        <w:rPr>
          <w:rFonts w:eastAsia="Times New Roman"/>
          <w:color w:val="000000"/>
        </w:rPr>
        <w:t>honoured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welcome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Antwerp</w:t>
      </w:r>
      <w:proofErr w:type="spellEnd"/>
      <w:r>
        <w:rPr>
          <w:rFonts w:eastAsia="Times New Roman"/>
          <w:color w:val="000000"/>
        </w:rPr>
        <w:t xml:space="preserve"> in November. </w:t>
      </w:r>
      <w:proofErr w:type="spellStart"/>
      <w:r>
        <w:rPr>
          <w:rFonts w:eastAsia="Times New Roman"/>
          <w:color w:val="000000"/>
        </w:rPr>
        <w:t>Please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feel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free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inform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colleagues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teaching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staff</w:t>
      </w:r>
      <w:proofErr w:type="spellEnd"/>
      <w:r>
        <w:rPr>
          <w:rFonts w:eastAsia="Times New Roman"/>
          <w:color w:val="000000"/>
        </w:rPr>
        <w:t xml:space="preserve"> so </w:t>
      </w:r>
      <w:proofErr w:type="spellStart"/>
      <w:r>
        <w:rPr>
          <w:rFonts w:eastAsia="Times New Roman"/>
          <w:color w:val="000000"/>
        </w:rPr>
        <w:t>they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can</w:t>
      </w:r>
      <w:proofErr w:type="spellEnd"/>
      <w:r>
        <w:rPr>
          <w:rFonts w:eastAsia="Times New Roman"/>
          <w:color w:val="000000"/>
        </w:rPr>
        <w:t xml:space="preserve"> begin </w:t>
      </w:r>
      <w:proofErr w:type="spellStart"/>
      <w:r>
        <w:rPr>
          <w:rFonts w:eastAsia="Times New Roman"/>
          <w:color w:val="000000"/>
        </w:rPr>
        <w:t>making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necessary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arrangements</w:t>
      </w:r>
      <w:proofErr w:type="spellEnd"/>
      <w:r>
        <w:rPr>
          <w:rFonts w:eastAsia="Times New Roman"/>
          <w:color w:val="000000"/>
        </w:rPr>
        <w:t>.</w:t>
      </w:r>
    </w:p>
    <w:p w14:paraId="611A1A01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This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week</w:t>
      </w:r>
      <w:proofErr w:type="spellEnd"/>
      <w:r>
        <w:rPr>
          <w:rFonts w:eastAsia="Times New Roman"/>
          <w:color w:val="000000"/>
        </w:rPr>
        <w:t xml:space="preserve"> is </w:t>
      </w:r>
      <w:proofErr w:type="spellStart"/>
      <w:r>
        <w:rPr>
          <w:rFonts w:eastAsia="Times New Roman"/>
          <w:color w:val="000000"/>
        </w:rPr>
        <w:t>also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>open to students</w:t>
      </w:r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who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earn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 xml:space="preserve">up to 3 ECTS </w:t>
      </w:r>
      <w:proofErr w:type="spellStart"/>
      <w:r>
        <w:rPr>
          <w:rFonts w:eastAsia="Times New Roman"/>
          <w:b/>
          <w:bCs/>
          <w:color w:val="000000"/>
        </w:rPr>
        <w:t>credits</w:t>
      </w:r>
      <w:proofErr w:type="spellEnd"/>
      <w:r>
        <w:rPr>
          <w:rFonts w:eastAsia="Times New Roman"/>
          <w:color w:val="000000"/>
        </w:rPr>
        <w:t> 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their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participation</w:t>
      </w:r>
      <w:proofErr w:type="spellEnd"/>
      <w:r>
        <w:rPr>
          <w:rFonts w:eastAsia="Times New Roman"/>
          <w:color w:val="000000"/>
        </w:rPr>
        <w:t xml:space="preserve">.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new</w:t>
      </w:r>
      <w:proofErr w:type="spellEnd"/>
      <w:r>
        <w:rPr>
          <w:rFonts w:eastAsia="Times New Roman"/>
          <w:b/>
          <w:bCs/>
          <w:color w:val="000000"/>
        </w:rPr>
        <w:t xml:space="preserve"> Erasmus+ </w:t>
      </w:r>
      <w:proofErr w:type="spellStart"/>
      <w:r>
        <w:rPr>
          <w:rFonts w:eastAsia="Times New Roman"/>
          <w:b/>
          <w:bCs/>
          <w:color w:val="000000"/>
        </w:rPr>
        <w:t>programme</w:t>
      </w:r>
      <w:proofErr w:type="spellEnd"/>
      <w:r>
        <w:rPr>
          <w:rFonts w:eastAsia="Times New Roman"/>
          <w:color w:val="000000"/>
        </w:rPr>
        <w:t> </w:t>
      </w:r>
      <w:proofErr w:type="spellStart"/>
      <w:r>
        <w:rPr>
          <w:rFonts w:eastAsia="Times New Roman"/>
          <w:color w:val="000000"/>
        </w:rPr>
        <w:t>provides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opportunities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funding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short</w:t>
      </w:r>
      <w:proofErr w:type="spellEnd"/>
      <w:r>
        <w:rPr>
          <w:rFonts w:eastAsia="Times New Roman"/>
          <w:color w:val="000000"/>
        </w:rPr>
        <w:t xml:space="preserve">-term </w:t>
      </w:r>
      <w:proofErr w:type="spellStart"/>
      <w:r>
        <w:rPr>
          <w:rFonts w:eastAsia="Times New Roman"/>
          <w:color w:val="000000"/>
        </w:rPr>
        <w:t>mobilities</w:t>
      </w:r>
      <w:proofErr w:type="spellEnd"/>
      <w:r>
        <w:rPr>
          <w:rFonts w:eastAsia="Times New Roman"/>
          <w:color w:val="000000"/>
        </w:rPr>
        <w:t>—</w:t>
      </w:r>
      <w:proofErr w:type="spellStart"/>
      <w:r>
        <w:rPr>
          <w:rFonts w:eastAsia="Times New Roman"/>
          <w:color w:val="000000"/>
        </w:rPr>
        <w:t>please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consult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institution’s</w:t>
      </w:r>
      <w:proofErr w:type="spellEnd"/>
      <w:r>
        <w:rPr>
          <w:rFonts w:eastAsia="Times New Roman"/>
          <w:color w:val="000000"/>
        </w:rPr>
        <w:t xml:space="preserve"> international office 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more </w:t>
      </w:r>
      <w:proofErr w:type="spellStart"/>
      <w:r>
        <w:rPr>
          <w:rFonts w:eastAsia="Times New Roman"/>
          <w:color w:val="000000"/>
        </w:rPr>
        <w:t>information</w:t>
      </w:r>
      <w:proofErr w:type="spellEnd"/>
      <w:r>
        <w:rPr>
          <w:rFonts w:eastAsia="Times New Roman"/>
          <w:color w:val="000000"/>
        </w:rPr>
        <w:t xml:space="preserve">. As host </w:t>
      </w:r>
      <w:proofErr w:type="spellStart"/>
      <w:r>
        <w:rPr>
          <w:rFonts w:eastAsia="Times New Roman"/>
          <w:color w:val="000000"/>
        </w:rPr>
        <w:t>institution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we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will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provide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online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component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ensuring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eligibility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Erasmus+ </w:t>
      </w:r>
      <w:proofErr w:type="spellStart"/>
      <w:r>
        <w:rPr>
          <w:rFonts w:eastAsia="Times New Roman"/>
          <w:color w:val="000000"/>
        </w:rPr>
        <w:t>blended</w:t>
      </w:r>
      <w:proofErr w:type="spellEnd"/>
      <w:r>
        <w:rPr>
          <w:rFonts w:eastAsia="Times New Roman"/>
          <w:color w:val="000000"/>
        </w:rPr>
        <w:t xml:space="preserve"> mobility </w:t>
      </w:r>
      <w:proofErr w:type="spellStart"/>
      <w:r>
        <w:rPr>
          <w:rFonts w:eastAsia="Times New Roman"/>
          <w:color w:val="000000"/>
        </w:rPr>
        <w:t>grants</w:t>
      </w:r>
      <w:proofErr w:type="spellEnd"/>
      <w:r>
        <w:rPr>
          <w:rFonts w:eastAsia="Times New Roman"/>
          <w:color w:val="000000"/>
        </w:rPr>
        <w:t>.</w:t>
      </w:r>
    </w:p>
    <w:p w14:paraId="41649040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workshops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will</w:t>
      </w:r>
      <w:proofErr w:type="spellEnd"/>
      <w:r>
        <w:rPr>
          <w:rFonts w:eastAsia="Times New Roman"/>
          <w:color w:val="000000"/>
        </w:rPr>
        <w:t xml:space="preserve"> be </w:t>
      </w:r>
      <w:proofErr w:type="spellStart"/>
      <w:r>
        <w:rPr>
          <w:rFonts w:eastAsia="Times New Roman"/>
          <w:color w:val="000000"/>
        </w:rPr>
        <w:t>conducted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b/>
          <w:bCs/>
          <w:color w:val="000000"/>
        </w:rPr>
        <w:t>English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all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topics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related</w:t>
      </w:r>
      <w:proofErr w:type="spellEnd"/>
      <w:r>
        <w:rPr>
          <w:rFonts w:eastAsia="Times New Roman"/>
          <w:color w:val="000000"/>
        </w:rPr>
        <w:t xml:space="preserve"> to </w:t>
      </w:r>
      <w:r>
        <w:rPr>
          <w:rFonts w:eastAsia="Times New Roman"/>
          <w:b/>
          <w:bCs/>
          <w:color w:val="000000"/>
        </w:rPr>
        <w:t>Social Work</w:t>
      </w:r>
      <w:r>
        <w:rPr>
          <w:rFonts w:eastAsia="Times New Roman"/>
          <w:color w:val="000000"/>
        </w:rPr>
        <w:t> 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>/</w:t>
      </w:r>
      <w:proofErr w:type="spellStart"/>
      <w:r>
        <w:rPr>
          <w:rFonts w:eastAsia="Times New Roman"/>
          <w:color w:val="000000"/>
        </w:rPr>
        <w:t>or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 xml:space="preserve">Social </w:t>
      </w:r>
      <w:proofErr w:type="spellStart"/>
      <w:r>
        <w:rPr>
          <w:rFonts w:eastAsia="Times New Roman"/>
          <w:b/>
          <w:bCs/>
          <w:color w:val="000000"/>
        </w:rPr>
        <w:t>Educational</w:t>
      </w:r>
      <w:proofErr w:type="spellEnd"/>
      <w:r>
        <w:rPr>
          <w:rFonts w:eastAsia="Times New Roman"/>
          <w:b/>
          <w:bCs/>
          <w:color w:val="000000"/>
        </w:rPr>
        <w:t xml:space="preserve"> Care Work</w:t>
      </w:r>
      <w:r>
        <w:rPr>
          <w:rFonts w:eastAsia="Times New Roman"/>
          <w:color w:val="000000"/>
        </w:rPr>
        <w:t xml:space="preserve"> are </w:t>
      </w:r>
      <w:proofErr w:type="spellStart"/>
      <w:r>
        <w:rPr>
          <w:rFonts w:eastAsia="Times New Roman"/>
          <w:color w:val="000000"/>
        </w:rPr>
        <w:t>welcome</w:t>
      </w:r>
      <w:proofErr w:type="spellEnd"/>
      <w:r>
        <w:rPr>
          <w:rFonts w:eastAsia="Times New Roman"/>
          <w:color w:val="000000"/>
        </w:rPr>
        <w:t xml:space="preserve">. </w:t>
      </w:r>
      <w:proofErr w:type="spellStart"/>
      <w:r>
        <w:rPr>
          <w:rFonts w:eastAsia="Times New Roman"/>
          <w:color w:val="000000"/>
        </w:rPr>
        <w:t>These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may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include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but</w:t>
      </w:r>
      <w:proofErr w:type="spellEnd"/>
      <w:r>
        <w:rPr>
          <w:rFonts w:eastAsia="Times New Roman"/>
          <w:color w:val="000000"/>
        </w:rPr>
        <w:t xml:space="preserve"> are not </w:t>
      </w:r>
      <w:proofErr w:type="spellStart"/>
      <w:r>
        <w:rPr>
          <w:rFonts w:eastAsia="Times New Roman"/>
          <w:color w:val="000000"/>
        </w:rPr>
        <w:t>limited</w:t>
      </w:r>
      <w:proofErr w:type="spellEnd"/>
      <w:r>
        <w:rPr>
          <w:rFonts w:eastAsia="Times New Roman"/>
          <w:color w:val="000000"/>
        </w:rPr>
        <w:t xml:space="preserve"> to: </w:t>
      </w:r>
      <w:proofErr w:type="spellStart"/>
      <w:r>
        <w:rPr>
          <w:rFonts w:eastAsia="Times New Roman"/>
          <w:color w:val="000000"/>
        </w:rPr>
        <w:t>empowerment</w:t>
      </w:r>
      <w:proofErr w:type="spellEnd"/>
      <w:r>
        <w:rPr>
          <w:rFonts w:eastAsia="Times New Roman"/>
          <w:color w:val="000000"/>
        </w:rPr>
        <w:t>, (</w:t>
      </w:r>
      <w:proofErr w:type="spellStart"/>
      <w:r>
        <w:rPr>
          <w:rFonts w:eastAsia="Times New Roman"/>
          <w:color w:val="000000"/>
        </w:rPr>
        <w:t>psychological</w:t>
      </w:r>
      <w:proofErr w:type="spellEnd"/>
      <w:r>
        <w:rPr>
          <w:rFonts w:eastAsia="Times New Roman"/>
          <w:color w:val="000000"/>
        </w:rPr>
        <w:t xml:space="preserve">) </w:t>
      </w:r>
      <w:proofErr w:type="spellStart"/>
      <w:r>
        <w:rPr>
          <w:rFonts w:eastAsia="Times New Roman"/>
          <w:color w:val="000000"/>
        </w:rPr>
        <w:t>vulnerability</w:t>
      </w:r>
      <w:proofErr w:type="spellEnd"/>
      <w:r>
        <w:rPr>
          <w:rFonts w:eastAsia="Times New Roman"/>
          <w:color w:val="000000"/>
        </w:rPr>
        <w:t xml:space="preserve">, social </w:t>
      </w:r>
      <w:proofErr w:type="spellStart"/>
      <w:r>
        <w:rPr>
          <w:rFonts w:eastAsia="Times New Roman"/>
          <w:color w:val="000000"/>
        </w:rPr>
        <w:t>inclusion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case</w:t>
      </w:r>
      <w:proofErr w:type="spellEnd"/>
      <w:r>
        <w:rPr>
          <w:rFonts w:eastAsia="Times New Roman"/>
          <w:color w:val="000000"/>
        </w:rPr>
        <w:t xml:space="preserve"> management, </w:t>
      </w:r>
      <w:proofErr w:type="spellStart"/>
      <w:r>
        <w:rPr>
          <w:rFonts w:eastAsia="Times New Roman"/>
          <w:color w:val="000000"/>
        </w:rPr>
        <w:t>ethical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issues</w:t>
      </w:r>
      <w:proofErr w:type="spellEnd"/>
      <w:r>
        <w:rPr>
          <w:rFonts w:eastAsia="Times New Roman"/>
          <w:color w:val="000000"/>
        </w:rPr>
        <w:t xml:space="preserve">, human </w:t>
      </w:r>
      <w:proofErr w:type="spellStart"/>
      <w:r>
        <w:rPr>
          <w:rFonts w:eastAsia="Times New Roman"/>
          <w:color w:val="000000"/>
        </w:rPr>
        <w:t>rights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poverty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education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behavioural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challenges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contextual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approaches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special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youth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care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life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events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ageing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older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adults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active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ageing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refugees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migration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education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climate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injustice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UN </w:t>
      </w:r>
      <w:proofErr w:type="spellStart"/>
      <w:r>
        <w:rPr>
          <w:rFonts w:eastAsia="Times New Roman"/>
          <w:color w:val="000000"/>
        </w:rPr>
        <w:t>Sustainable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Development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Goals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color w:val="000000"/>
        </w:rPr>
        <w:t>relation</w:t>
      </w:r>
      <w:proofErr w:type="spellEnd"/>
      <w:r>
        <w:rPr>
          <w:rFonts w:eastAsia="Times New Roman"/>
          <w:color w:val="000000"/>
        </w:rPr>
        <w:t xml:space="preserve"> to social (</w:t>
      </w:r>
      <w:proofErr w:type="spellStart"/>
      <w:r>
        <w:rPr>
          <w:rFonts w:eastAsia="Times New Roman"/>
          <w:color w:val="000000"/>
        </w:rPr>
        <w:t>care</w:t>
      </w:r>
      <w:proofErr w:type="spellEnd"/>
      <w:r>
        <w:rPr>
          <w:rFonts w:eastAsia="Times New Roman"/>
          <w:color w:val="000000"/>
        </w:rPr>
        <w:t xml:space="preserve">) </w:t>
      </w:r>
      <w:proofErr w:type="spellStart"/>
      <w:r>
        <w:rPr>
          <w:rFonts w:eastAsia="Times New Roman"/>
          <w:color w:val="000000"/>
        </w:rPr>
        <w:t>work</w:t>
      </w:r>
      <w:proofErr w:type="spellEnd"/>
      <w:r>
        <w:rPr>
          <w:rFonts w:eastAsia="Times New Roman"/>
          <w:color w:val="000000"/>
        </w:rPr>
        <w:t>.</w:t>
      </w:r>
    </w:p>
    <w:p w14:paraId="49FEB2B4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encourage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participation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a period of </w:t>
      </w:r>
      <w:proofErr w:type="spellStart"/>
      <w:r>
        <w:rPr>
          <w:rFonts w:eastAsia="Times New Roman"/>
          <w:b/>
          <w:bCs/>
          <w:color w:val="000000"/>
        </w:rPr>
        <w:t>three</w:t>
      </w:r>
      <w:proofErr w:type="spellEnd"/>
      <w:r>
        <w:rPr>
          <w:rFonts w:eastAsia="Times New Roman"/>
          <w:b/>
          <w:bCs/>
          <w:color w:val="000000"/>
        </w:rPr>
        <w:t xml:space="preserve"> to </w:t>
      </w:r>
      <w:proofErr w:type="spellStart"/>
      <w:r>
        <w:rPr>
          <w:rFonts w:eastAsia="Times New Roman"/>
          <w:b/>
          <w:bCs/>
          <w:color w:val="000000"/>
        </w:rPr>
        <w:t>four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days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especially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if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plan to </w:t>
      </w:r>
      <w:proofErr w:type="spellStart"/>
      <w:r>
        <w:rPr>
          <w:rFonts w:eastAsia="Times New Roman"/>
          <w:color w:val="000000"/>
        </w:rPr>
        <w:t>bring</w:t>
      </w:r>
      <w:proofErr w:type="spellEnd"/>
      <w:r>
        <w:rPr>
          <w:rFonts w:eastAsia="Times New Roman"/>
          <w:color w:val="000000"/>
        </w:rPr>
        <w:t xml:space="preserve"> students (8 </w:t>
      </w:r>
      <w:proofErr w:type="spellStart"/>
      <w:r>
        <w:rPr>
          <w:rFonts w:eastAsia="Times New Roman"/>
          <w:color w:val="000000"/>
        </w:rPr>
        <w:t>hours</w:t>
      </w:r>
      <w:proofErr w:type="spellEnd"/>
      <w:r>
        <w:rPr>
          <w:rFonts w:eastAsia="Times New Roman"/>
          <w:color w:val="000000"/>
        </w:rPr>
        <w:t xml:space="preserve"> of </w:t>
      </w:r>
      <w:proofErr w:type="spellStart"/>
      <w:r>
        <w:rPr>
          <w:rFonts w:eastAsia="Times New Roman"/>
          <w:color w:val="000000"/>
        </w:rPr>
        <w:t>teaching</w:t>
      </w:r>
      <w:proofErr w:type="spellEnd"/>
      <w:r>
        <w:rPr>
          <w:rFonts w:eastAsia="Times New Roman"/>
          <w:color w:val="000000"/>
        </w:rPr>
        <w:t xml:space="preserve"> is </w:t>
      </w:r>
      <w:proofErr w:type="spellStart"/>
      <w:r>
        <w:rPr>
          <w:rFonts w:eastAsia="Times New Roman"/>
          <w:color w:val="000000"/>
        </w:rPr>
        <w:t>required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if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lecturers</w:t>
      </w:r>
      <w:proofErr w:type="spellEnd"/>
      <w:r>
        <w:rPr>
          <w:rFonts w:eastAsia="Times New Roman"/>
          <w:color w:val="000000"/>
        </w:rPr>
        <w:t xml:space="preserve"> are </w:t>
      </w:r>
      <w:proofErr w:type="spellStart"/>
      <w:r>
        <w:rPr>
          <w:rFonts w:eastAsia="Times New Roman"/>
          <w:color w:val="000000"/>
        </w:rPr>
        <w:t>participating</w:t>
      </w:r>
      <w:proofErr w:type="spellEnd"/>
      <w:r>
        <w:rPr>
          <w:rFonts w:eastAsia="Times New Roman"/>
          <w:color w:val="000000"/>
        </w:rPr>
        <w:t xml:space="preserve"> on a </w:t>
      </w:r>
      <w:proofErr w:type="spellStart"/>
      <w:r>
        <w:rPr>
          <w:rFonts w:eastAsia="Times New Roman"/>
          <w:color w:val="000000"/>
        </w:rPr>
        <w:t>teacher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staff</w:t>
      </w:r>
      <w:proofErr w:type="spellEnd"/>
      <w:r>
        <w:rPr>
          <w:rFonts w:eastAsia="Times New Roman"/>
          <w:color w:val="000000"/>
        </w:rPr>
        <w:t xml:space="preserve"> mobility </w:t>
      </w:r>
      <w:proofErr w:type="spellStart"/>
      <w:r>
        <w:rPr>
          <w:rFonts w:eastAsia="Times New Roman"/>
          <w:color w:val="000000"/>
        </w:rPr>
        <w:t>grant</w:t>
      </w:r>
      <w:proofErr w:type="spellEnd"/>
      <w:r>
        <w:rPr>
          <w:rFonts w:eastAsia="Times New Roman"/>
          <w:color w:val="000000"/>
        </w:rPr>
        <w:t xml:space="preserve">). </w:t>
      </w:r>
      <w:proofErr w:type="spellStart"/>
      <w:r>
        <w:rPr>
          <w:rFonts w:eastAsia="Times New Roman"/>
          <w:color w:val="000000"/>
        </w:rPr>
        <w:t>Please</w:t>
      </w:r>
      <w:proofErr w:type="spellEnd"/>
      <w:r>
        <w:rPr>
          <w:rFonts w:eastAsia="Times New Roman"/>
          <w:color w:val="000000"/>
        </w:rPr>
        <w:t xml:space="preserve"> note </w:t>
      </w:r>
      <w:proofErr w:type="spellStart"/>
      <w:r>
        <w:rPr>
          <w:rFonts w:eastAsia="Times New Roman"/>
          <w:color w:val="000000"/>
        </w:rPr>
        <w:t>that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Wednesday</w:t>
      </w:r>
      <w:proofErr w:type="spellEnd"/>
      <w:r>
        <w:rPr>
          <w:rFonts w:eastAsia="Times New Roman"/>
          <w:color w:val="000000"/>
        </w:rPr>
        <w:t xml:space="preserve">, November 11 is a </w:t>
      </w:r>
      <w:proofErr w:type="spellStart"/>
      <w:r>
        <w:rPr>
          <w:rFonts w:eastAsia="Times New Roman"/>
          <w:color w:val="000000"/>
        </w:rPr>
        <w:t>public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holiday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color w:val="000000"/>
        </w:rPr>
        <w:t>Belgium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commemorating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end</w:t>
      </w:r>
      <w:proofErr w:type="spellEnd"/>
      <w:r>
        <w:rPr>
          <w:rFonts w:eastAsia="Times New Roman"/>
          <w:color w:val="000000"/>
        </w:rPr>
        <w:t xml:space="preserve"> of </w:t>
      </w:r>
      <w:proofErr w:type="spellStart"/>
      <w:r>
        <w:rPr>
          <w:rFonts w:eastAsia="Times New Roman"/>
          <w:color w:val="000000"/>
        </w:rPr>
        <w:t>World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War</w:t>
      </w:r>
      <w:proofErr w:type="spellEnd"/>
      <w:r>
        <w:rPr>
          <w:rFonts w:eastAsia="Times New Roman"/>
          <w:color w:val="000000"/>
        </w:rPr>
        <w:t xml:space="preserve"> I). </w:t>
      </w:r>
      <w:proofErr w:type="spellStart"/>
      <w:r>
        <w:rPr>
          <w:rFonts w:eastAsia="Times New Roman"/>
          <w:color w:val="000000"/>
        </w:rPr>
        <w:t>Therefore</w:t>
      </w:r>
      <w:proofErr w:type="spellEnd"/>
      <w:r>
        <w:rPr>
          <w:rFonts w:eastAsia="Times New Roman"/>
          <w:color w:val="000000"/>
        </w:rPr>
        <w:t>,</w:t>
      </w:r>
      <w:r>
        <w:rPr>
          <w:rFonts w:eastAsia="Times New Roman"/>
          <w:b/>
          <w:bCs/>
          <w:color w:val="000000"/>
        </w:rPr>
        <w:t> </w:t>
      </w:r>
      <w:proofErr w:type="spellStart"/>
      <w:r>
        <w:rPr>
          <w:rFonts w:eastAsia="Times New Roman"/>
          <w:b/>
          <w:bCs/>
          <w:color w:val="000000"/>
        </w:rPr>
        <w:t>the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main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contributions</w:t>
      </w:r>
      <w:proofErr w:type="spellEnd"/>
      <w:r>
        <w:rPr>
          <w:rFonts w:eastAsia="Times New Roman"/>
          <w:b/>
          <w:bCs/>
          <w:color w:val="000000"/>
        </w:rPr>
        <w:t xml:space="preserve"> of international </w:t>
      </w:r>
      <w:proofErr w:type="spellStart"/>
      <w:r>
        <w:rPr>
          <w:rFonts w:eastAsia="Times New Roman"/>
          <w:b/>
          <w:bCs/>
          <w:color w:val="000000"/>
        </w:rPr>
        <w:t>lecturers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will</w:t>
      </w:r>
      <w:proofErr w:type="spellEnd"/>
      <w:r>
        <w:rPr>
          <w:rFonts w:eastAsia="Times New Roman"/>
          <w:b/>
          <w:bCs/>
          <w:color w:val="000000"/>
        </w:rPr>
        <w:t xml:space="preserve"> be </w:t>
      </w:r>
      <w:proofErr w:type="spellStart"/>
      <w:r>
        <w:rPr>
          <w:rFonts w:eastAsia="Times New Roman"/>
          <w:b/>
          <w:bCs/>
          <w:color w:val="000000"/>
        </w:rPr>
        <w:t>scheduled</w:t>
      </w:r>
      <w:proofErr w:type="spellEnd"/>
      <w:r>
        <w:rPr>
          <w:rFonts w:eastAsia="Times New Roman"/>
          <w:b/>
          <w:bCs/>
          <w:color w:val="000000"/>
        </w:rPr>
        <w:t xml:space="preserve"> on </w:t>
      </w:r>
      <w:proofErr w:type="spellStart"/>
      <w:r>
        <w:rPr>
          <w:rFonts w:eastAsia="Times New Roman"/>
          <w:b/>
          <w:bCs/>
          <w:color w:val="000000"/>
        </w:rPr>
        <w:t>Tuesday</w:t>
      </w:r>
      <w:proofErr w:type="spellEnd"/>
      <w:r>
        <w:rPr>
          <w:rFonts w:eastAsia="Times New Roman"/>
          <w:b/>
          <w:bCs/>
          <w:color w:val="000000"/>
        </w:rPr>
        <w:t xml:space="preserve">, November 10 </w:t>
      </w:r>
      <w:proofErr w:type="spellStart"/>
      <w:r>
        <w:rPr>
          <w:rFonts w:eastAsia="Times New Roman"/>
          <w:b/>
          <w:bCs/>
          <w:color w:val="000000"/>
        </w:rPr>
        <w:t>and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Thursday</w:t>
      </w:r>
      <w:proofErr w:type="spellEnd"/>
      <w:r>
        <w:rPr>
          <w:rFonts w:eastAsia="Times New Roman"/>
          <w:b/>
          <w:bCs/>
          <w:color w:val="000000"/>
        </w:rPr>
        <w:t>, November 12, 2026. </w:t>
      </w:r>
    </w:p>
    <w:p w14:paraId="4B1A79DC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All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participants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both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staff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students) </w:t>
      </w:r>
      <w:proofErr w:type="spellStart"/>
      <w:r>
        <w:rPr>
          <w:rFonts w:eastAsia="Times New Roman"/>
          <w:color w:val="000000"/>
        </w:rPr>
        <w:t>will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receive</w:t>
      </w:r>
      <w:proofErr w:type="spellEnd"/>
      <w:r>
        <w:rPr>
          <w:rFonts w:eastAsia="Times New Roman"/>
          <w:color w:val="000000"/>
        </w:rPr>
        <w:t xml:space="preserve"> a </w:t>
      </w:r>
      <w:proofErr w:type="spellStart"/>
      <w:r>
        <w:rPr>
          <w:rFonts w:eastAsia="Times New Roman"/>
          <w:b/>
          <w:bCs/>
          <w:color w:val="000000"/>
        </w:rPr>
        <w:t>certificate</w:t>
      </w:r>
      <w:proofErr w:type="spellEnd"/>
      <w:r>
        <w:rPr>
          <w:rFonts w:eastAsia="Times New Roman"/>
          <w:b/>
          <w:bCs/>
          <w:color w:val="000000"/>
        </w:rPr>
        <w:t xml:space="preserve"> of </w:t>
      </w:r>
      <w:proofErr w:type="spellStart"/>
      <w:r>
        <w:rPr>
          <w:rFonts w:eastAsia="Times New Roman"/>
          <w:b/>
          <w:bCs/>
          <w:color w:val="000000"/>
        </w:rPr>
        <w:t>attendance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including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details</w:t>
      </w:r>
      <w:proofErr w:type="spellEnd"/>
      <w:r>
        <w:rPr>
          <w:rFonts w:eastAsia="Times New Roman"/>
          <w:color w:val="000000"/>
        </w:rPr>
        <w:t xml:space="preserve"> of </w:t>
      </w:r>
      <w:proofErr w:type="spellStart"/>
      <w:r>
        <w:rPr>
          <w:rFonts w:eastAsia="Times New Roman"/>
          <w:color w:val="000000"/>
        </w:rPr>
        <w:t>workload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credits</w:t>
      </w:r>
      <w:proofErr w:type="spellEnd"/>
      <w:r>
        <w:rPr>
          <w:rFonts w:eastAsia="Times New Roman"/>
          <w:color w:val="000000"/>
        </w:rPr>
        <w:t>.</w:t>
      </w:r>
    </w:p>
    <w:p w14:paraId="51C1B7ED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If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colleagues</w:t>
      </w:r>
      <w:proofErr w:type="spellEnd"/>
      <w:r>
        <w:rPr>
          <w:rFonts w:eastAsia="Times New Roman"/>
          <w:color w:val="000000"/>
        </w:rPr>
        <w:t xml:space="preserve"> (</w:t>
      </w:r>
      <w:proofErr w:type="spellStart"/>
      <w:r>
        <w:rPr>
          <w:rFonts w:eastAsia="Times New Roman"/>
          <w:color w:val="000000"/>
        </w:rPr>
        <w:t>and</w:t>
      </w:r>
      <w:proofErr w:type="spellEnd"/>
      <w:r>
        <w:rPr>
          <w:rFonts w:eastAsia="Times New Roman"/>
          <w:color w:val="000000"/>
        </w:rPr>
        <w:t xml:space="preserve"> students) are </w:t>
      </w:r>
      <w:proofErr w:type="spellStart"/>
      <w:r>
        <w:rPr>
          <w:rFonts w:eastAsia="Times New Roman"/>
          <w:color w:val="000000"/>
        </w:rPr>
        <w:t>interested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color w:val="000000"/>
        </w:rPr>
        <w:t>joining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us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please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send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email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with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proposal</w:t>
      </w:r>
      <w:proofErr w:type="spellEnd"/>
      <w:r>
        <w:rPr>
          <w:rFonts w:eastAsia="Times New Roman"/>
          <w:color w:val="000000"/>
        </w:rPr>
        <w:t xml:space="preserve"> to </w:t>
      </w:r>
      <w:hyperlink r:id="rId4" w:history="1">
        <w:r>
          <w:rPr>
            <w:rStyle w:val="Hiperpovezava"/>
            <w:rFonts w:eastAsia="Times New Roman"/>
            <w:b/>
            <w:bCs/>
          </w:rPr>
          <w:t>iscww@ap.be</w:t>
        </w:r>
      </w:hyperlink>
      <w:r>
        <w:rPr>
          <w:rFonts w:eastAsia="Times New Roman"/>
          <w:color w:val="000000"/>
        </w:rPr>
        <w:t> </w:t>
      </w:r>
      <w:proofErr w:type="spellStart"/>
      <w:r>
        <w:rPr>
          <w:rFonts w:eastAsia="Times New Roman"/>
          <w:color w:val="000000"/>
        </w:rPr>
        <w:t>by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Friday</w:t>
      </w:r>
      <w:proofErr w:type="spellEnd"/>
      <w:r>
        <w:rPr>
          <w:rFonts w:eastAsia="Times New Roman"/>
          <w:b/>
          <w:bCs/>
          <w:color w:val="000000"/>
        </w:rPr>
        <w:t>, June 19, 2026</w:t>
      </w:r>
      <w:r>
        <w:rPr>
          <w:rFonts w:eastAsia="Times New Roman"/>
          <w:color w:val="000000"/>
        </w:rPr>
        <w:t> (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sooner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the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better</w:t>
      </w:r>
      <w:proofErr w:type="spellEnd"/>
      <w:r>
        <w:rPr>
          <w:rFonts w:eastAsia="Times New Roman"/>
          <w:color w:val="000000"/>
        </w:rPr>
        <w:t>!).</w:t>
      </w:r>
    </w:p>
    <w:p w14:paraId="0FB9D21F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Should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have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any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questions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don’t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hesitate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get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color w:val="000000"/>
        </w:rPr>
        <w:t>touch</w:t>
      </w:r>
      <w:proofErr w:type="spellEnd"/>
      <w:r>
        <w:rPr>
          <w:rFonts w:eastAsia="Times New Roman"/>
          <w:color w:val="000000"/>
        </w:rPr>
        <w:t>.</w:t>
      </w:r>
    </w:p>
    <w:p w14:paraId="66BEACA0" w14:textId="77777777" w:rsidR="00182C6B" w:rsidRDefault="00182C6B" w:rsidP="00182C6B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 </w:t>
      </w:r>
    </w:p>
    <w:p w14:paraId="3BF16D43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look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forward</w:t>
      </w:r>
      <w:proofErr w:type="spellEnd"/>
      <w:r>
        <w:rPr>
          <w:rFonts w:eastAsia="Times New Roman"/>
          <w:color w:val="000000"/>
        </w:rPr>
        <w:t xml:space="preserve"> to </w:t>
      </w:r>
      <w:proofErr w:type="spellStart"/>
      <w:r>
        <w:rPr>
          <w:rFonts w:eastAsia="Times New Roman"/>
          <w:color w:val="000000"/>
        </w:rPr>
        <w:t>welcoming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you</w:t>
      </w:r>
      <w:proofErr w:type="spellEnd"/>
      <w:r>
        <w:rPr>
          <w:rFonts w:eastAsia="Times New Roman"/>
          <w:color w:val="000000"/>
        </w:rPr>
        <w:t xml:space="preserve"> in </w:t>
      </w:r>
      <w:proofErr w:type="spellStart"/>
      <w:r>
        <w:rPr>
          <w:rFonts w:eastAsia="Times New Roman"/>
          <w:color w:val="000000"/>
        </w:rPr>
        <w:t>Antwerp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for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inspiring</w:t>
      </w:r>
      <w:proofErr w:type="spellEnd"/>
      <w:r>
        <w:rPr>
          <w:rFonts w:eastAsia="Times New Roman"/>
          <w:color w:val="000000"/>
        </w:rPr>
        <w:t xml:space="preserve"> international </w:t>
      </w:r>
      <w:proofErr w:type="spellStart"/>
      <w:r>
        <w:rPr>
          <w:rFonts w:eastAsia="Times New Roman"/>
          <w:color w:val="000000"/>
        </w:rPr>
        <w:t>week</w:t>
      </w:r>
      <w:proofErr w:type="spellEnd"/>
      <w:r>
        <w:rPr>
          <w:rFonts w:eastAsia="Times New Roman"/>
          <w:color w:val="000000"/>
        </w:rPr>
        <w:t>!</w:t>
      </w:r>
    </w:p>
    <w:p w14:paraId="37F975D6" w14:textId="77777777" w:rsidR="00182C6B" w:rsidRDefault="00182C6B" w:rsidP="00182C6B">
      <w:pPr>
        <w:rPr>
          <w:rFonts w:eastAsia="Times New Roman"/>
          <w:color w:val="000000"/>
        </w:rPr>
      </w:pPr>
    </w:p>
    <w:p w14:paraId="782A6C0E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Warm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regards</w:t>
      </w:r>
      <w:proofErr w:type="spellEnd"/>
      <w:r>
        <w:rPr>
          <w:rFonts w:eastAsia="Times New Roman"/>
          <w:color w:val="000000"/>
        </w:rPr>
        <w:t>,</w:t>
      </w:r>
    </w:p>
    <w:p w14:paraId="0E8042B6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b/>
          <w:bCs/>
          <w:color w:val="000000"/>
        </w:rPr>
        <w:lastRenderedPageBreak/>
        <w:t>Gwendy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Moentjens</w:t>
      </w:r>
      <w:proofErr w:type="spellEnd"/>
      <w:r>
        <w:rPr>
          <w:rFonts w:eastAsia="Times New Roman"/>
          <w:color w:val="000000"/>
        </w:rPr>
        <w:t xml:space="preserve"> – </w:t>
      </w:r>
      <w:proofErr w:type="spellStart"/>
      <w:r>
        <w:rPr>
          <w:rFonts w:eastAsia="Times New Roman"/>
          <w:i/>
          <w:iCs/>
          <w:color w:val="000000"/>
        </w:rPr>
        <w:t>Lecturer</w:t>
      </w:r>
      <w:proofErr w:type="spellEnd"/>
      <w:r>
        <w:rPr>
          <w:rFonts w:eastAsia="Times New Roman"/>
          <w:i/>
          <w:iCs/>
          <w:color w:val="000000"/>
        </w:rPr>
        <w:t xml:space="preserve"> in Social </w:t>
      </w:r>
      <w:proofErr w:type="spellStart"/>
      <w:r>
        <w:rPr>
          <w:rFonts w:eastAsia="Times New Roman"/>
          <w:i/>
          <w:iCs/>
          <w:color w:val="000000"/>
        </w:rPr>
        <w:t>Educational</w:t>
      </w:r>
      <w:proofErr w:type="spellEnd"/>
      <w:r>
        <w:rPr>
          <w:rFonts w:eastAsia="Times New Roman"/>
          <w:i/>
          <w:iCs/>
          <w:color w:val="000000"/>
        </w:rPr>
        <w:t xml:space="preserve"> Care Work</w:t>
      </w:r>
      <w:r>
        <w:rPr>
          <w:rFonts w:eastAsia="Times New Roman"/>
          <w:color w:val="000000"/>
        </w:rPr>
        <w:t> (</w:t>
      </w:r>
      <w:hyperlink r:id="rId5" w:history="1">
        <w:r>
          <w:rPr>
            <w:rStyle w:val="Hiperpovezava"/>
            <w:rFonts w:eastAsia="Times New Roman"/>
          </w:rPr>
          <w:t>gwendy.moentjens@ap.be)</w:t>
        </w:r>
      </w:hyperlink>
    </w:p>
    <w:p w14:paraId="698BE9B3" w14:textId="77777777" w:rsidR="00182C6B" w:rsidRDefault="00182C6B" w:rsidP="00182C6B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Emilie </w:t>
      </w:r>
      <w:proofErr w:type="spellStart"/>
      <w:r>
        <w:rPr>
          <w:rFonts w:eastAsia="Times New Roman"/>
          <w:b/>
          <w:bCs/>
          <w:color w:val="000000"/>
        </w:rPr>
        <w:t>Jonckheere</w:t>
      </w:r>
      <w:proofErr w:type="spellEnd"/>
      <w:r>
        <w:rPr>
          <w:rFonts w:eastAsia="Times New Roman"/>
          <w:color w:val="000000"/>
        </w:rPr>
        <w:t xml:space="preserve"> – </w:t>
      </w:r>
      <w:proofErr w:type="spellStart"/>
      <w:r>
        <w:rPr>
          <w:rFonts w:eastAsia="Times New Roman"/>
          <w:i/>
          <w:iCs/>
          <w:color w:val="000000"/>
        </w:rPr>
        <w:t>Lecturer</w:t>
      </w:r>
      <w:proofErr w:type="spellEnd"/>
      <w:r>
        <w:rPr>
          <w:rFonts w:eastAsia="Times New Roman"/>
          <w:i/>
          <w:iCs/>
          <w:color w:val="000000"/>
        </w:rPr>
        <w:t xml:space="preserve"> in Social Work (</w:t>
      </w:r>
      <w:hyperlink r:id="rId6" w:history="1">
        <w:r>
          <w:rPr>
            <w:rStyle w:val="Hiperpovezava"/>
            <w:rFonts w:eastAsia="Times New Roman"/>
          </w:rPr>
          <w:t>emilie.jonckheere@ap.be)</w:t>
        </w:r>
      </w:hyperlink>
    </w:p>
    <w:p w14:paraId="379170F6" w14:textId="77777777" w:rsidR="00182C6B" w:rsidRDefault="00182C6B" w:rsidP="00182C6B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Bart Hofman</w:t>
      </w:r>
      <w:r>
        <w:rPr>
          <w:rFonts w:eastAsia="Times New Roman"/>
          <w:color w:val="000000"/>
        </w:rPr>
        <w:t xml:space="preserve"> – </w:t>
      </w:r>
      <w:proofErr w:type="spellStart"/>
      <w:r>
        <w:rPr>
          <w:rFonts w:eastAsia="Times New Roman"/>
          <w:i/>
          <w:iCs/>
          <w:color w:val="000000"/>
        </w:rPr>
        <w:t>Lecturer</w:t>
      </w:r>
      <w:proofErr w:type="spellEnd"/>
      <w:r>
        <w:rPr>
          <w:rFonts w:eastAsia="Times New Roman"/>
          <w:i/>
          <w:iCs/>
          <w:color w:val="000000"/>
        </w:rPr>
        <w:t xml:space="preserve"> in Social </w:t>
      </w:r>
      <w:proofErr w:type="spellStart"/>
      <w:r>
        <w:rPr>
          <w:rFonts w:eastAsia="Times New Roman"/>
          <w:i/>
          <w:iCs/>
          <w:color w:val="000000"/>
        </w:rPr>
        <w:t>Educational</w:t>
      </w:r>
      <w:proofErr w:type="spellEnd"/>
      <w:r>
        <w:rPr>
          <w:rFonts w:eastAsia="Times New Roman"/>
          <w:i/>
          <w:iCs/>
          <w:color w:val="000000"/>
        </w:rPr>
        <w:t xml:space="preserve"> Care Work (</w:t>
      </w:r>
      <w:hyperlink r:id="rId7" w:history="1">
        <w:r>
          <w:rPr>
            <w:rStyle w:val="Hiperpovezava"/>
            <w:rFonts w:eastAsia="Times New Roman"/>
          </w:rPr>
          <w:t>bart.hofman@ap.be)</w:t>
        </w:r>
      </w:hyperlink>
    </w:p>
    <w:p w14:paraId="61A76DA6" w14:textId="77777777" w:rsidR="00182C6B" w:rsidRDefault="00182C6B" w:rsidP="00182C6B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Yvonne </w:t>
      </w:r>
      <w:proofErr w:type="spellStart"/>
      <w:r>
        <w:rPr>
          <w:rFonts w:eastAsia="Times New Roman"/>
          <w:b/>
          <w:bCs/>
          <w:color w:val="000000"/>
        </w:rPr>
        <w:t>Postma</w:t>
      </w:r>
      <w:proofErr w:type="spellEnd"/>
      <w:r>
        <w:rPr>
          <w:rFonts w:eastAsia="Times New Roman"/>
          <w:color w:val="000000"/>
        </w:rPr>
        <w:t xml:space="preserve"> – </w:t>
      </w:r>
      <w:proofErr w:type="spellStart"/>
      <w:r>
        <w:rPr>
          <w:rFonts w:eastAsia="Times New Roman"/>
          <w:color w:val="000000"/>
        </w:rPr>
        <w:t>Lecturer</w:t>
      </w:r>
      <w:proofErr w:type="spellEnd"/>
      <w:r>
        <w:rPr>
          <w:rFonts w:eastAsia="Times New Roman"/>
          <w:color w:val="000000"/>
        </w:rPr>
        <w:t xml:space="preserve"> in Social Work (</w:t>
      </w:r>
      <w:hyperlink r:id="rId8" w:history="1">
        <w:r>
          <w:rPr>
            <w:rStyle w:val="Hiperpovezava"/>
            <w:rFonts w:eastAsia="Times New Roman"/>
          </w:rPr>
          <w:t>yvonne.postma@ap.be</w:t>
        </w:r>
      </w:hyperlink>
      <w:r>
        <w:rPr>
          <w:rFonts w:eastAsia="Times New Roman"/>
          <w:color w:val="000000"/>
        </w:rPr>
        <w:t>)</w:t>
      </w:r>
    </w:p>
    <w:p w14:paraId="6F2662CD" w14:textId="77777777" w:rsidR="00182C6B" w:rsidRDefault="00182C6B" w:rsidP="00182C6B">
      <w:pPr>
        <w:rPr>
          <w:rFonts w:eastAsia="Times New Roman"/>
          <w:color w:val="000000"/>
        </w:rPr>
      </w:pPr>
      <w:proofErr w:type="spellStart"/>
      <w:r>
        <w:rPr>
          <w:rFonts w:eastAsia="Times New Roman"/>
          <w:b/>
          <w:bCs/>
          <w:color w:val="000000"/>
        </w:rPr>
        <w:t>Geert</w:t>
      </w:r>
      <w:proofErr w:type="spellEnd"/>
      <w:r>
        <w:rPr>
          <w:rFonts w:eastAsia="Times New Roman"/>
          <w:b/>
          <w:bCs/>
          <w:color w:val="000000"/>
        </w:rPr>
        <w:t xml:space="preserve"> </w:t>
      </w:r>
      <w:proofErr w:type="spellStart"/>
      <w:r>
        <w:rPr>
          <w:rFonts w:eastAsia="Times New Roman"/>
          <w:b/>
          <w:bCs/>
          <w:color w:val="000000"/>
        </w:rPr>
        <w:t>Marrin</w:t>
      </w:r>
      <w:proofErr w:type="spellEnd"/>
      <w:r>
        <w:rPr>
          <w:rFonts w:eastAsia="Times New Roman"/>
          <w:color w:val="000000"/>
        </w:rPr>
        <w:t xml:space="preserve"> – </w:t>
      </w:r>
      <w:proofErr w:type="spellStart"/>
      <w:r>
        <w:rPr>
          <w:rFonts w:eastAsia="Times New Roman"/>
          <w:i/>
          <w:iCs/>
          <w:color w:val="000000"/>
        </w:rPr>
        <w:t>Lecturer</w:t>
      </w:r>
      <w:proofErr w:type="spellEnd"/>
      <w:r>
        <w:rPr>
          <w:rFonts w:eastAsia="Times New Roman"/>
          <w:i/>
          <w:iCs/>
          <w:color w:val="000000"/>
        </w:rPr>
        <w:t xml:space="preserve"> in Social Work (</w:t>
      </w:r>
      <w:hyperlink r:id="rId9" w:history="1">
        <w:r>
          <w:rPr>
            <w:rStyle w:val="Hiperpovezava"/>
            <w:rFonts w:eastAsia="Times New Roman"/>
          </w:rPr>
          <w:t>geert.marrin@ap.be)</w:t>
        </w:r>
      </w:hyperlink>
    </w:p>
    <w:p w14:paraId="61DB7B61" w14:textId="77777777" w:rsidR="007E3B93" w:rsidRDefault="007E3B93"/>
    <w:sectPr w:rsidR="007E3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3"/>
    <w:rsid w:val="00182C6B"/>
    <w:rsid w:val="002542F4"/>
    <w:rsid w:val="007E3B93"/>
    <w:rsid w:val="00A0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09E8"/>
  <w15:chartTrackingRefBased/>
  <w15:docId w15:val="{09E226DF-7CAC-49AC-9AAA-77DD58F2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2C6B"/>
    <w:pPr>
      <w:spacing w:after="0" w:line="240" w:lineRule="auto"/>
    </w:pPr>
    <w:rPr>
      <w:rFonts w:ascii="Aptos" w:hAnsi="Aptos" w:cs="Aptos"/>
      <w:kern w:val="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E3B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E3B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E3B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E3B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E3B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E3B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E3B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E3B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E3B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E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E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E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E3B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E3B9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E3B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E3B9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E3B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E3B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E3B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E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E3B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E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E3B9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E3B9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E3B9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E3B9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E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E3B9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E3B9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182C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vonne.postma@ap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rt.hofman@ap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ilie.jonckheere@ap.be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wendy.moentjens@ap.be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scww@ap.be" TargetMode="External"/><Relationship Id="rId9" Type="http://schemas.openxmlformats.org/officeDocument/2006/relationships/hyperlink" Target="mailto:geert.marrin@ap.be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2859</Characters>
  <Application>Microsoft Office Word</Application>
  <DocSecurity>0</DocSecurity>
  <Lines>49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Petrović Jesenovec, Borut</dc:creator>
  <cp:keywords/>
  <dc:description/>
  <cp:lastModifiedBy>Petrović Jesenovec, Borut</cp:lastModifiedBy>
  <cp:revision>2</cp:revision>
  <dcterms:created xsi:type="dcterms:W3CDTF">2026-04-23T09:16:00Z</dcterms:created>
  <dcterms:modified xsi:type="dcterms:W3CDTF">2026-04-23T10:21:00Z</dcterms:modified>
</cp:coreProperties>
</file>