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D1C" w:rsidRDefault="003308E0" w:rsidP="00D51C1A">
      <w:pPr>
        <w:pStyle w:val="Style6"/>
        <w:widowControl/>
        <w:spacing w:before="43"/>
        <w:jc w:val="center"/>
        <w:rPr>
          <w:rStyle w:val="FontStyle19"/>
        </w:rPr>
      </w:pPr>
      <w:r>
        <w:rPr>
          <w:rStyle w:val="FontStyle19"/>
        </w:rPr>
        <w:t>Vloga za pridobitev statusa študenta s posebnim</w:t>
      </w:r>
      <w:r w:rsidR="00D51C1A">
        <w:rPr>
          <w:rStyle w:val="FontStyle19"/>
        </w:rPr>
        <w:t xml:space="preserve"> statusom</w:t>
      </w:r>
    </w:p>
    <w:p w:rsidR="00197D1C" w:rsidRDefault="00A545DE">
      <w:pPr>
        <w:pStyle w:val="Style1"/>
        <w:widowControl/>
        <w:spacing w:line="240" w:lineRule="exact"/>
        <w:ind w:left="3278" w:right="3288"/>
        <w:rPr>
          <w:sz w:val="20"/>
          <w:szCs w:val="2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1457960</wp:posOffset>
            </wp:positionH>
            <wp:positionV relativeFrom="paragraph">
              <wp:posOffset>97790</wp:posOffset>
            </wp:positionV>
            <wp:extent cx="619125" cy="638175"/>
            <wp:effectExtent l="0" t="0" r="9525" b="9525"/>
            <wp:wrapNone/>
            <wp:docPr id="6" name="Slika 11" descr="LogoUniFS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" descr="LogoUniFSD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40" t="47392" r="36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5DE" w:rsidRDefault="00A545DE" w:rsidP="00B3111B">
      <w:pPr>
        <w:pStyle w:val="Style1"/>
        <w:widowControl/>
        <w:spacing w:before="14" w:line="254" w:lineRule="exact"/>
        <w:ind w:left="3278" w:right="3288"/>
        <w:jc w:val="center"/>
        <w:rPr>
          <w:rStyle w:val="FontStyle18"/>
          <w:b/>
        </w:rPr>
      </w:pPr>
    </w:p>
    <w:p w:rsidR="00197D1C" w:rsidRPr="00B3111B" w:rsidRDefault="00556CCD" w:rsidP="00B3111B">
      <w:pPr>
        <w:pStyle w:val="Style1"/>
        <w:widowControl/>
        <w:spacing w:before="14" w:line="254" w:lineRule="exact"/>
        <w:ind w:left="3278" w:right="3288"/>
        <w:jc w:val="center"/>
        <w:rPr>
          <w:rStyle w:val="FontStyle18"/>
          <w:b/>
        </w:rPr>
      </w:pPr>
      <w:r w:rsidRPr="00B3111B">
        <w:rPr>
          <w:rStyle w:val="FontStyle18"/>
          <w:b/>
        </w:rPr>
        <w:t>Univerza v Ljubljani</w:t>
      </w:r>
    </w:p>
    <w:p w:rsidR="00556CCD" w:rsidRPr="00B3111B" w:rsidRDefault="00556CCD" w:rsidP="00B3111B">
      <w:pPr>
        <w:pStyle w:val="Style1"/>
        <w:widowControl/>
        <w:spacing w:before="14" w:line="254" w:lineRule="exact"/>
        <w:ind w:left="3278" w:right="3288"/>
        <w:jc w:val="center"/>
        <w:rPr>
          <w:rStyle w:val="FontStyle18"/>
          <w:b/>
        </w:rPr>
      </w:pPr>
      <w:r w:rsidRPr="00B3111B">
        <w:rPr>
          <w:rStyle w:val="FontStyle18"/>
          <w:b/>
        </w:rPr>
        <w:t>Fakulteta za socialno delo</w:t>
      </w:r>
    </w:p>
    <w:p w:rsidR="00197D1C" w:rsidRDefault="00197D1C">
      <w:pPr>
        <w:pStyle w:val="Style6"/>
        <w:widowControl/>
        <w:spacing w:line="240" w:lineRule="exact"/>
        <w:rPr>
          <w:sz w:val="20"/>
          <w:szCs w:val="20"/>
        </w:rPr>
      </w:pPr>
    </w:p>
    <w:p w:rsidR="00197D1C" w:rsidRDefault="00197D1C">
      <w:pPr>
        <w:pStyle w:val="Style6"/>
        <w:widowControl/>
        <w:spacing w:line="240" w:lineRule="exact"/>
        <w:rPr>
          <w:sz w:val="20"/>
          <w:szCs w:val="20"/>
        </w:rPr>
      </w:pPr>
    </w:p>
    <w:p w:rsidR="00D51C1A" w:rsidRDefault="003308E0" w:rsidP="00D51C1A">
      <w:pPr>
        <w:pStyle w:val="Default"/>
        <w:spacing w:line="276" w:lineRule="auto"/>
        <w:rPr>
          <w:rStyle w:val="FontStyle19"/>
          <w:lang w:val="sl-SI"/>
        </w:rPr>
      </w:pPr>
      <w:r w:rsidRPr="00D51C1A">
        <w:rPr>
          <w:rStyle w:val="FontStyle19"/>
          <w:lang w:val="sl-SI"/>
        </w:rPr>
        <w:t>V skladu s Pravilnikom o študentih s posebnim</w:t>
      </w:r>
      <w:r w:rsidR="00D51C1A" w:rsidRPr="00D51C1A">
        <w:rPr>
          <w:rStyle w:val="FontStyle19"/>
          <w:lang w:val="sl-SI"/>
        </w:rPr>
        <w:t xml:space="preserve"> statusom </w:t>
      </w:r>
      <w:r w:rsidRPr="00D51C1A">
        <w:rPr>
          <w:rStyle w:val="FontStyle19"/>
          <w:lang w:val="sl-SI"/>
        </w:rPr>
        <w:t xml:space="preserve">na Univerzi v Ljubljani uveljavljam status </w:t>
      </w:r>
      <w:r w:rsidR="00D51C1A">
        <w:rPr>
          <w:rStyle w:val="FontStyle19"/>
          <w:lang w:val="sl-SI"/>
        </w:rPr>
        <w:t>(obkroži)</w:t>
      </w:r>
    </w:p>
    <w:p w:rsidR="00D51C1A" w:rsidRPr="00D51C1A" w:rsidRDefault="00D51C1A" w:rsidP="00D51C1A">
      <w:pPr>
        <w:pStyle w:val="Default"/>
        <w:numPr>
          <w:ilvl w:val="0"/>
          <w:numId w:val="19"/>
        </w:numPr>
        <w:spacing w:line="276" w:lineRule="auto"/>
        <w:rPr>
          <w:b/>
          <w:bCs/>
          <w:sz w:val="20"/>
          <w:szCs w:val="20"/>
          <w:lang w:val="sl-SI"/>
        </w:rPr>
      </w:pPr>
      <w:r w:rsidRPr="00D51C1A">
        <w:rPr>
          <w:rFonts w:ascii="Times New Roman" w:hAnsi="Times New Roman" w:cs="Times New Roman"/>
          <w:b/>
          <w:lang w:val="sl-SI"/>
        </w:rPr>
        <w:t>status vrhunskega športnika</w:t>
      </w:r>
    </w:p>
    <w:p w:rsidR="00D51C1A" w:rsidRPr="00D51C1A" w:rsidRDefault="00D51C1A" w:rsidP="00D51C1A">
      <w:pPr>
        <w:pStyle w:val="Default"/>
        <w:numPr>
          <w:ilvl w:val="0"/>
          <w:numId w:val="19"/>
        </w:numPr>
        <w:spacing w:line="276" w:lineRule="auto"/>
        <w:rPr>
          <w:rStyle w:val="FontStyle19"/>
          <w:lang w:val="sl-SI"/>
        </w:rPr>
      </w:pPr>
      <w:r w:rsidRPr="00D51C1A">
        <w:rPr>
          <w:rFonts w:ascii="Times New Roman" w:hAnsi="Times New Roman" w:cs="Times New Roman"/>
          <w:b/>
          <w:lang w:val="sl-SI"/>
        </w:rPr>
        <w:t>status priznanega umetnika</w:t>
      </w:r>
    </w:p>
    <w:p w:rsidR="00D51C1A" w:rsidRPr="00D51C1A" w:rsidRDefault="00D51C1A" w:rsidP="00D51C1A">
      <w:pPr>
        <w:pStyle w:val="Default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b/>
          <w:lang w:val="sl-SI"/>
        </w:rPr>
      </w:pPr>
      <w:r w:rsidRPr="00D51C1A">
        <w:rPr>
          <w:rFonts w:ascii="Times New Roman" w:hAnsi="Times New Roman" w:cs="Times New Roman"/>
          <w:b/>
          <w:lang w:val="sl-SI"/>
        </w:rPr>
        <w:t xml:space="preserve">študenta, ki se udeležuje </w:t>
      </w:r>
      <w:r w:rsidRPr="00D51C1A">
        <w:rPr>
          <w:rFonts w:ascii="Times New Roman" w:hAnsi="Times New Roman" w:cs="Times New Roman"/>
          <w:b/>
          <w:lang w:val="sl-SI"/>
        </w:rPr>
        <w:t>področnih mednarodnih tekmovanj</w:t>
      </w:r>
    </w:p>
    <w:p w:rsidR="00D51C1A" w:rsidRPr="00D51C1A" w:rsidRDefault="00D51C1A" w:rsidP="00D51C1A">
      <w:pPr>
        <w:pStyle w:val="Default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b/>
          <w:lang w:val="sl-SI"/>
        </w:rPr>
      </w:pPr>
      <w:r w:rsidRPr="00D51C1A">
        <w:rPr>
          <w:rFonts w:ascii="Times New Roman" w:hAnsi="Times New Roman" w:cs="Times New Roman"/>
          <w:b/>
          <w:lang w:val="sl-SI"/>
        </w:rPr>
        <w:t>status študenta starša</w:t>
      </w:r>
    </w:p>
    <w:p w:rsidR="00D51C1A" w:rsidRPr="00D51C1A" w:rsidRDefault="00D51C1A" w:rsidP="00D51C1A">
      <w:pPr>
        <w:pStyle w:val="Default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b/>
          <w:lang w:val="sl-SI"/>
        </w:rPr>
      </w:pPr>
      <w:r w:rsidRPr="00D51C1A">
        <w:rPr>
          <w:rFonts w:ascii="Times New Roman" w:hAnsi="Times New Roman" w:cs="Times New Roman"/>
          <w:b/>
          <w:lang w:val="sl-SI"/>
        </w:rPr>
        <w:t>status</w:t>
      </w:r>
      <w:r w:rsidRPr="00D51C1A">
        <w:rPr>
          <w:rFonts w:ascii="Times New Roman" w:hAnsi="Times New Roman" w:cs="Times New Roman"/>
          <w:b/>
          <w:lang w:val="sl-SI"/>
        </w:rPr>
        <w:t xml:space="preserve"> študenta s posebnimi potrebami</w:t>
      </w:r>
      <w:r w:rsidRPr="00D51C1A">
        <w:rPr>
          <w:rFonts w:ascii="Times New Roman" w:hAnsi="Times New Roman" w:cs="Times New Roman"/>
          <w:b/>
          <w:lang w:val="sl-SI"/>
        </w:rPr>
        <w:t>.</w:t>
      </w:r>
    </w:p>
    <w:p w:rsidR="00197D1C" w:rsidRDefault="00197D1C">
      <w:pPr>
        <w:pStyle w:val="Style6"/>
        <w:widowControl/>
        <w:spacing w:before="72" w:line="250" w:lineRule="exact"/>
        <w:rPr>
          <w:rStyle w:val="FontStyle19"/>
        </w:rPr>
      </w:pPr>
    </w:p>
    <w:p w:rsidR="00197D1C" w:rsidRDefault="00197D1C">
      <w:pPr>
        <w:widowControl/>
        <w:spacing w:after="25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54"/>
        <w:gridCol w:w="6043"/>
      </w:tblGrid>
      <w:tr w:rsidR="00197D1C" w:rsidRPr="003308E0" w:rsidTr="00DD543A">
        <w:trPr>
          <w:trHeight w:val="5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1C" w:rsidRPr="003308E0" w:rsidRDefault="003308E0">
            <w:pPr>
              <w:pStyle w:val="Style15"/>
              <w:widowControl/>
              <w:spacing w:line="240" w:lineRule="auto"/>
              <w:rPr>
                <w:rStyle w:val="FontStyle19"/>
                <w:rFonts w:eastAsiaTheme="minorEastAsia"/>
              </w:rPr>
            </w:pPr>
            <w:r w:rsidRPr="003308E0">
              <w:rPr>
                <w:rStyle w:val="FontStyle19"/>
                <w:rFonts w:eastAsiaTheme="minorEastAsia"/>
              </w:rPr>
              <w:t>Študent/-ka: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1C" w:rsidRPr="003308E0" w:rsidRDefault="00197D1C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197D1C" w:rsidRPr="003308E0" w:rsidTr="00DD543A">
        <w:trPr>
          <w:trHeight w:val="5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1C" w:rsidRPr="003308E0" w:rsidRDefault="003308E0">
            <w:pPr>
              <w:pStyle w:val="Style15"/>
              <w:widowControl/>
              <w:spacing w:line="240" w:lineRule="auto"/>
              <w:rPr>
                <w:rStyle w:val="FontStyle19"/>
                <w:rFonts w:eastAsiaTheme="minorEastAsia"/>
              </w:rPr>
            </w:pPr>
            <w:r w:rsidRPr="003308E0">
              <w:rPr>
                <w:rStyle w:val="FontStyle19"/>
                <w:rFonts w:eastAsiaTheme="minorEastAsia"/>
              </w:rPr>
              <w:t>Vpisna številka: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1C" w:rsidRPr="003308E0" w:rsidRDefault="00197D1C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197D1C" w:rsidRPr="003308E0" w:rsidTr="00DD543A">
        <w:trPr>
          <w:trHeight w:val="5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1C" w:rsidRPr="003308E0" w:rsidRDefault="003308E0">
            <w:pPr>
              <w:pStyle w:val="Style15"/>
              <w:widowControl/>
              <w:spacing w:line="240" w:lineRule="auto"/>
              <w:rPr>
                <w:rStyle w:val="FontStyle19"/>
                <w:rFonts w:eastAsiaTheme="minorEastAsia"/>
              </w:rPr>
            </w:pPr>
            <w:r w:rsidRPr="003308E0">
              <w:rPr>
                <w:rStyle w:val="FontStyle19"/>
                <w:rFonts w:eastAsiaTheme="minorEastAsia"/>
              </w:rPr>
              <w:t>Datum in kraj rojstva: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1C" w:rsidRPr="003308E0" w:rsidRDefault="00197D1C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197D1C" w:rsidRPr="003308E0" w:rsidTr="00DD543A">
        <w:trPr>
          <w:trHeight w:val="5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1C" w:rsidRPr="003308E0" w:rsidRDefault="003308E0">
            <w:pPr>
              <w:pStyle w:val="Style15"/>
              <w:widowControl/>
              <w:spacing w:line="240" w:lineRule="auto"/>
              <w:rPr>
                <w:rStyle w:val="FontStyle19"/>
                <w:rFonts w:eastAsiaTheme="minorEastAsia"/>
              </w:rPr>
            </w:pPr>
            <w:r w:rsidRPr="003308E0">
              <w:rPr>
                <w:rStyle w:val="FontStyle19"/>
                <w:rFonts w:eastAsiaTheme="minorEastAsia"/>
              </w:rPr>
              <w:t>Bivališče: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1C" w:rsidRPr="003308E0" w:rsidRDefault="00197D1C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197D1C" w:rsidRPr="003308E0" w:rsidTr="00DD543A">
        <w:trPr>
          <w:trHeight w:val="5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1C" w:rsidRPr="003308E0" w:rsidRDefault="003308E0">
            <w:pPr>
              <w:pStyle w:val="Style15"/>
              <w:widowControl/>
              <w:ind w:firstLine="5"/>
              <w:rPr>
                <w:rStyle w:val="FontStyle19"/>
                <w:rFonts w:eastAsiaTheme="minorEastAsia"/>
              </w:rPr>
            </w:pPr>
            <w:r w:rsidRPr="003308E0">
              <w:rPr>
                <w:rStyle w:val="FontStyle19"/>
                <w:rFonts w:eastAsiaTheme="minorEastAsia"/>
              </w:rPr>
              <w:t>Kontaktni naslov (e-mail ali telefonska številka):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1C" w:rsidRPr="003308E0" w:rsidRDefault="00197D1C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197D1C" w:rsidRPr="003308E0" w:rsidTr="00DD543A">
        <w:trPr>
          <w:trHeight w:val="5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1C" w:rsidRPr="003308E0" w:rsidRDefault="003308E0">
            <w:pPr>
              <w:pStyle w:val="Style15"/>
              <w:widowControl/>
              <w:spacing w:line="240" w:lineRule="auto"/>
              <w:rPr>
                <w:rStyle w:val="FontStyle19"/>
                <w:rFonts w:eastAsiaTheme="minorEastAsia"/>
              </w:rPr>
            </w:pPr>
            <w:r w:rsidRPr="003308E0">
              <w:rPr>
                <w:rStyle w:val="FontStyle19"/>
                <w:rFonts w:eastAsiaTheme="minorEastAsia"/>
              </w:rPr>
              <w:t>Študijski program: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1C" w:rsidRPr="003308E0" w:rsidRDefault="00197D1C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197D1C" w:rsidRPr="003308E0" w:rsidTr="00DD543A">
        <w:trPr>
          <w:trHeight w:val="5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1C" w:rsidRPr="003308E0" w:rsidRDefault="003308E0">
            <w:pPr>
              <w:pStyle w:val="Style15"/>
              <w:widowControl/>
              <w:spacing w:line="240" w:lineRule="auto"/>
              <w:rPr>
                <w:rStyle w:val="FontStyle19"/>
                <w:rFonts w:eastAsiaTheme="minorEastAsia"/>
              </w:rPr>
            </w:pPr>
            <w:r w:rsidRPr="003308E0">
              <w:rPr>
                <w:rStyle w:val="FontStyle19"/>
                <w:rFonts w:eastAsiaTheme="minorEastAsia"/>
              </w:rPr>
              <w:t>Vpis v študijskem letu: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1C" w:rsidRPr="003308E0" w:rsidRDefault="00197D1C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197D1C" w:rsidRPr="003308E0" w:rsidTr="00DD543A">
        <w:trPr>
          <w:trHeight w:val="5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1C" w:rsidRPr="003308E0" w:rsidRDefault="003308E0">
            <w:pPr>
              <w:pStyle w:val="Style15"/>
              <w:widowControl/>
              <w:spacing w:line="240" w:lineRule="auto"/>
              <w:rPr>
                <w:rStyle w:val="FontStyle19"/>
                <w:rFonts w:eastAsiaTheme="minorEastAsia"/>
              </w:rPr>
            </w:pPr>
            <w:r w:rsidRPr="003308E0">
              <w:rPr>
                <w:rStyle w:val="FontStyle19"/>
                <w:rFonts w:eastAsiaTheme="minorEastAsia"/>
              </w:rPr>
              <w:t>Letnik študija: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1C" w:rsidRPr="003308E0" w:rsidRDefault="00197D1C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197D1C" w:rsidRPr="003308E0" w:rsidTr="00DD543A">
        <w:trPr>
          <w:trHeight w:val="1815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1C" w:rsidRPr="003308E0" w:rsidRDefault="003308E0">
            <w:pPr>
              <w:pStyle w:val="Style15"/>
              <w:widowControl/>
              <w:rPr>
                <w:rStyle w:val="FontStyle19"/>
                <w:rFonts w:eastAsiaTheme="minorEastAsia"/>
              </w:rPr>
            </w:pPr>
            <w:r w:rsidRPr="003308E0">
              <w:rPr>
                <w:rStyle w:val="FontStyle19"/>
                <w:rFonts w:eastAsiaTheme="minorEastAsia"/>
              </w:rPr>
              <w:t>Težave,    okvare    oziroma posebne potrebe: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1C" w:rsidRPr="003308E0" w:rsidRDefault="00556CCD">
            <w:pPr>
              <w:pStyle w:val="Style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                                                                                                   </w:t>
            </w:r>
          </w:p>
        </w:tc>
      </w:tr>
    </w:tbl>
    <w:p w:rsidR="00556CCD" w:rsidRDefault="00556CCD">
      <w:pPr>
        <w:pStyle w:val="Style1"/>
        <w:widowControl/>
        <w:spacing w:before="48" w:line="254" w:lineRule="exact"/>
        <w:rPr>
          <w:rStyle w:val="FontStyle19"/>
        </w:rPr>
      </w:pPr>
    </w:p>
    <w:p w:rsidR="00197D1C" w:rsidRDefault="003308E0">
      <w:pPr>
        <w:pStyle w:val="Style1"/>
        <w:widowControl/>
        <w:spacing w:before="48" w:line="254" w:lineRule="exact"/>
        <w:rPr>
          <w:rStyle w:val="FontStyle18"/>
        </w:rPr>
      </w:pPr>
      <w:r>
        <w:rPr>
          <w:rStyle w:val="FontStyle19"/>
        </w:rPr>
        <w:t xml:space="preserve">B) Uveljavljam naslednje prilagoditve pri študiju </w:t>
      </w:r>
      <w:r>
        <w:rPr>
          <w:rStyle w:val="FontStyle18"/>
        </w:rPr>
        <w:t>(označite s križcem in navedite natančneje želene prilagoditve):</w:t>
      </w:r>
    </w:p>
    <w:p w:rsidR="00197D1C" w:rsidRDefault="00197D1C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197D1C" w:rsidRDefault="003308E0">
      <w:pPr>
        <w:pStyle w:val="Style3"/>
        <w:widowControl/>
        <w:spacing w:before="34" w:line="240" w:lineRule="auto"/>
        <w:jc w:val="both"/>
        <w:rPr>
          <w:rStyle w:val="FontStyle19"/>
        </w:rPr>
      </w:pPr>
      <w:r>
        <w:rPr>
          <w:rStyle w:val="FontStyle19"/>
        </w:rPr>
        <w:t>1. Prilagoditve   pri   izvedbi   predavanj,   vaj,   seminarjev,   praksi,   terenskega,</w:t>
      </w:r>
    </w:p>
    <w:p w:rsidR="00197D1C" w:rsidRDefault="003308E0">
      <w:pPr>
        <w:pStyle w:val="Style3"/>
        <w:widowControl/>
        <w:spacing w:before="19" w:line="240" w:lineRule="auto"/>
        <w:ind w:left="427"/>
        <w:jc w:val="both"/>
        <w:rPr>
          <w:rStyle w:val="FontStyle19"/>
        </w:rPr>
      </w:pPr>
      <w:r w:rsidRPr="00556CCD">
        <w:rPr>
          <w:rStyle w:val="FontStyle19"/>
        </w:rPr>
        <w:t>laboratorijskega dela ipd.:</w:t>
      </w:r>
    </w:p>
    <w:p w:rsidR="00DD543A" w:rsidRPr="00556CCD" w:rsidRDefault="00DD543A">
      <w:pPr>
        <w:pStyle w:val="Style3"/>
        <w:widowControl/>
        <w:spacing w:before="19" w:line="240" w:lineRule="auto"/>
        <w:ind w:left="427"/>
        <w:jc w:val="both"/>
        <w:rPr>
          <w:rStyle w:val="FontStyle19"/>
        </w:rPr>
      </w:pPr>
    </w:p>
    <w:p w:rsidR="00197D1C" w:rsidRDefault="00197D1C">
      <w:pPr>
        <w:widowControl/>
        <w:spacing w:after="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0"/>
        <w:gridCol w:w="542"/>
        <w:gridCol w:w="6144"/>
      </w:tblGrid>
      <w:tr w:rsidR="00197D1C" w:rsidRPr="003308E0" w:rsidTr="00595E0B">
        <w:trPr>
          <w:trHeight w:val="750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1C" w:rsidRPr="003308E0" w:rsidRDefault="003308E0">
            <w:pPr>
              <w:pStyle w:val="Style11"/>
              <w:widowControl/>
              <w:ind w:firstLine="5"/>
              <w:rPr>
                <w:rStyle w:val="FontStyle18"/>
                <w:rFonts w:eastAsiaTheme="minorEastAsia"/>
              </w:rPr>
            </w:pPr>
            <w:r w:rsidRPr="003308E0">
              <w:rPr>
                <w:rStyle w:val="FontStyle18"/>
                <w:rFonts w:eastAsiaTheme="minorEastAsia"/>
              </w:rPr>
              <w:t>Uporaba posebnih pripomočkov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1C" w:rsidRPr="003308E0" w:rsidRDefault="00197D1C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1C" w:rsidRPr="003308E0" w:rsidRDefault="00197D1C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197D1C" w:rsidRPr="003308E0" w:rsidTr="00595E0B">
        <w:trPr>
          <w:trHeight w:val="750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1C" w:rsidRPr="003308E0" w:rsidRDefault="003308E0">
            <w:pPr>
              <w:pStyle w:val="Style11"/>
              <w:widowControl/>
              <w:ind w:firstLine="5"/>
              <w:rPr>
                <w:rStyle w:val="FontStyle18"/>
                <w:rFonts w:eastAsiaTheme="minorEastAsia"/>
              </w:rPr>
            </w:pPr>
            <w:r w:rsidRPr="003308E0">
              <w:rPr>
                <w:rStyle w:val="FontStyle18"/>
                <w:rFonts w:eastAsiaTheme="minorEastAsia"/>
              </w:rPr>
              <w:t>Prisotnost pomočnika -bralca, zapisovalca, tolmača ...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1C" w:rsidRPr="003308E0" w:rsidRDefault="00197D1C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1C" w:rsidRPr="003308E0" w:rsidRDefault="00197D1C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197D1C" w:rsidRPr="003308E0"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1C" w:rsidRPr="003308E0" w:rsidRDefault="00556CCD">
            <w:pPr>
              <w:pStyle w:val="Style11"/>
              <w:widowControl/>
              <w:ind w:firstLine="5"/>
              <w:rPr>
                <w:rStyle w:val="FontStyle18"/>
                <w:rFonts w:eastAsiaTheme="minorEastAsia"/>
              </w:rPr>
            </w:pPr>
            <w:r>
              <w:rPr>
                <w:rStyle w:val="FontStyle18"/>
                <w:rFonts w:eastAsiaTheme="minorEastAsia"/>
              </w:rPr>
              <w:lastRenderedPageBreak/>
              <w:t xml:space="preserve">Način </w:t>
            </w:r>
            <w:r w:rsidR="003308E0" w:rsidRPr="003308E0">
              <w:rPr>
                <w:rStyle w:val="FontStyle18"/>
                <w:rFonts w:eastAsiaTheme="minorEastAsia"/>
              </w:rPr>
              <w:t>opravljanja obveznosti:</w:t>
            </w:r>
          </w:p>
          <w:p w:rsidR="00197D1C" w:rsidRPr="003308E0" w:rsidRDefault="003308E0">
            <w:pPr>
              <w:pStyle w:val="Style8"/>
              <w:widowControl/>
              <w:tabs>
                <w:tab w:val="left" w:pos="480"/>
              </w:tabs>
              <w:spacing w:line="250" w:lineRule="exact"/>
              <w:jc w:val="both"/>
              <w:rPr>
                <w:rStyle w:val="FontStyle18"/>
                <w:rFonts w:eastAsiaTheme="minorEastAsia"/>
              </w:rPr>
            </w:pPr>
            <w:r w:rsidRPr="003308E0">
              <w:rPr>
                <w:rStyle w:val="FontStyle18"/>
                <w:rFonts w:eastAsiaTheme="minorEastAsia"/>
              </w:rPr>
              <w:t>-</w:t>
            </w:r>
            <w:r w:rsidRPr="003308E0">
              <w:rPr>
                <w:rStyle w:val="FontStyle18"/>
                <w:rFonts w:ascii="Times New Roman" w:eastAsiaTheme="minorEastAsia" w:hAnsi="Times New Roman" w:cs="Times New Roman"/>
              </w:rPr>
              <w:tab/>
            </w:r>
            <w:r w:rsidRPr="003308E0">
              <w:rPr>
                <w:rStyle w:val="FontStyle18"/>
                <w:rFonts w:eastAsiaTheme="minorEastAsia"/>
              </w:rPr>
              <w:t>prisotnost,</w:t>
            </w:r>
          </w:p>
          <w:p w:rsidR="00197D1C" w:rsidRPr="003308E0" w:rsidRDefault="003308E0">
            <w:pPr>
              <w:pStyle w:val="Style8"/>
              <w:widowControl/>
              <w:tabs>
                <w:tab w:val="left" w:pos="480"/>
              </w:tabs>
              <w:spacing w:line="250" w:lineRule="exact"/>
              <w:jc w:val="both"/>
              <w:rPr>
                <w:rStyle w:val="FontStyle18"/>
                <w:rFonts w:eastAsiaTheme="minorEastAsia"/>
              </w:rPr>
            </w:pPr>
            <w:r w:rsidRPr="003308E0">
              <w:rPr>
                <w:rStyle w:val="FontStyle18"/>
                <w:rFonts w:eastAsiaTheme="minorEastAsia"/>
              </w:rPr>
              <w:t>-</w:t>
            </w:r>
            <w:r w:rsidRPr="003308E0">
              <w:rPr>
                <w:rStyle w:val="FontStyle18"/>
                <w:rFonts w:ascii="Times New Roman" w:eastAsiaTheme="minorEastAsia" w:hAnsi="Times New Roman" w:cs="Times New Roman"/>
              </w:rPr>
              <w:tab/>
            </w:r>
            <w:r w:rsidRPr="003308E0">
              <w:rPr>
                <w:rStyle w:val="FontStyle18"/>
                <w:rFonts w:eastAsiaTheme="minorEastAsia"/>
              </w:rPr>
              <w:t>nadomestne naloge,</w:t>
            </w:r>
          </w:p>
          <w:p w:rsidR="00197D1C" w:rsidRPr="003308E0" w:rsidRDefault="003308E0">
            <w:pPr>
              <w:pStyle w:val="Style8"/>
              <w:widowControl/>
              <w:tabs>
                <w:tab w:val="left" w:pos="480"/>
              </w:tabs>
              <w:spacing w:line="250" w:lineRule="exact"/>
              <w:jc w:val="both"/>
              <w:rPr>
                <w:rStyle w:val="FontStyle18"/>
                <w:rFonts w:eastAsiaTheme="minorEastAsia"/>
              </w:rPr>
            </w:pPr>
            <w:r w:rsidRPr="003308E0">
              <w:rPr>
                <w:rStyle w:val="FontStyle18"/>
                <w:rFonts w:eastAsiaTheme="minorEastAsia"/>
              </w:rPr>
              <w:t>-</w:t>
            </w:r>
            <w:r w:rsidRPr="003308E0">
              <w:rPr>
                <w:rStyle w:val="FontStyle18"/>
                <w:rFonts w:ascii="Times New Roman" w:eastAsiaTheme="minorEastAsia" w:hAnsi="Times New Roman" w:cs="Times New Roman"/>
              </w:rPr>
              <w:tab/>
            </w:r>
            <w:r w:rsidRPr="003308E0">
              <w:rPr>
                <w:rStyle w:val="FontStyle18"/>
                <w:rFonts w:eastAsiaTheme="minorEastAsia"/>
              </w:rPr>
              <w:t>delo v paru ipd.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1C" w:rsidRPr="003308E0" w:rsidRDefault="00197D1C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1C" w:rsidRPr="003308E0" w:rsidRDefault="00197D1C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197D1C" w:rsidRPr="003308E0" w:rsidTr="00595E0B">
        <w:trPr>
          <w:trHeight w:val="500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1C" w:rsidRPr="003308E0" w:rsidRDefault="003308E0">
            <w:pPr>
              <w:pStyle w:val="Style11"/>
              <w:widowControl/>
              <w:spacing w:line="240" w:lineRule="auto"/>
              <w:ind w:right="1210"/>
              <w:rPr>
                <w:rStyle w:val="FontStyle18"/>
                <w:rFonts w:eastAsiaTheme="minorEastAsia"/>
              </w:rPr>
            </w:pPr>
            <w:r w:rsidRPr="003308E0">
              <w:rPr>
                <w:rStyle w:val="FontStyle18"/>
                <w:rFonts w:eastAsiaTheme="minorEastAsia"/>
              </w:rPr>
              <w:t>Časovni roki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1C" w:rsidRPr="003308E0" w:rsidRDefault="00197D1C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1C" w:rsidRPr="003308E0" w:rsidRDefault="00197D1C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197D1C" w:rsidRPr="003308E0" w:rsidTr="00595E0B">
        <w:trPr>
          <w:trHeight w:val="500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1C" w:rsidRPr="003308E0" w:rsidRDefault="003308E0">
            <w:pPr>
              <w:pStyle w:val="Style11"/>
              <w:widowControl/>
              <w:ind w:left="5" w:hanging="5"/>
              <w:rPr>
                <w:rStyle w:val="FontStyle18"/>
                <w:rFonts w:eastAsiaTheme="minorEastAsia"/>
              </w:rPr>
            </w:pPr>
            <w:r w:rsidRPr="003308E0">
              <w:rPr>
                <w:rStyle w:val="FontStyle18"/>
                <w:rFonts w:eastAsiaTheme="minorEastAsia"/>
              </w:rPr>
              <w:t>Oblike in načini posredovanja pisnih izdelkov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1C" w:rsidRPr="003308E0" w:rsidRDefault="00197D1C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1C" w:rsidRPr="003308E0" w:rsidRDefault="00197D1C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197D1C" w:rsidRPr="003308E0" w:rsidTr="00595E0B">
        <w:trPr>
          <w:trHeight w:val="500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1C" w:rsidRPr="003308E0" w:rsidRDefault="003308E0">
            <w:pPr>
              <w:pStyle w:val="Style11"/>
              <w:widowControl/>
              <w:spacing w:line="240" w:lineRule="auto"/>
              <w:rPr>
                <w:rStyle w:val="FontStyle18"/>
                <w:rFonts w:eastAsiaTheme="minorEastAsia"/>
              </w:rPr>
            </w:pPr>
            <w:r w:rsidRPr="003308E0">
              <w:rPr>
                <w:rStyle w:val="FontStyle18"/>
                <w:rFonts w:eastAsiaTheme="minorEastAsia"/>
              </w:rPr>
              <w:t>Predstavitve, nastopi ...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1C" w:rsidRPr="003308E0" w:rsidRDefault="00197D1C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1C" w:rsidRPr="003308E0" w:rsidRDefault="00197D1C">
            <w:pPr>
              <w:pStyle w:val="Style4"/>
              <w:widowControl/>
              <w:rPr>
                <w:rFonts w:eastAsiaTheme="minorEastAsia"/>
              </w:rPr>
            </w:pPr>
          </w:p>
        </w:tc>
      </w:tr>
      <w:tr w:rsidR="00197D1C" w:rsidRPr="003308E0" w:rsidTr="00DD543A">
        <w:trPr>
          <w:trHeight w:val="500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1C" w:rsidRPr="003308E0" w:rsidRDefault="003308E0">
            <w:pPr>
              <w:pStyle w:val="Style11"/>
              <w:widowControl/>
              <w:spacing w:line="254" w:lineRule="exact"/>
              <w:ind w:firstLine="5"/>
              <w:rPr>
                <w:rStyle w:val="FontStyle18"/>
                <w:rFonts w:eastAsiaTheme="minorEastAsia"/>
              </w:rPr>
            </w:pPr>
            <w:r w:rsidRPr="003308E0">
              <w:rPr>
                <w:rStyle w:val="FontStyle18"/>
                <w:rFonts w:eastAsiaTheme="minorEastAsia"/>
              </w:rPr>
              <w:t>Drugo (ustrezno dopolnite)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1C" w:rsidRPr="003308E0" w:rsidRDefault="00197D1C">
            <w:pPr>
              <w:pStyle w:val="Style4"/>
              <w:widowControl/>
              <w:rPr>
                <w:rFonts w:eastAsiaTheme="minorEastAsia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1C" w:rsidRPr="003308E0" w:rsidRDefault="00197D1C">
            <w:pPr>
              <w:pStyle w:val="Style4"/>
              <w:widowControl/>
              <w:rPr>
                <w:rFonts w:eastAsiaTheme="minorEastAsia"/>
              </w:rPr>
            </w:pPr>
          </w:p>
        </w:tc>
      </w:tr>
    </w:tbl>
    <w:p w:rsidR="00197D1C" w:rsidRDefault="00197D1C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197D1C" w:rsidRPr="00595E0B" w:rsidRDefault="00595E0B">
      <w:pPr>
        <w:pStyle w:val="Style3"/>
        <w:widowControl/>
        <w:spacing w:line="240" w:lineRule="exact"/>
        <w:jc w:val="both"/>
        <w:rPr>
          <w:b/>
          <w:sz w:val="20"/>
          <w:szCs w:val="20"/>
        </w:rPr>
      </w:pPr>
      <w:r w:rsidRPr="00595E0B">
        <w:rPr>
          <w:b/>
          <w:sz w:val="20"/>
          <w:szCs w:val="20"/>
        </w:rPr>
        <w:t>2. Prilagoditve glede študijskega gradiva:</w:t>
      </w:r>
    </w:p>
    <w:p w:rsidR="00595E0B" w:rsidRDefault="00595E0B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tbl>
      <w:tblPr>
        <w:tblW w:w="933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0"/>
        <w:gridCol w:w="542"/>
        <w:gridCol w:w="6144"/>
      </w:tblGrid>
      <w:tr w:rsidR="00595E0B" w:rsidRPr="003308E0" w:rsidTr="00595E0B">
        <w:trPr>
          <w:trHeight w:val="750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0B" w:rsidRPr="00595E0B" w:rsidRDefault="00595E0B" w:rsidP="00E44D60">
            <w:pPr>
              <w:pStyle w:val="Style11"/>
              <w:widowControl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Daljši čas izposoje gradiva v knjižnici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0B" w:rsidRPr="00595E0B" w:rsidRDefault="00595E0B" w:rsidP="00E44D60">
            <w:pPr>
              <w:pStyle w:val="Style4"/>
              <w:widowControl/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0B" w:rsidRPr="00595E0B" w:rsidRDefault="00595E0B" w:rsidP="00E44D60">
            <w:pPr>
              <w:pStyle w:val="Style4"/>
              <w:widowControl/>
            </w:pPr>
          </w:p>
        </w:tc>
      </w:tr>
      <w:tr w:rsidR="00595E0B" w:rsidRPr="003308E0" w:rsidTr="00595E0B">
        <w:trPr>
          <w:trHeight w:val="750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0B" w:rsidRPr="00595E0B" w:rsidRDefault="00595E0B" w:rsidP="00E44D60">
            <w:pPr>
              <w:pStyle w:val="Style11"/>
              <w:widowControl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Izposoja gradiva, ki je dostopno le v čitalnici (pretvorba gradiva)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0B" w:rsidRPr="00595E0B" w:rsidRDefault="00595E0B" w:rsidP="00E44D60">
            <w:pPr>
              <w:pStyle w:val="Style4"/>
              <w:widowControl/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0B" w:rsidRPr="00595E0B" w:rsidRDefault="00595E0B" w:rsidP="00E44D60">
            <w:pPr>
              <w:pStyle w:val="Style4"/>
              <w:widowControl/>
            </w:pPr>
          </w:p>
        </w:tc>
      </w:tr>
      <w:tr w:rsidR="00595E0B" w:rsidRPr="003308E0" w:rsidTr="00595E0B">
        <w:trPr>
          <w:trHeight w:val="750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0B" w:rsidRPr="00595E0B" w:rsidRDefault="00595E0B" w:rsidP="00E44D60">
            <w:pPr>
              <w:pStyle w:val="Style8"/>
              <w:widowControl/>
              <w:tabs>
                <w:tab w:val="left" w:pos="480"/>
              </w:tabs>
              <w:spacing w:line="250" w:lineRule="exact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Drugo (ustrezno dopolnite)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0B" w:rsidRPr="00595E0B" w:rsidRDefault="00595E0B" w:rsidP="00E44D60">
            <w:pPr>
              <w:pStyle w:val="Style4"/>
              <w:widowControl/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0B" w:rsidRPr="00595E0B" w:rsidRDefault="00595E0B" w:rsidP="00E44D60">
            <w:pPr>
              <w:pStyle w:val="Style4"/>
              <w:widowControl/>
            </w:pPr>
          </w:p>
        </w:tc>
      </w:tr>
    </w:tbl>
    <w:p w:rsidR="00197D1C" w:rsidRDefault="00197D1C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595E0B" w:rsidRDefault="00595E0B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595E0B" w:rsidRPr="00595E0B" w:rsidRDefault="00595E0B" w:rsidP="00595E0B">
      <w:pPr>
        <w:pStyle w:val="Style3"/>
        <w:widowControl/>
        <w:spacing w:line="24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Pr="00595E0B">
        <w:rPr>
          <w:b/>
          <w:sz w:val="20"/>
          <w:szCs w:val="20"/>
        </w:rPr>
        <w:t xml:space="preserve">. Prilagoditve glede </w:t>
      </w:r>
      <w:r>
        <w:rPr>
          <w:b/>
          <w:sz w:val="20"/>
          <w:szCs w:val="20"/>
        </w:rPr>
        <w:t>načina preverjanja in ocenjevanja</w:t>
      </w:r>
      <w:r>
        <w:rPr>
          <w:b/>
          <w:sz w:val="20"/>
          <w:szCs w:val="20"/>
        </w:rPr>
        <w:tab/>
      </w:r>
    </w:p>
    <w:p w:rsidR="00595E0B" w:rsidRDefault="00595E0B" w:rsidP="00595E0B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tbl>
      <w:tblPr>
        <w:tblW w:w="933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0"/>
        <w:gridCol w:w="542"/>
        <w:gridCol w:w="6144"/>
      </w:tblGrid>
      <w:tr w:rsidR="00595E0B" w:rsidRPr="003308E0" w:rsidTr="00E44D60">
        <w:trPr>
          <w:trHeight w:val="750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0B" w:rsidRPr="00595E0B" w:rsidRDefault="00595E0B" w:rsidP="00E44D60">
            <w:pPr>
              <w:pStyle w:val="Style11"/>
              <w:widowControl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Izredni roki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0B" w:rsidRPr="00595E0B" w:rsidRDefault="00595E0B" w:rsidP="00E44D60">
            <w:pPr>
              <w:pStyle w:val="Style4"/>
              <w:widowControl/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0B" w:rsidRPr="00595E0B" w:rsidRDefault="00595E0B" w:rsidP="00E44D60">
            <w:pPr>
              <w:pStyle w:val="Style4"/>
              <w:widowControl/>
            </w:pPr>
          </w:p>
        </w:tc>
      </w:tr>
      <w:tr w:rsidR="00595E0B" w:rsidRPr="003308E0" w:rsidTr="00E44D60">
        <w:trPr>
          <w:trHeight w:val="750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0B" w:rsidRPr="00595E0B" w:rsidRDefault="00595E0B" w:rsidP="00E44D60">
            <w:pPr>
              <w:pStyle w:val="Style11"/>
              <w:widowControl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Delni izpiti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0B" w:rsidRPr="00595E0B" w:rsidRDefault="00595E0B" w:rsidP="00E44D60">
            <w:pPr>
              <w:pStyle w:val="Style4"/>
              <w:widowControl/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0B" w:rsidRPr="00595E0B" w:rsidRDefault="00595E0B" w:rsidP="00E44D60">
            <w:pPr>
              <w:pStyle w:val="Style4"/>
              <w:widowControl/>
            </w:pPr>
          </w:p>
        </w:tc>
      </w:tr>
      <w:tr w:rsidR="00595E0B" w:rsidRPr="003308E0" w:rsidTr="00E44D60">
        <w:trPr>
          <w:trHeight w:val="750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0B" w:rsidRPr="00595E0B" w:rsidRDefault="00595E0B" w:rsidP="00E44D60">
            <w:pPr>
              <w:pStyle w:val="Style8"/>
              <w:widowControl/>
              <w:tabs>
                <w:tab w:val="left" w:pos="480"/>
              </w:tabs>
              <w:spacing w:line="250" w:lineRule="exact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Podaljšanje časa za opravljanje izpita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0B" w:rsidRPr="00595E0B" w:rsidRDefault="00595E0B" w:rsidP="00E44D60">
            <w:pPr>
              <w:pStyle w:val="Style4"/>
              <w:widowControl/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0B" w:rsidRPr="00595E0B" w:rsidRDefault="00595E0B" w:rsidP="00E44D60">
            <w:pPr>
              <w:pStyle w:val="Style4"/>
              <w:widowControl/>
            </w:pPr>
          </w:p>
        </w:tc>
      </w:tr>
      <w:tr w:rsidR="00595E0B" w:rsidRPr="003308E0" w:rsidTr="00E44D60">
        <w:trPr>
          <w:trHeight w:val="750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0B" w:rsidRDefault="00595E0B" w:rsidP="00E44D60">
            <w:pPr>
              <w:pStyle w:val="Style8"/>
              <w:widowControl/>
              <w:tabs>
                <w:tab w:val="left" w:pos="480"/>
              </w:tabs>
              <w:spacing w:line="250" w:lineRule="exact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Opravljanje izpita s pomočjo prilagojene opreme/s pomočnikom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0B" w:rsidRPr="00595E0B" w:rsidRDefault="00595E0B" w:rsidP="00E44D60">
            <w:pPr>
              <w:pStyle w:val="Style4"/>
              <w:widowControl/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0B" w:rsidRPr="00595E0B" w:rsidRDefault="00595E0B" w:rsidP="00E44D60">
            <w:pPr>
              <w:pStyle w:val="Style4"/>
              <w:widowControl/>
            </w:pPr>
          </w:p>
        </w:tc>
      </w:tr>
      <w:tr w:rsidR="00595E0B" w:rsidRPr="003308E0" w:rsidTr="00E44D60">
        <w:trPr>
          <w:trHeight w:val="750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0B" w:rsidRDefault="00595E0B" w:rsidP="00E44D60">
            <w:pPr>
              <w:pStyle w:val="Style8"/>
              <w:widowControl/>
              <w:tabs>
                <w:tab w:val="left" w:pos="480"/>
              </w:tabs>
              <w:spacing w:line="250" w:lineRule="exact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Prilagoditve izpitnega gradiva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0B" w:rsidRPr="00595E0B" w:rsidRDefault="00595E0B" w:rsidP="00E44D60">
            <w:pPr>
              <w:pStyle w:val="Style4"/>
              <w:widowControl/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0B" w:rsidRPr="00595E0B" w:rsidRDefault="00595E0B" w:rsidP="00E44D60">
            <w:pPr>
              <w:pStyle w:val="Style4"/>
              <w:widowControl/>
            </w:pPr>
          </w:p>
        </w:tc>
      </w:tr>
      <w:tr w:rsidR="00595E0B" w:rsidRPr="003308E0" w:rsidTr="00E44D60">
        <w:trPr>
          <w:trHeight w:val="750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0B" w:rsidRDefault="00595E0B" w:rsidP="00E44D60">
            <w:pPr>
              <w:pStyle w:val="Style8"/>
              <w:widowControl/>
              <w:tabs>
                <w:tab w:val="left" w:pos="480"/>
              </w:tabs>
              <w:spacing w:line="250" w:lineRule="exact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Ustno opravljanje izpita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0B" w:rsidRPr="00595E0B" w:rsidRDefault="00595E0B" w:rsidP="00E44D60">
            <w:pPr>
              <w:pStyle w:val="Style4"/>
              <w:widowControl/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0B" w:rsidRPr="00595E0B" w:rsidRDefault="00595E0B" w:rsidP="00E44D60">
            <w:pPr>
              <w:pStyle w:val="Style4"/>
              <w:widowControl/>
            </w:pPr>
          </w:p>
        </w:tc>
      </w:tr>
      <w:tr w:rsidR="00595E0B" w:rsidRPr="003308E0" w:rsidTr="00E44D60">
        <w:trPr>
          <w:trHeight w:val="750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0B" w:rsidRDefault="00595E0B" w:rsidP="00E44D60">
            <w:pPr>
              <w:pStyle w:val="Style8"/>
              <w:widowControl/>
              <w:tabs>
                <w:tab w:val="left" w:pos="480"/>
              </w:tabs>
              <w:spacing w:line="250" w:lineRule="exact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Drugo (ustrezno dopolnite)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0B" w:rsidRPr="00595E0B" w:rsidRDefault="00595E0B" w:rsidP="00E44D60">
            <w:pPr>
              <w:pStyle w:val="Style4"/>
              <w:widowControl/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0B" w:rsidRPr="00595E0B" w:rsidRDefault="00595E0B" w:rsidP="00E44D60">
            <w:pPr>
              <w:pStyle w:val="Style4"/>
              <w:widowControl/>
            </w:pPr>
          </w:p>
        </w:tc>
      </w:tr>
    </w:tbl>
    <w:p w:rsidR="00595E0B" w:rsidRDefault="00595E0B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595E0B" w:rsidRDefault="00595E0B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197D1C" w:rsidRDefault="00197D1C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197D1C" w:rsidRDefault="003308E0">
      <w:pPr>
        <w:pStyle w:val="Style3"/>
        <w:widowControl/>
        <w:tabs>
          <w:tab w:val="left" w:leader="underscore" w:pos="4709"/>
        </w:tabs>
        <w:spacing w:before="86" w:line="240" w:lineRule="auto"/>
        <w:jc w:val="both"/>
        <w:rPr>
          <w:rStyle w:val="FontStyle19"/>
        </w:rPr>
      </w:pPr>
      <w:r>
        <w:rPr>
          <w:rStyle w:val="FontStyle19"/>
        </w:rPr>
        <w:t>Kraj in datum:</w:t>
      </w:r>
      <w:r>
        <w:rPr>
          <w:rStyle w:val="FontStyle19"/>
        </w:rPr>
        <w:tab/>
      </w:r>
    </w:p>
    <w:p w:rsidR="00197D1C" w:rsidRDefault="00197D1C">
      <w:pPr>
        <w:pStyle w:val="Style3"/>
        <w:widowControl/>
        <w:spacing w:line="240" w:lineRule="exact"/>
        <w:ind w:left="4416"/>
        <w:jc w:val="both"/>
        <w:rPr>
          <w:sz w:val="20"/>
          <w:szCs w:val="20"/>
        </w:rPr>
      </w:pPr>
    </w:p>
    <w:p w:rsidR="00197D1C" w:rsidRDefault="00197D1C">
      <w:pPr>
        <w:pStyle w:val="Style3"/>
        <w:widowControl/>
        <w:spacing w:line="240" w:lineRule="exact"/>
        <w:ind w:left="4416"/>
        <w:jc w:val="both"/>
        <w:rPr>
          <w:sz w:val="20"/>
          <w:szCs w:val="20"/>
        </w:rPr>
      </w:pPr>
    </w:p>
    <w:p w:rsidR="00F852CF" w:rsidRDefault="003308E0">
      <w:pPr>
        <w:pStyle w:val="Style3"/>
        <w:widowControl/>
        <w:tabs>
          <w:tab w:val="left" w:leader="underscore" w:pos="9182"/>
        </w:tabs>
        <w:spacing w:before="48" w:line="240" w:lineRule="auto"/>
        <w:ind w:left="4416"/>
        <w:jc w:val="both"/>
        <w:rPr>
          <w:rStyle w:val="FontStyle19"/>
        </w:rPr>
      </w:pPr>
      <w:bookmarkStart w:id="0" w:name="_GoBack"/>
      <w:bookmarkEnd w:id="0"/>
      <w:r>
        <w:rPr>
          <w:rStyle w:val="FontStyle19"/>
        </w:rPr>
        <w:lastRenderedPageBreak/>
        <w:t>Podpis:</w:t>
      </w:r>
      <w:r>
        <w:rPr>
          <w:rStyle w:val="FontStyle19"/>
        </w:rPr>
        <w:tab/>
      </w:r>
    </w:p>
    <w:sectPr w:rsidR="00F852CF">
      <w:type w:val="continuous"/>
      <w:pgSz w:w="11905" w:h="16837"/>
      <w:pgMar w:top="1298" w:right="1424" w:bottom="1287" w:left="142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305" w:rsidRDefault="00256305">
      <w:r>
        <w:separator/>
      </w:r>
    </w:p>
  </w:endnote>
  <w:endnote w:type="continuationSeparator" w:id="0">
    <w:p w:rsidR="00256305" w:rsidRDefault="00256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305" w:rsidRDefault="00256305">
      <w:r>
        <w:separator/>
      </w:r>
    </w:p>
  </w:footnote>
  <w:footnote w:type="continuationSeparator" w:id="0">
    <w:p w:rsidR="00256305" w:rsidRDefault="00256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1725ADA"/>
    <w:lvl w:ilvl="0">
      <w:numFmt w:val="bullet"/>
      <w:lvlText w:val="*"/>
      <w:lvlJc w:val="left"/>
    </w:lvl>
  </w:abstractNum>
  <w:abstractNum w:abstractNumId="1" w15:restartNumberingAfterBreak="0">
    <w:nsid w:val="009A327C"/>
    <w:multiLevelType w:val="singleLevel"/>
    <w:tmpl w:val="68340632"/>
    <w:lvl w:ilvl="0">
      <w:start w:val="1"/>
      <w:numFmt w:val="decimal"/>
      <w:lvlText w:val="(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2" w15:restartNumberingAfterBreak="0">
    <w:nsid w:val="026E6FF7"/>
    <w:multiLevelType w:val="hybridMultilevel"/>
    <w:tmpl w:val="8B08301C"/>
    <w:lvl w:ilvl="0" w:tplc="63D8CD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D8167E"/>
    <w:multiLevelType w:val="singleLevel"/>
    <w:tmpl w:val="68340632"/>
    <w:lvl w:ilvl="0">
      <w:start w:val="1"/>
      <w:numFmt w:val="decimal"/>
      <w:lvlText w:val="(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4" w15:restartNumberingAfterBreak="0">
    <w:nsid w:val="100B2F38"/>
    <w:multiLevelType w:val="hybridMultilevel"/>
    <w:tmpl w:val="9D8C9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55213"/>
    <w:multiLevelType w:val="singleLevel"/>
    <w:tmpl w:val="68340632"/>
    <w:lvl w:ilvl="0">
      <w:start w:val="1"/>
      <w:numFmt w:val="decimal"/>
      <w:lvlText w:val="(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6" w15:restartNumberingAfterBreak="0">
    <w:nsid w:val="134D377C"/>
    <w:multiLevelType w:val="hybridMultilevel"/>
    <w:tmpl w:val="5F8A9FBE"/>
    <w:lvl w:ilvl="0" w:tplc="F7F8884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20890"/>
    <w:multiLevelType w:val="hybridMultilevel"/>
    <w:tmpl w:val="DDD242CC"/>
    <w:lvl w:ilvl="0" w:tplc="005AE7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657BD"/>
    <w:multiLevelType w:val="singleLevel"/>
    <w:tmpl w:val="68340632"/>
    <w:lvl w:ilvl="0">
      <w:start w:val="1"/>
      <w:numFmt w:val="decimal"/>
      <w:lvlText w:val="(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9" w15:restartNumberingAfterBreak="0">
    <w:nsid w:val="213F29EC"/>
    <w:multiLevelType w:val="singleLevel"/>
    <w:tmpl w:val="68340632"/>
    <w:lvl w:ilvl="0">
      <w:start w:val="1"/>
      <w:numFmt w:val="decimal"/>
      <w:lvlText w:val="(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0" w15:restartNumberingAfterBreak="0">
    <w:nsid w:val="216428E2"/>
    <w:multiLevelType w:val="singleLevel"/>
    <w:tmpl w:val="68340632"/>
    <w:lvl w:ilvl="0">
      <w:start w:val="1"/>
      <w:numFmt w:val="decimal"/>
      <w:lvlText w:val="(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1" w15:restartNumberingAfterBreak="0">
    <w:nsid w:val="2BE81642"/>
    <w:multiLevelType w:val="singleLevel"/>
    <w:tmpl w:val="68340632"/>
    <w:lvl w:ilvl="0">
      <w:start w:val="1"/>
      <w:numFmt w:val="decimal"/>
      <w:lvlText w:val="(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2" w15:restartNumberingAfterBreak="0">
    <w:nsid w:val="35AC3957"/>
    <w:multiLevelType w:val="singleLevel"/>
    <w:tmpl w:val="F3524854"/>
    <w:lvl w:ilvl="0">
      <w:start w:val="1"/>
      <w:numFmt w:val="decimal"/>
      <w:lvlText w:val="(%1)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13" w15:restartNumberingAfterBreak="0">
    <w:nsid w:val="53C62666"/>
    <w:multiLevelType w:val="hybridMultilevel"/>
    <w:tmpl w:val="34225F6C"/>
    <w:lvl w:ilvl="0" w:tplc="2D268B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37F08"/>
    <w:multiLevelType w:val="singleLevel"/>
    <w:tmpl w:val="6E68F22C"/>
    <w:lvl w:ilvl="0">
      <w:start w:val="4"/>
      <w:numFmt w:val="decimal"/>
      <w:lvlText w:val="(%1)"/>
      <w:legacy w:legacy="1" w:legacySpace="0" w:legacyIndent="418"/>
      <w:lvlJc w:val="left"/>
      <w:rPr>
        <w:rFonts w:ascii="Arial" w:hAnsi="Arial" w:cs="Arial" w:hint="default"/>
      </w:r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14"/>
  </w:num>
  <w:num w:numId="6">
    <w:abstractNumId w:val="1"/>
  </w:num>
  <w:num w:numId="7">
    <w:abstractNumId w:val="1"/>
    <w:lvlOverride w:ilvl="0">
      <w:lvl w:ilvl="0">
        <w:start w:val="6"/>
        <w:numFmt w:val="decimal"/>
        <w:lvlText w:val="(%1)"/>
        <w:legacy w:legacy="1" w:legacySpace="0" w:legacyIndent="413"/>
        <w:lvlJc w:val="left"/>
        <w:rPr>
          <w:rFonts w:ascii="Arial" w:hAnsi="Arial" w:cs="Arial" w:hint="default"/>
        </w:rPr>
      </w:lvl>
    </w:lvlOverride>
  </w:num>
  <w:num w:numId="8">
    <w:abstractNumId w:val="9"/>
  </w:num>
  <w:num w:numId="9">
    <w:abstractNumId w:val="10"/>
  </w:num>
  <w:num w:numId="10">
    <w:abstractNumId w:val="1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12">
    <w:abstractNumId w:val="3"/>
  </w:num>
  <w:num w:numId="13">
    <w:abstractNumId w:val="12"/>
  </w:num>
  <w:num w:numId="14">
    <w:abstractNumId w:val="5"/>
  </w:num>
  <w:num w:numId="15">
    <w:abstractNumId w:val="13"/>
  </w:num>
  <w:num w:numId="16">
    <w:abstractNumId w:val="6"/>
  </w:num>
  <w:num w:numId="17">
    <w:abstractNumId w:val="7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CF"/>
    <w:rsid w:val="00197D1C"/>
    <w:rsid w:val="00256305"/>
    <w:rsid w:val="003308E0"/>
    <w:rsid w:val="00556CCD"/>
    <w:rsid w:val="00595E0B"/>
    <w:rsid w:val="005E28A0"/>
    <w:rsid w:val="00A545DE"/>
    <w:rsid w:val="00B3111B"/>
    <w:rsid w:val="00D51C1A"/>
    <w:rsid w:val="00DD543A"/>
    <w:rsid w:val="00E10B98"/>
    <w:rsid w:val="00F8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2FCB1"/>
  <w15:docId w15:val="{CF7D8E17-307F-45B9-8756-005A4F59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yle1">
    <w:name w:val="Style1"/>
    <w:basedOn w:val="Navaden"/>
    <w:uiPriority w:val="99"/>
    <w:pPr>
      <w:spacing w:line="253" w:lineRule="exact"/>
      <w:jc w:val="both"/>
    </w:pPr>
  </w:style>
  <w:style w:type="paragraph" w:customStyle="1" w:styleId="Style2">
    <w:name w:val="Style2"/>
    <w:basedOn w:val="Navaden"/>
    <w:uiPriority w:val="99"/>
    <w:pPr>
      <w:spacing w:line="245" w:lineRule="exact"/>
      <w:ind w:firstLine="485"/>
    </w:pPr>
  </w:style>
  <w:style w:type="paragraph" w:customStyle="1" w:styleId="Style3">
    <w:name w:val="Style3"/>
    <w:basedOn w:val="Navaden"/>
    <w:uiPriority w:val="99"/>
    <w:pPr>
      <w:spacing w:line="504" w:lineRule="exact"/>
      <w:jc w:val="center"/>
    </w:pPr>
  </w:style>
  <w:style w:type="paragraph" w:customStyle="1" w:styleId="Style4">
    <w:name w:val="Style4"/>
    <w:basedOn w:val="Navaden"/>
    <w:uiPriority w:val="99"/>
  </w:style>
  <w:style w:type="paragraph" w:customStyle="1" w:styleId="Style5">
    <w:name w:val="Style5"/>
    <w:basedOn w:val="Navaden"/>
    <w:uiPriority w:val="99"/>
    <w:pPr>
      <w:spacing w:line="252" w:lineRule="exact"/>
      <w:ind w:hanging="418"/>
      <w:jc w:val="both"/>
    </w:pPr>
  </w:style>
  <w:style w:type="paragraph" w:customStyle="1" w:styleId="Style6">
    <w:name w:val="Style6"/>
    <w:basedOn w:val="Navaden"/>
    <w:uiPriority w:val="99"/>
    <w:pPr>
      <w:jc w:val="both"/>
    </w:pPr>
  </w:style>
  <w:style w:type="paragraph" w:customStyle="1" w:styleId="Style7">
    <w:name w:val="Style7"/>
    <w:basedOn w:val="Navaden"/>
    <w:uiPriority w:val="99"/>
    <w:pPr>
      <w:jc w:val="center"/>
    </w:pPr>
  </w:style>
  <w:style w:type="paragraph" w:customStyle="1" w:styleId="Style8">
    <w:name w:val="Style8"/>
    <w:basedOn w:val="Navaden"/>
    <w:uiPriority w:val="99"/>
  </w:style>
  <w:style w:type="paragraph" w:customStyle="1" w:styleId="Style9">
    <w:name w:val="Style9"/>
    <w:basedOn w:val="Navaden"/>
    <w:uiPriority w:val="99"/>
    <w:pPr>
      <w:spacing w:line="254" w:lineRule="exact"/>
      <w:ind w:firstLine="221"/>
    </w:pPr>
  </w:style>
  <w:style w:type="paragraph" w:customStyle="1" w:styleId="Style10">
    <w:name w:val="Style10"/>
    <w:basedOn w:val="Navaden"/>
    <w:uiPriority w:val="99"/>
    <w:pPr>
      <w:spacing w:line="254" w:lineRule="exact"/>
      <w:ind w:hanging="422"/>
      <w:jc w:val="both"/>
    </w:pPr>
  </w:style>
  <w:style w:type="paragraph" w:customStyle="1" w:styleId="Style11">
    <w:name w:val="Style11"/>
    <w:basedOn w:val="Navaden"/>
    <w:uiPriority w:val="99"/>
    <w:pPr>
      <w:spacing w:line="250" w:lineRule="exact"/>
      <w:jc w:val="both"/>
    </w:pPr>
  </w:style>
  <w:style w:type="paragraph" w:customStyle="1" w:styleId="Style12">
    <w:name w:val="Style12"/>
    <w:basedOn w:val="Navaden"/>
    <w:uiPriority w:val="99"/>
    <w:pPr>
      <w:spacing w:line="254" w:lineRule="exact"/>
    </w:pPr>
  </w:style>
  <w:style w:type="paragraph" w:customStyle="1" w:styleId="Style13">
    <w:name w:val="Style13"/>
    <w:basedOn w:val="Navaden"/>
    <w:uiPriority w:val="99"/>
    <w:pPr>
      <w:spacing w:line="254" w:lineRule="exact"/>
      <w:ind w:hanging="283"/>
      <w:jc w:val="both"/>
    </w:pPr>
  </w:style>
  <w:style w:type="paragraph" w:customStyle="1" w:styleId="Style14">
    <w:name w:val="Style14"/>
    <w:basedOn w:val="Navaden"/>
    <w:uiPriority w:val="99"/>
    <w:pPr>
      <w:spacing w:line="254" w:lineRule="exact"/>
      <w:jc w:val="center"/>
    </w:pPr>
  </w:style>
  <w:style w:type="paragraph" w:customStyle="1" w:styleId="Style15">
    <w:name w:val="Style15"/>
    <w:basedOn w:val="Navaden"/>
    <w:uiPriority w:val="99"/>
    <w:pPr>
      <w:spacing w:line="250" w:lineRule="exact"/>
    </w:pPr>
  </w:style>
  <w:style w:type="character" w:customStyle="1" w:styleId="FontStyle17">
    <w:name w:val="Font Style17"/>
    <w:basedOn w:val="Privzetapisavaodstavka"/>
    <w:uiPriority w:val="99"/>
    <w:rPr>
      <w:rFonts w:ascii="Century Gothic" w:hAnsi="Century Gothic" w:cs="Century Gothic"/>
      <w:sz w:val="20"/>
      <w:szCs w:val="20"/>
    </w:rPr>
  </w:style>
  <w:style w:type="character" w:customStyle="1" w:styleId="FontStyle18">
    <w:name w:val="Font Style18"/>
    <w:basedOn w:val="Privzetapisavaodstavka"/>
    <w:uiPriority w:val="99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Privzetapisavaodstavka"/>
    <w:uiPriority w:val="99"/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basedOn w:val="Navaden"/>
    <w:rsid w:val="00D51C1A"/>
    <w:pPr>
      <w:widowControl/>
      <w:adjustRightInd/>
    </w:pPr>
    <w:rPr>
      <w:rFonts w:eastAsiaTheme="minorHAnsi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9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PREDLOG SPREMEMB STATUTA UNIVERZE V LJUBLJANI</vt:lpstr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 SPREMEMB STATUTA UNIVERZE V LJUBLJANI</dc:title>
  <dc:creator>izposoja</dc:creator>
  <cp:lastModifiedBy>Petra</cp:lastModifiedBy>
  <cp:revision>2</cp:revision>
  <dcterms:created xsi:type="dcterms:W3CDTF">2018-10-03T11:40:00Z</dcterms:created>
  <dcterms:modified xsi:type="dcterms:W3CDTF">2018-10-03T11:40:00Z</dcterms:modified>
</cp:coreProperties>
</file>