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9F43" w14:textId="77777777" w:rsidR="00554815" w:rsidRPr="001158AE" w:rsidRDefault="00554815" w:rsidP="00554815">
      <w:pPr>
        <w:spacing w:line="276" w:lineRule="auto"/>
        <w:jc w:val="both"/>
      </w:pPr>
      <w:r w:rsidRPr="001158AE">
        <w:t xml:space="preserve">                                                                    </w:t>
      </w:r>
      <w:r w:rsidRPr="001158AE">
        <w:rPr>
          <w:noProof/>
          <w:sz w:val="32"/>
        </w:rPr>
        <w:drawing>
          <wp:inline distT="0" distB="0" distL="0" distR="0" wp14:anchorId="19DCDBCF" wp14:editId="48E94221">
            <wp:extent cx="562119" cy="1009291"/>
            <wp:effectExtent l="19050" t="0" r="9381" b="0"/>
            <wp:docPr id="1" name="Slika 1" descr="Univerza v Ljublj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a v Ljubljani"/>
                    <pic:cNvPicPr>
                      <a:picLocks noChangeAspect="1" noChangeArrowheads="1"/>
                    </pic:cNvPicPr>
                  </pic:nvPicPr>
                  <pic:blipFill>
                    <a:blip r:embed="rId9" cstate="print"/>
                    <a:srcRect/>
                    <a:stretch>
                      <a:fillRect/>
                    </a:stretch>
                  </pic:blipFill>
                  <pic:spPr bwMode="auto">
                    <a:xfrm>
                      <a:off x="0" y="0"/>
                      <a:ext cx="560879" cy="1007064"/>
                    </a:xfrm>
                    <a:prstGeom prst="rect">
                      <a:avLst/>
                    </a:prstGeom>
                    <a:noFill/>
                    <a:ln w="9525">
                      <a:noFill/>
                      <a:miter lim="800000"/>
                      <a:headEnd/>
                      <a:tailEnd/>
                    </a:ln>
                  </pic:spPr>
                </pic:pic>
              </a:graphicData>
            </a:graphic>
          </wp:inline>
        </w:drawing>
      </w:r>
    </w:p>
    <w:p w14:paraId="097E8B9C" w14:textId="77777777" w:rsidR="00554815" w:rsidRPr="001158AE" w:rsidRDefault="00554815" w:rsidP="00554815">
      <w:pPr>
        <w:spacing w:line="276" w:lineRule="auto"/>
        <w:jc w:val="both"/>
        <w:rPr>
          <w:b/>
          <w:bCs/>
        </w:rPr>
      </w:pPr>
    </w:p>
    <w:p w14:paraId="56BE90F9" w14:textId="77777777" w:rsidR="00554815" w:rsidRPr="001158AE" w:rsidRDefault="00554815" w:rsidP="00554815">
      <w:pPr>
        <w:spacing w:line="276" w:lineRule="auto"/>
        <w:jc w:val="center"/>
        <w:rPr>
          <w:b/>
          <w:bCs/>
        </w:rPr>
      </w:pPr>
      <w:r w:rsidRPr="001158AE">
        <w:rPr>
          <w:b/>
          <w:bCs/>
        </w:rPr>
        <w:t>Fakulteta za socialno delo</w:t>
      </w:r>
    </w:p>
    <w:p w14:paraId="67CC8E3A" w14:textId="77777777" w:rsidR="00554815" w:rsidRPr="001158AE" w:rsidRDefault="00554815" w:rsidP="00554815">
      <w:pPr>
        <w:spacing w:line="276" w:lineRule="auto"/>
        <w:jc w:val="center"/>
        <w:rPr>
          <w:b/>
          <w:bCs/>
        </w:rPr>
      </w:pPr>
      <w:r w:rsidRPr="001158AE">
        <w:rPr>
          <w:b/>
          <w:bCs/>
        </w:rPr>
        <w:t>Topniška 31</w:t>
      </w:r>
    </w:p>
    <w:p w14:paraId="2D7924E2" w14:textId="77777777" w:rsidR="00554815" w:rsidRPr="001158AE" w:rsidRDefault="00554815" w:rsidP="00554815">
      <w:pPr>
        <w:spacing w:line="276" w:lineRule="auto"/>
        <w:jc w:val="center"/>
        <w:rPr>
          <w:b/>
          <w:bCs/>
        </w:rPr>
      </w:pPr>
      <w:r w:rsidRPr="001158AE">
        <w:rPr>
          <w:b/>
          <w:bCs/>
        </w:rPr>
        <w:t>1000 Ljubljana</w:t>
      </w:r>
    </w:p>
    <w:p w14:paraId="1B88B577" w14:textId="77777777" w:rsidR="00554815" w:rsidRPr="001158AE" w:rsidRDefault="00554815" w:rsidP="00554815">
      <w:pPr>
        <w:spacing w:line="276" w:lineRule="auto"/>
        <w:jc w:val="center"/>
        <w:rPr>
          <w:b/>
          <w:bCs/>
        </w:rPr>
      </w:pPr>
    </w:p>
    <w:p w14:paraId="66A65505" w14:textId="77777777" w:rsidR="00554815" w:rsidRPr="001158AE" w:rsidRDefault="00554815" w:rsidP="00554815">
      <w:pPr>
        <w:spacing w:line="276" w:lineRule="auto"/>
        <w:jc w:val="center"/>
        <w:rPr>
          <w:b/>
          <w:bCs/>
        </w:rPr>
      </w:pPr>
    </w:p>
    <w:p w14:paraId="161882E7" w14:textId="77777777" w:rsidR="00554815" w:rsidRPr="001158AE" w:rsidRDefault="00554815" w:rsidP="00554815">
      <w:pPr>
        <w:spacing w:line="276" w:lineRule="auto"/>
        <w:jc w:val="center"/>
        <w:rPr>
          <w:b/>
          <w:bCs/>
        </w:rPr>
      </w:pPr>
    </w:p>
    <w:p w14:paraId="4562827A" w14:textId="77777777" w:rsidR="00554815" w:rsidRPr="001158AE" w:rsidRDefault="00554815" w:rsidP="00554815">
      <w:pPr>
        <w:spacing w:line="276" w:lineRule="auto"/>
        <w:jc w:val="center"/>
        <w:rPr>
          <w:b/>
          <w:bCs/>
        </w:rPr>
      </w:pPr>
    </w:p>
    <w:p w14:paraId="6F3462C0" w14:textId="77777777" w:rsidR="00554815" w:rsidRPr="001158AE" w:rsidRDefault="00554815" w:rsidP="00554815">
      <w:pPr>
        <w:spacing w:line="276" w:lineRule="auto"/>
        <w:jc w:val="center"/>
        <w:rPr>
          <w:b/>
          <w:bCs/>
        </w:rPr>
      </w:pPr>
    </w:p>
    <w:p w14:paraId="47BD5730" w14:textId="77777777" w:rsidR="00554815" w:rsidRPr="001158AE" w:rsidRDefault="00554815" w:rsidP="00554815">
      <w:pPr>
        <w:spacing w:line="276" w:lineRule="auto"/>
        <w:jc w:val="center"/>
        <w:rPr>
          <w:b/>
          <w:bCs/>
        </w:rPr>
      </w:pPr>
    </w:p>
    <w:p w14:paraId="45C69498" w14:textId="77777777" w:rsidR="00554815" w:rsidRPr="001158AE" w:rsidRDefault="00554815" w:rsidP="00554815">
      <w:pPr>
        <w:spacing w:line="276" w:lineRule="auto"/>
        <w:jc w:val="center"/>
        <w:rPr>
          <w:b/>
          <w:bCs/>
        </w:rPr>
      </w:pPr>
    </w:p>
    <w:p w14:paraId="6E3F61FC" w14:textId="77777777" w:rsidR="00554815" w:rsidRPr="001158AE" w:rsidRDefault="00554815" w:rsidP="00554815">
      <w:pPr>
        <w:spacing w:line="276" w:lineRule="auto"/>
        <w:jc w:val="center"/>
        <w:rPr>
          <w:b/>
          <w:bCs/>
        </w:rPr>
      </w:pPr>
    </w:p>
    <w:p w14:paraId="109EE76D" w14:textId="77777777" w:rsidR="00554815" w:rsidRPr="001158AE" w:rsidRDefault="00660289" w:rsidP="00367C36">
      <w:pPr>
        <w:spacing w:line="276" w:lineRule="auto"/>
        <w:jc w:val="center"/>
        <w:rPr>
          <w:b/>
          <w:bCs/>
          <w:sz w:val="44"/>
          <w:szCs w:val="44"/>
        </w:rPr>
      </w:pPr>
      <w:r>
        <w:rPr>
          <w:b/>
          <w:bCs/>
          <w:sz w:val="44"/>
          <w:szCs w:val="44"/>
        </w:rPr>
        <w:t xml:space="preserve">PRAKSA </w:t>
      </w:r>
      <w:r w:rsidR="00367C36">
        <w:rPr>
          <w:b/>
          <w:bCs/>
          <w:sz w:val="44"/>
          <w:szCs w:val="44"/>
        </w:rPr>
        <w:t>3</w:t>
      </w:r>
    </w:p>
    <w:p w14:paraId="3B210336" w14:textId="77777777" w:rsidR="00554815" w:rsidRPr="001158AE" w:rsidRDefault="00554815" w:rsidP="00367C36">
      <w:pPr>
        <w:spacing w:line="276" w:lineRule="auto"/>
        <w:jc w:val="center"/>
        <w:rPr>
          <w:b/>
          <w:bCs/>
          <w:sz w:val="36"/>
          <w:szCs w:val="36"/>
        </w:rPr>
      </w:pPr>
    </w:p>
    <w:p w14:paraId="7C84F472" w14:textId="77777777" w:rsidR="00554815" w:rsidRPr="001158AE" w:rsidRDefault="00660289" w:rsidP="00367C36">
      <w:pPr>
        <w:spacing w:line="276" w:lineRule="auto"/>
        <w:jc w:val="center"/>
        <w:rPr>
          <w:b/>
          <w:bCs/>
          <w:sz w:val="36"/>
          <w:szCs w:val="36"/>
        </w:rPr>
      </w:pPr>
      <w:r>
        <w:rPr>
          <w:b/>
          <w:bCs/>
          <w:sz w:val="36"/>
          <w:szCs w:val="36"/>
        </w:rPr>
        <w:t>Priročnik za</w:t>
      </w:r>
      <w:r w:rsidR="00193BD5" w:rsidRPr="001158AE">
        <w:rPr>
          <w:b/>
          <w:bCs/>
          <w:sz w:val="36"/>
          <w:szCs w:val="36"/>
        </w:rPr>
        <w:t xml:space="preserve"> študente </w:t>
      </w:r>
      <w:r w:rsidR="00367C36">
        <w:rPr>
          <w:b/>
          <w:bCs/>
          <w:sz w:val="36"/>
          <w:szCs w:val="36"/>
        </w:rPr>
        <w:t>3</w:t>
      </w:r>
      <w:r w:rsidR="00554815" w:rsidRPr="001158AE">
        <w:rPr>
          <w:b/>
          <w:bCs/>
          <w:sz w:val="36"/>
          <w:szCs w:val="36"/>
        </w:rPr>
        <w:t>. letnik</w:t>
      </w:r>
      <w:r w:rsidR="00193BD5" w:rsidRPr="001158AE">
        <w:rPr>
          <w:b/>
          <w:bCs/>
          <w:sz w:val="36"/>
          <w:szCs w:val="36"/>
        </w:rPr>
        <w:t>a</w:t>
      </w:r>
    </w:p>
    <w:p w14:paraId="13A2C4B5" w14:textId="77777777" w:rsidR="00554815" w:rsidRPr="001158AE" w:rsidRDefault="00554815" w:rsidP="00367C36">
      <w:pPr>
        <w:spacing w:line="276" w:lineRule="auto"/>
        <w:jc w:val="center"/>
        <w:rPr>
          <w:b/>
          <w:bCs/>
          <w:sz w:val="36"/>
          <w:szCs w:val="36"/>
        </w:rPr>
      </w:pPr>
    </w:p>
    <w:p w14:paraId="66612101" w14:textId="7FFA1E1D" w:rsidR="00554815" w:rsidRPr="001158AE" w:rsidRDefault="00554815" w:rsidP="00367C36">
      <w:pPr>
        <w:spacing w:line="276" w:lineRule="auto"/>
        <w:jc w:val="center"/>
        <w:rPr>
          <w:b/>
          <w:bCs/>
        </w:rPr>
      </w:pPr>
      <w:r w:rsidRPr="001158AE">
        <w:rPr>
          <w:b/>
          <w:bCs/>
        </w:rPr>
        <w:t>ŠTUDIJSKO LETO 20</w:t>
      </w:r>
      <w:r w:rsidR="00900C3D">
        <w:rPr>
          <w:b/>
          <w:bCs/>
        </w:rPr>
        <w:t>18</w:t>
      </w:r>
      <w:r w:rsidRPr="001158AE">
        <w:rPr>
          <w:b/>
          <w:bCs/>
        </w:rPr>
        <w:t>/201</w:t>
      </w:r>
      <w:r w:rsidR="00900C3D">
        <w:rPr>
          <w:b/>
          <w:bCs/>
        </w:rPr>
        <w:t>9</w:t>
      </w:r>
    </w:p>
    <w:p w14:paraId="373C079E" w14:textId="77777777" w:rsidR="00554815" w:rsidRPr="001158AE" w:rsidRDefault="00554815" w:rsidP="00367C36">
      <w:pPr>
        <w:spacing w:line="276" w:lineRule="auto"/>
        <w:jc w:val="center"/>
        <w:rPr>
          <w:b/>
          <w:bCs/>
        </w:rPr>
      </w:pPr>
    </w:p>
    <w:p w14:paraId="14FD1397" w14:textId="77777777" w:rsidR="00554815" w:rsidRPr="001158AE" w:rsidRDefault="00554815" w:rsidP="00367C36">
      <w:pPr>
        <w:spacing w:line="276" w:lineRule="auto"/>
        <w:jc w:val="center"/>
        <w:rPr>
          <w:b/>
          <w:bCs/>
        </w:rPr>
      </w:pPr>
      <w:bookmarkStart w:id="0" w:name="_GoBack"/>
      <w:bookmarkEnd w:id="0"/>
    </w:p>
    <w:p w14:paraId="4BE53D81" w14:textId="77777777" w:rsidR="00554815" w:rsidRPr="001158AE" w:rsidRDefault="00554815" w:rsidP="00367C36">
      <w:pPr>
        <w:spacing w:line="276" w:lineRule="auto"/>
        <w:rPr>
          <w:b/>
          <w:bCs/>
        </w:rPr>
      </w:pPr>
    </w:p>
    <w:p w14:paraId="347559CD" w14:textId="77777777" w:rsidR="00367C36" w:rsidRPr="005A0756" w:rsidRDefault="00367C36" w:rsidP="00367C36">
      <w:pPr>
        <w:jc w:val="center"/>
        <w:rPr>
          <w:b/>
          <w:bCs/>
          <w:lang w:val="de-LI"/>
        </w:rPr>
      </w:pPr>
    </w:p>
    <w:p w14:paraId="1502E272" w14:textId="77777777" w:rsidR="00367C36" w:rsidRDefault="00367C36" w:rsidP="00367C36">
      <w:pPr>
        <w:ind w:left="720"/>
        <w:jc w:val="center"/>
        <w:rPr>
          <w:b/>
          <w:bCs/>
          <w:lang w:val="de-LI"/>
        </w:rPr>
      </w:pPr>
      <w:r w:rsidRPr="005A0756">
        <w:rPr>
          <w:b/>
          <w:bCs/>
          <w:lang w:val="de-LI"/>
        </w:rPr>
        <w:t xml:space="preserve">Center </w:t>
      </w:r>
      <w:r w:rsidRPr="006709E6">
        <w:rPr>
          <w:b/>
          <w:bCs/>
        </w:rPr>
        <w:t>za praktični študij</w:t>
      </w:r>
    </w:p>
    <w:p w14:paraId="2AB5E224" w14:textId="69D95346" w:rsidR="00367C36" w:rsidRPr="005A0756" w:rsidRDefault="0041249F" w:rsidP="00367C36">
      <w:pPr>
        <w:ind w:left="720"/>
        <w:jc w:val="center"/>
        <w:rPr>
          <w:b/>
          <w:bCs/>
          <w:lang w:val="de-LI"/>
        </w:rPr>
      </w:pPr>
      <w:r>
        <w:rPr>
          <w:bCs/>
          <w:sz w:val="22"/>
          <w:szCs w:val="22"/>
          <w:lang w:val="de-LI"/>
        </w:rPr>
        <w:t xml:space="preserve">Tamara Rape Žiberna, </w:t>
      </w:r>
      <w:r w:rsidR="00367C36" w:rsidRPr="00B13983">
        <w:rPr>
          <w:bCs/>
          <w:sz w:val="22"/>
          <w:szCs w:val="22"/>
          <w:lang w:val="de-LI"/>
        </w:rPr>
        <w:t>Petra Videmšek, Milko Poštrak, Marko Mesec, Ana Jagrič</w:t>
      </w:r>
      <w:r w:rsidR="00367C36">
        <w:rPr>
          <w:bCs/>
          <w:sz w:val="22"/>
          <w:szCs w:val="22"/>
          <w:lang w:val="de-LI"/>
        </w:rPr>
        <w:t>,</w:t>
      </w:r>
      <w:r w:rsidR="00367C36" w:rsidRPr="00B13983">
        <w:rPr>
          <w:bCs/>
          <w:sz w:val="22"/>
          <w:szCs w:val="22"/>
          <w:lang w:val="de-LI"/>
        </w:rPr>
        <w:t xml:space="preserve"> </w:t>
      </w:r>
      <w:r>
        <w:rPr>
          <w:bCs/>
          <w:sz w:val="22"/>
          <w:szCs w:val="22"/>
          <w:lang w:val="de-LI"/>
        </w:rPr>
        <w:t>Amra Šabi</w:t>
      </w:r>
      <w:r w:rsidR="000071E7">
        <w:rPr>
          <w:bCs/>
          <w:sz w:val="22"/>
          <w:szCs w:val="22"/>
          <w:lang w:val="de-LI"/>
        </w:rPr>
        <w:t>ć</w:t>
      </w:r>
      <w:r w:rsidR="00900C3D">
        <w:rPr>
          <w:bCs/>
          <w:sz w:val="22"/>
          <w:szCs w:val="22"/>
          <w:lang w:val="de-LI"/>
        </w:rPr>
        <w:t>, Klavdija Kustec</w:t>
      </w:r>
    </w:p>
    <w:p w14:paraId="1EB157CC" w14:textId="77777777" w:rsidR="00554815" w:rsidRPr="001158AE" w:rsidRDefault="00554815" w:rsidP="00554815">
      <w:pPr>
        <w:spacing w:line="276" w:lineRule="auto"/>
        <w:jc w:val="center"/>
        <w:rPr>
          <w:b/>
          <w:bCs/>
        </w:rPr>
      </w:pPr>
    </w:p>
    <w:p w14:paraId="1481E2FC" w14:textId="77777777" w:rsidR="00554815" w:rsidRPr="001158AE" w:rsidRDefault="00554815" w:rsidP="00554815">
      <w:pPr>
        <w:spacing w:line="276" w:lineRule="auto"/>
        <w:jc w:val="center"/>
        <w:rPr>
          <w:b/>
          <w:bCs/>
        </w:rPr>
      </w:pPr>
    </w:p>
    <w:p w14:paraId="55EDA806" w14:textId="77777777" w:rsidR="00554815" w:rsidRPr="001158AE" w:rsidRDefault="00554815" w:rsidP="00554815">
      <w:pPr>
        <w:spacing w:line="276" w:lineRule="auto"/>
        <w:jc w:val="center"/>
        <w:rPr>
          <w:b/>
          <w:bCs/>
        </w:rPr>
      </w:pPr>
    </w:p>
    <w:p w14:paraId="1953DD27" w14:textId="77777777" w:rsidR="00554815" w:rsidRPr="001158AE" w:rsidRDefault="00554815" w:rsidP="00554815">
      <w:pPr>
        <w:spacing w:line="276" w:lineRule="auto"/>
        <w:jc w:val="center"/>
        <w:rPr>
          <w:b/>
          <w:bCs/>
        </w:rPr>
      </w:pPr>
    </w:p>
    <w:p w14:paraId="4157D505" w14:textId="77777777" w:rsidR="00554815" w:rsidRDefault="00554815" w:rsidP="00554815">
      <w:pPr>
        <w:spacing w:line="276" w:lineRule="auto"/>
        <w:jc w:val="center"/>
        <w:rPr>
          <w:b/>
          <w:bCs/>
        </w:rPr>
      </w:pPr>
    </w:p>
    <w:p w14:paraId="6193EEF7" w14:textId="77777777" w:rsidR="001F5443" w:rsidRDefault="001F5443" w:rsidP="00554815">
      <w:pPr>
        <w:spacing w:line="276" w:lineRule="auto"/>
        <w:jc w:val="center"/>
        <w:rPr>
          <w:b/>
          <w:bCs/>
        </w:rPr>
      </w:pPr>
    </w:p>
    <w:p w14:paraId="034364E2" w14:textId="77777777" w:rsidR="001F5443" w:rsidRDefault="001F5443" w:rsidP="00554815">
      <w:pPr>
        <w:spacing w:line="276" w:lineRule="auto"/>
        <w:jc w:val="center"/>
        <w:rPr>
          <w:b/>
          <w:bCs/>
        </w:rPr>
      </w:pPr>
    </w:p>
    <w:p w14:paraId="4B81DBD6" w14:textId="77777777" w:rsidR="001F5443" w:rsidRDefault="001F5443" w:rsidP="00554815">
      <w:pPr>
        <w:spacing w:line="276" w:lineRule="auto"/>
        <w:jc w:val="center"/>
        <w:rPr>
          <w:b/>
          <w:bCs/>
        </w:rPr>
      </w:pPr>
    </w:p>
    <w:p w14:paraId="4FDB8140" w14:textId="7977E691" w:rsidR="00554815" w:rsidRPr="001158AE" w:rsidRDefault="00554815" w:rsidP="00367C36">
      <w:pPr>
        <w:spacing w:line="276" w:lineRule="auto"/>
        <w:jc w:val="center"/>
        <w:rPr>
          <w:b/>
          <w:bCs/>
        </w:rPr>
      </w:pPr>
      <w:r w:rsidRPr="001158AE">
        <w:rPr>
          <w:b/>
          <w:bCs/>
        </w:rPr>
        <w:t xml:space="preserve">Ljubljana, </w:t>
      </w:r>
      <w:r w:rsidR="009209DF">
        <w:rPr>
          <w:b/>
          <w:bCs/>
        </w:rPr>
        <w:t>februar</w:t>
      </w:r>
      <w:r w:rsidRPr="001158AE">
        <w:rPr>
          <w:b/>
          <w:bCs/>
        </w:rPr>
        <w:t xml:space="preserve"> 201</w:t>
      </w:r>
      <w:r w:rsidR="00900C3D">
        <w:rPr>
          <w:b/>
          <w:bCs/>
        </w:rPr>
        <w:t>9</w:t>
      </w:r>
    </w:p>
    <w:p w14:paraId="32FA634B" w14:textId="77777777" w:rsidR="00554815" w:rsidRPr="001158AE" w:rsidRDefault="00554815" w:rsidP="00554815">
      <w:pPr>
        <w:spacing w:line="276" w:lineRule="auto"/>
        <w:jc w:val="center"/>
        <w:rPr>
          <w:b/>
          <w:bCs/>
        </w:rPr>
      </w:pPr>
    </w:p>
    <w:p w14:paraId="4AC0156E" w14:textId="77777777" w:rsidR="00554815" w:rsidRPr="001158AE" w:rsidRDefault="00554815" w:rsidP="00554815">
      <w:pPr>
        <w:spacing w:line="276" w:lineRule="auto"/>
        <w:jc w:val="center"/>
        <w:rPr>
          <w:b/>
          <w:bCs/>
        </w:rPr>
      </w:pPr>
    </w:p>
    <w:p w14:paraId="4602E6FD" w14:textId="77777777" w:rsidR="00554815" w:rsidRDefault="00190E62" w:rsidP="00190E62">
      <w:pPr>
        <w:spacing w:line="276" w:lineRule="auto"/>
        <w:rPr>
          <w:rFonts w:asciiTheme="majorHAnsi" w:eastAsiaTheme="majorEastAsia" w:hAnsiTheme="majorHAnsi" w:cstheme="majorBidi"/>
          <w:bCs/>
          <w:color w:val="4F81BD" w:themeColor="accent1"/>
          <w:sz w:val="26"/>
          <w:szCs w:val="26"/>
        </w:rPr>
      </w:pPr>
      <w:r>
        <w:rPr>
          <w:b/>
          <w:bCs/>
        </w:rPr>
        <w:br w:type="column"/>
      </w:r>
      <w:r w:rsidR="001553D4">
        <w:rPr>
          <w:b/>
          <w:bCs/>
        </w:rPr>
        <w:lastRenderedPageBreak/>
        <w:br w:type="column"/>
      </w:r>
      <w:r w:rsidR="001C10E3" w:rsidRPr="00274DD7">
        <w:rPr>
          <w:rFonts w:asciiTheme="majorHAnsi" w:eastAsiaTheme="majorEastAsia" w:hAnsiTheme="majorHAnsi" w:cstheme="majorBidi"/>
          <w:bCs/>
          <w:color w:val="4F81BD" w:themeColor="accent1"/>
          <w:sz w:val="26"/>
          <w:szCs w:val="26"/>
        </w:rPr>
        <w:lastRenderedPageBreak/>
        <w:t>Kazalo vsebine</w:t>
      </w:r>
    </w:p>
    <w:p w14:paraId="7B507FFA" w14:textId="77777777" w:rsidR="00E8078D" w:rsidRDefault="00E8078D" w:rsidP="00190E62">
      <w:pPr>
        <w:spacing w:line="276" w:lineRule="auto"/>
        <w:rPr>
          <w:rFonts w:asciiTheme="majorHAnsi" w:eastAsiaTheme="majorEastAsia" w:hAnsiTheme="majorHAnsi" w:cstheme="majorBidi"/>
          <w:bCs/>
          <w:color w:val="4F81BD" w:themeColor="accent1"/>
          <w:sz w:val="26"/>
          <w:szCs w:val="26"/>
        </w:rPr>
      </w:pPr>
    </w:p>
    <w:p w14:paraId="4F08D845" w14:textId="77777777" w:rsidR="00871337" w:rsidRPr="00274DD7" w:rsidRDefault="00871337" w:rsidP="00190E62">
      <w:pPr>
        <w:spacing w:line="276" w:lineRule="auto"/>
        <w:rPr>
          <w:rFonts w:asciiTheme="majorHAnsi" w:eastAsiaTheme="majorEastAsia" w:hAnsiTheme="majorHAnsi" w:cstheme="majorBidi"/>
          <w:bCs/>
          <w:color w:val="4F81BD" w:themeColor="accent1"/>
          <w:sz w:val="26"/>
          <w:szCs w:val="26"/>
        </w:rPr>
      </w:pPr>
    </w:p>
    <w:p w14:paraId="44CBE3B6" w14:textId="77777777" w:rsidR="00E8078D" w:rsidRDefault="002D091B">
      <w:pPr>
        <w:pStyle w:val="Kazalovsebine1"/>
        <w:tabs>
          <w:tab w:val="right" w:leader="dot" w:pos="9062"/>
        </w:tabs>
        <w:rPr>
          <w:rFonts w:asciiTheme="minorHAnsi" w:eastAsiaTheme="minorEastAsia" w:hAnsiTheme="minorHAnsi" w:cstheme="minorBidi"/>
          <w:noProof/>
          <w:sz w:val="22"/>
          <w:szCs w:val="22"/>
        </w:rPr>
      </w:pPr>
      <w:r>
        <w:rPr>
          <w:b/>
          <w:bCs/>
        </w:rPr>
        <w:fldChar w:fldCharType="begin"/>
      </w:r>
      <w:r w:rsidR="008971EC">
        <w:rPr>
          <w:b/>
          <w:bCs/>
        </w:rPr>
        <w:instrText xml:space="preserve"> TOC \o "1-3" \h \z \u </w:instrText>
      </w:r>
      <w:r>
        <w:rPr>
          <w:b/>
          <w:bCs/>
        </w:rPr>
        <w:fldChar w:fldCharType="separate"/>
      </w:r>
      <w:hyperlink w:anchor="_Toc264876" w:history="1">
        <w:r w:rsidR="00E8078D" w:rsidRPr="00D61A46">
          <w:rPr>
            <w:rStyle w:val="Hiperpovezava"/>
            <w:noProof/>
          </w:rPr>
          <w:t>Uvod</w:t>
        </w:r>
        <w:r w:rsidR="00E8078D">
          <w:rPr>
            <w:noProof/>
            <w:webHidden/>
          </w:rPr>
          <w:tab/>
        </w:r>
        <w:r w:rsidR="00E8078D">
          <w:rPr>
            <w:noProof/>
            <w:webHidden/>
          </w:rPr>
          <w:fldChar w:fldCharType="begin"/>
        </w:r>
        <w:r w:rsidR="00E8078D">
          <w:rPr>
            <w:noProof/>
            <w:webHidden/>
          </w:rPr>
          <w:instrText xml:space="preserve"> PAGEREF _Toc264876 \h </w:instrText>
        </w:r>
        <w:r w:rsidR="00E8078D">
          <w:rPr>
            <w:noProof/>
            <w:webHidden/>
          </w:rPr>
        </w:r>
        <w:r w:rsidR="00E8078D">
          <w:rPr>
            <w:noProof/>
            <w:webHidden/>
          </w:rPr>
          <w:fldChar w:fldCharType="separate"/>
        </w:r>
        <w:r w:rsidR="002649F8">
          <w:rPr>
            <w:noProof/>
            <w:webHidden/>
          </w:rPr>
          <w:t>4</w:t>
        </w:r>
        <w:r w:rsidR="00E8078D">
          <w:rPr>
            <w:noProof/>
            <w:webHidden/>
          </w:rPr>
          <w:fldChar w:fldCharType="end"/>
        </w:r>
      </w:hyperlink>
    </w:p>
    <w:p w14:paraId="5CEB96CE" w14:textId="77777777" w:rsidR="00E8078D" w:rsidRDefault="00E8078D">
      <w:pPr>
        <w:pStyle w:val="Kazalovsebine1"/>
        <w:tabs>
          <w:tab w:val="right" w:leader="dot" w:pos="9062"/>
        </w:tabs>
        <w:rPr>
          <w:rFonts w:asciiTheme="minorHAnsi" w:eastAsiaTheme="minorEastAsia" w:hAnsiTheme="minorHAnsi" w:cstheme="minorBidi"/>
          <w:noProof/>
          <w:sz w:val="22"/>
          <w:szCs w:val="22"/>
        </w:rPr>
      </w:pPr>
      <w:hyperlink w:anchor="_Toc264877" w:history="1">
        <w:r w:rsidRPr="00D61A46">
          <w:rPr>
            <w:rStyle w:val="Hiperpovezava"/>
            <w:noProof/>
          </w:rPr>
          <w:t xml:space="preserve">Kratki opisi poteka prakse (naloge na praksi) </w:t>
        </w:r>
        <w:r>
          <w:rPr>
            <w:noProof/>
            <w:webHidden/>
          </w:rPr>
          <w:tab/>
        </w:r>
        <w:r>
          <w:rPr>
            <w:noProof/>
            <w:webHidden/>
          </w:rPr>
          <w:fldChar w:fldCharType="begin"/>
        </w:r>
        <w:r>
          <w:rPr>
            <w:noProof/>
            <w:webHidden/>
          </w:rPr>
          <w:instrText xml:space="preserve"> PAGEREF _Toc264877 \h </w:instrText>
        </w:r>
        <w:r>
          <w:rPr>
            <w:noProof/>
            <w:webHidden/>
          </w:rPr>
        </w:r>
        <w:r>
          <w:rPr>
            <w:noProof/>
            <w:webHidden/>
          </w:rPr>
          <w:fldChar w:fldCharType="separate"/>
        </w:r>
        <w:r w:rsidR="002649F8">
          <w:rPr>
            <w:noProof/>
            <w:webHidden/>
          </w:rPr>
          <w:t>7</w:t>
        </w:r>
        <w:r>
          <w:rPr>
            <w:noProof/>
            <w:webHidden/>
          </w:rPr>
          <w:fldChar w:fldCharType="end"/>
        </w:r>
      </w:hyperlink>
    </w:p>
    <w:p w14:paraId="550546EF" w14:textId="77777777" w:rsidR="00E8078D" w:rsidRDefault="00E8078D">
      <w:pPr>
        <w:pStyle w:val="Kazalovsebine2"/>
        <w:tabs>
          <w:tab w:val="right" w:leader="dot" w:pos="9062"/>
        </w:tabs>
        <w:rPr>
          <w:rFonts w:asciiTheme="minorHAnsi" w:eastAsiaTheme="minorEastAsia" w:hAnsiTheme="minorHAnsi" w:cstheme="minorBidi"/>
          <w:noProof/>
          <w:sz w:val="22"/>
          <w:szCs w:val="22"/>
        </w:rPr>
      </w:pPr>
      <w:hyperlink w:anchor="_Toc264878" w:history="1">
        <w:r w:rsidRPr="00D61A46">
          <w:rPr>
            <w:rStyle w:val="Hiperpovezava"/>
            <w:noProof/>
          </w:rPr>
          <w:t>1. Izbira učne baze (UB)</w:t>
        </w:r>
        <w:r>
          <w:rPr>
            <w:noProof/>
            <w:webHidden/>
          </w:rPr>
          <w:tab/>
        </w:r>
        <w:r>
          <w:rPr>
            <w:noProof/>
            <w:webHidden/>
          </w:rPr>
          <w:fldChar w:fldCharType="begin"/>
        </w:r>
        <w:r>
          <w:rPr>
            <w:noProof/>
            <w:webHidden/>
          </w:rPr>
          <w:instrText xml:space="preserve"> PAGEREF _Toc264878 \h </w:instrText>
        </w:r>
        <w:r>
          <w:rPr>
            <w:noProof/>
            <w:webHidden/>
          </w:rPr>
        </w:r>
        <w:r>
          <w:rPr>
            <w:noProof/>
            <w:webHidden/>
          </w:rPr>
          <w:fldChar w:fldCharType="separate"/>
        </w:r>
        <w:r w:rsidR="002649F8">
          <w:rPr>
            <w:noProof/>
            <w:webHidden/>
          </w:rPr>
          <w:t>7</w:t>
        </w:r>
        <w:r>
          <w:rPr>
            <w:noProof/>
            <w:webHidden/>
          </w:rPr>
          <w:fldChar w:fldCharType="end"/>
        </w:r>
      </w:hyperlink>
    </w:p>
    <w:p w14:paraId="467F2075" w14:textId="77777777" w:rsidR="00E8078D" w:rsidRDefault="00E8078D">
      <w:pPr>
        <w:pStyle w:val="Kazalovsebine2"/>
        <w:tabs>
          <w:tab w:val="right" w:leader="dot" w:pos="9062"/>
        </w:tabs>
        <w:rPr>
          <w:rFonts w:asciiTheme="minorHAnsi" w:eastAsiaTheme="minorEastAsia" w:hAnsiTheme="minorHAnsi" w:cstheme="minorBidi"/>
          <w:noProof/>
          <w:sz w:val="22"/>
          <w:szCs w:val="22"/>
        </w:rPr>
      </w:pPr>
      <w:hyperlink w:anchor="_Toc264879" w:history="1">
        <w:r w:rsidRPr="00D61A46">
          <w:rPr>
            <w:rStyle w:val="Hiperpovezava"/>
            <w:noProof/>
          </w:rPr>
          <w:t>2. Načrtovanje in začetek prakse</w:t>
        </w:r>
        <w:r>
          <w:rPr>
            <w:noProof/>
            <w:webHidden/>
          </w:rPr>
          <w:tab/>
        </w:r>
        <w:r>
          <w:rPr>
            <w:noProof/>
            <w:webHidden/>
          </w:rPr>
          <w:fldChar w:fldCharType="begin"/>
        </w:r>
        <w:r>
          <w:rPr>
            <w:noProof/>
            <w:webHidden/>
          </w:rPr>
          <w:instrText xml:space="preserve"> PAGEREF _Toc264879 \h </w:instrText>
        </w:r>
        <w:r>
          <w:rPr>
            <w:noProof/>
            <w:webHidden/>
          </w:rPr>
        </w:r>
        <w:r>
          <w:rPr>
            <w:noProof/>
            <w:webHidden/>
          </w:rPr>
          <w:fldChar w:fldCharType="separate"/>
        </w:r>
        <w:r w:rsidR="002649F8">
          <w:rPr>
            <w:noProof/>
            <w:webHidden/>
          </w:rPr>
          <w:t>7</w:t>
        </w:r>
        <w:r>
          <w:rPr>
            <w:noProof/>
            <w:webHidden/>
          </w:rPr>
          <w:fldChar w:fldCharType="end"/>
        </w:r>
      </w:hyperlink>
    </w:p>
    <w:p w14:paraId="160CF5FC" w14:textId="77777777" w:rsidR="00E8078D" w:rsidRDefault="00E8078D">
      <w:pPr>
        <w:pStyle w:val="Kazalovsebine2"/>
        <w:tabs>
          <w:tab w:val="right" w:leader="dot" w:pos="9062"/>
        </w:tabs>
        <w:rPr>
          <w:rFonts w:asciiTheme="minorHAnsi" w:eastAsiaTheme="minorEastAsia" w:hAnsiTheme="minorHAnsi" w:cstheme="minorBidi"/>
          <w:noProof/>
          <w:sz w:val="22"/>
          <w:szCs w:val="22"/>
        </w:rPr>
      </w:pPr>
      <w:hyperlink w:anchor="_Toc264880" w:history="1">
        <w:r w:rsidRPr="00D61A46">
          <w:rPr>
            <w:rStyle w:val="Hiperpovezava"/>
            <w:noProof/>
          </w:rPr>
          <w:t>3. Priprave na prakso</w:t>
        </w:r>
        <w:r>
          <w:rPr>
            <w:noProof/>
            <w:webHidden/>
          </w:rPr>
          <w:tab/>
        </w:r>
        <w:r>
          <w:rPr>
            <w:noProof/>
            <w:webHidden/>
          </w:rPr>
          <w:fldChar w:fldCharType="begin"/>
        </w:r>
        <w:r>
          <w:rPr>
            <w:noProof/>
            <w:webHidden/>
          </w:rPr>
          <w:instrText xml:space="preserve"> PAGEREF _Toc264880 \h </w:instrText>
        </w:r>
        <w:r>
          <w:rPr>
            <w:noProof/>
            <w:webHidden/>
          </w:rPr>
        </w:r>
        <w:r>
          <w:rPr>
            <w:noProof/>
            <w:webHidden/>
          </w:rPr>
          <w:fldChar w:fldCharType="separate"/>
        </w:r>
        <w:r w:rsidR="002649F8">
          <w:rPr>
            <w:noProof/>
            <w:webHidden/>
          </w:rPr>
          <w:t>8</w:t>
        </w:r>
        <w:r>
          <w:rPr>
            <w:noProof/>
            <w:webHidden/>
          </w:rPr>
          <w:fldChar w:fldCharType="end"/>
        </w:r>
      </w:hyperlink>
    </w:p>
    <w:p w14:paraId="0A4570FC" w14:textId="77777777" w:rsidR="00E8078D" w:rsidRDefault="00E8078D">
      <w:pPr>
        <w:pStyle w:val="Kazalovsebine2"/>
        <w:tabs>
          <w:tab w:val="right" w:leader="dot" w:pos="9062"/>
        </w:tabs>
        <w:rPr>
          <w:rFonts w:asciiTheme="minorHAnsi" w:eastAsiaTheme="minorEastAsia" w:hAnsiTheme="minorHAnsi" w:cstheme="minorBidi"/>
          <w:noProof/>
          <w:sz w:val="22"/>
          <w:szCs w:val="22"/>
        </w:rPr>
      </w:pPr>
      <w:hyperlink w:anchor="_Toc264881" w:history="1">
        <w:r w:rsidRPr="00D61A46">
          <w:rPr>
            <w:rStyle w:val="Hiperpovezava"/>
            <w:noProof/>
          </w:rPr>
          <w:t>4. Praksa na učni bazi (april- maj)</w:t>
        </w:r>
        <w:r>
          <w:rPr>
            <w:noProof/>
            <w:webHidden/>
          </w:rPr>
          <w:tab/>
        </w:r>
        <w:r>
          <w:rPr>
            <w:noProof/>
            <w:webHidden/>
          </w:rPr>
          <w:fldChar w:fldCharType="begin"/>
        </w:r>
        <w:r>
          <w:rPr>
            <w:noProof/>
            <w:webHidden/>
          </w:rPr>
          <w:instrText xml:space="preserve"> PAGEREF _Toc264881 \h </w:instrText>
        </w:r>
        <w:r>
          <w:rPr>
            <w:noProof/>
            <w:webHidden/>
          </w:rPr>
        </w:r>
        <w:r>
          <w:rPr>
            <w:noProof/>
            <w:webHidden/>
          </w:rPr>
          <w:fldChar w:fldCharType="separate"/>
        </w:r>
        <w:r w:rsidR="002649F8">
          <w:rPr>
            <w:noProof/>
            <w:webHidden/>
          </w:rPr>
          <w:t>8</w:t>
        </w:r>
        <w:r>
          <w:rPr>
            <w:noProof/>
            <w:webHidden/>
          </w:rPr>
          <w:fldChar w:fldCharType="end"/>
        </w:r>
      </w:hyperlink>
    </w:p>
    <w:p w14:paraId="250C1C03" w14:textId="77777777" w:rsidR="00E8078D" w:rsidRDefault="00E8078D">
      <w:pPr>
        <w:pStyle w:val="Kazalovsebine2"/>
        <w:tabs>
          <w:tab w:val="right" w:leader="dot" w:pos="9062"/>
        </w:tabs>
        <w:rPr>
          <w:rFonts w:asciiTheme="minorHAnsi" w:eastAsiaTheme="minorEastAsia" w:hAnsiTheme="minorHAnsi" w:cstheme="minorBidi"/>
          <w:noProof/>
          <w:sz w:val="22"/>
          <w:szCs w:val="22"/>
        </w:rPr>
      </w:pPr>
      <w:hyperlink w:anchor="_Toc264882" w:history="1">
        <w:r w:rsidRPr="00D61A46">
          <w:rPr>
            <w:rStyle w:val="Hiperpovezava"/>
            <w:noProof/>
          </w:rPr>
          <w:t>5. Zaključevanje prakse, učna mapa in priprava pisnih izdelkov (junij)</w:t>
        </w:r>
        <w:r>
          <w:rPr>
            <w:noProof/>
            <w:webHidden/>
          </w:rPr>
          <w:tab/>
        </w:r>
        <w:r>
          <w:rPr>
            <w:noProof/>
            <w:webHidden/>
          </w:rPr>
          <w:fldChar w:fldCharType="begin"/>
        </w:r>
        <w:r>
          <w:rPr>
            <w:noProof/>
            <w:webHidden/>
          </w:rPr>
          <w:instrText xml:space="preserve"> PAGEREF _Toc264882 \h </w:instrText>
        </w:r>
        <w:r>
          <w:rPr>
            <w:noProof/>
            <w:webHidden/>
          </w:rPr>
        </w:r>
        <w:r>
          <w:rPr>
            <w:noProof/>
            <w:webHidden/>
          </w:rPr>
          <w:fldChar w:fldCharType="separate"/>
        </w:r>
        <w:r w:rsidR="002649F8">
          <w:rPr>
            <w:noProof/>
            <w:webHidden/>
          </w:rPr>
          <w:t>9</w:t>
        </w:r>
        <w:r>
          <w:rPr>
            <w:noProof/>
            <w:webHidden/>
          </w:rPr>
          <w:fldChar w:fldCharType="end"/>
        </w:r>
      </w:hyperlink>
    </w:p>
    <w:p w14:paraId="5C9B55DC" w14:textId="77777777" w:rsidR="00E8078D" w:rsidRDefault="00E8078D">
      <w:pPr>
        <w:pStyle w:val="Kazalovsebine2"/>
        <w:tabs>
          <w:tab w:val="right" w:leader="dot" w:pos="9062"/>
        </w:tabs>
        <w:rPr>
          <w:rFonts w:asciiTheme="minorHAnsi" w:eastAsiaTheme="minorEastAsia" w:hAnsiTheme="minorHAnsi" w:cstheme="minorBidi"/>
          <w:noProof/>
          <w:sz w:val="22"/>
          <w:szCs w:val="22"/>
        </w:rPr>
      </w:pPr>
      <w:hyperlink w:anchor="_Toc264883" w:history="1">
        <w:r w:rsidRPr="00D61A46">
          <w:rPr>
            <w:rStyle w:val="Hiperpovezava"/>
            <w:noProof/>
          </w:rPr>
          <w:t>6. Redna mentorska srečanja</w:t>
        </w:r>
        <w:r>
          <w:rPr>
            <w:noProof/>
            <w:webHidden/>
          </w:rPr>
          <w:tab/>
        </w:r>
        <w:r>
          <w:rPr>
            <w:noProof/>
            <w:webHidden/>
          </w:rPr>
          <w:fldChar w:fldCharType="begin"/>
        </w:r>
        <w:r>
          <w:rPr>
            <w:noProof/>
            <w:webHidden/>
          </w:rPr>
          <w:instrText xml:space="preserve"> PAGEREF _Toc264883 \h </w:instrText>
        </w:r>
        <w:r>
          <w:rPr>
            <w:noProof/>
            <w:webHidden/>
          </w:rPr>
        </w:r>
        <w:r>
          <w:rPr>
            <w:noProof/>
            <w:webHidden/>
          </w:rPr>
          <w:fldChar w:fldCharType="separate"/>
        </w:r>
        <w:r w:rsidR="002649F8">
          <w:rPr>
            <w:noProof/>
            <w:webHidden/>
          </w:rPr>
          <w:t>9</w:t>
        </w:r>
        <w:r>
          <w:rPr>
            <w:noProof/>
            <w:webHidden/>
          </w:rPr>
          <w:fldChar w:fldCharType="end"/>
        </w:r>
      </w:hyperlink>
    </w:p>
    <w:p w14:paraId="4E39D0A8" w14:textId="77777777" w:rsidR="00E8078D" w:rsidRDefault="00E8078D">
      <w:pPr>
        <w:pStyle w:val="Kazalovsebine1"/>
        <w:tabs>
          <w:tab w:val="right" w:leader="dot" w:pos="9062"/>
        </w:tabs>
        <w:rPr>
          <w:rFonts w:asciiTheme="minorHAnsi" w:eastAsiaTheme="minorEastAsia" w:hAnsiTheme="minorHAnsi" w:cstheme="minorBidi"/>
          <w:noProof/>
          <w:sz w:val="22"/>
          <w:szCs w:val="22"/>
        </w:rPr>
      </w:pPr>
      <w:hyperlink w:anchor="_Toc264884" w:history="1">
        <w:r w:rsidRPr="00D61A46">
          <w:rPr>
            <w:rStyle w:val="Hiperpovezava"/>
            <w:noProof/>
          </w:rPr>
          <w:t>Opis nalog in metod socialnega dela</w:t>
        </w:r>
        <w:r>
          <w:rPr>
            <w:noProof/>
            <w:webHidden/>
          </w:rPr>
          <w:tab/>
        </w:r>
        <w:r>
          <w:rPr>
            <w:noProof/>
            <w:webHidden/>
          </w:rPr>
          <w:fldChar w:fldCharType="begin"/>
        </w:r>
        <w:r>
          <w:rPr>
            <w:noProof/>
            <w:webHidden/>
          </w:rPr>
          <w:instrText xml:space="preserve"> PAGEREF _Toc264884 \h </w:instrText>
        </w:r>
        <w:r>
          <w:rPr>
            <w:noProof/>
            <w:webHidden/>
          </w:rPr>
        </w:r>
        <w:r>
          <w:rPr>
            <w:noProof/>
            <w:webHidden/>
          </w:rPr>
          <w:fldChar w:fldCharType="separate"/>
        </w:r>
        <w:r w:rsidR="002649F8">
          <w:rPr>
            <w:noProof/>
            <w:webHidden/>
          </w:rPr>
          <w:t>9</w:t>
        </w:r>
        <w:r>
          <w:rPr>
            <w:noProof/>
            <w:webHidden/>
          </w:rPr>
          <w:fldChar w:fldCharType="end"/>
        </w:r>
      </w:hyperlink>
    </w:p>
    <w:p w14:paraId="1B06A0EA" w14:textId="77777777" w:rsidR="00E8078D" w:rsidRDefault="00E8078D">
      <w:pPr>
        <w:pStyle w:val="Kazalovsebine2"/>
        <w:tabs>
          <w:tab w:val="right" w:leader="dot" w:pos="9062"/>
        </w:tabs>
        <w:rPr>
          <w:rFonts w:asciiTheme="minorHAnsi" w:eastAsiaTheme="minorEastAsia" w:hAnsiTheme="minorHAnsi" w:cstheme="minorBidi"/>
          <w:noProof/>
          <w:sz w:val="22"/>
          <w:szCs w:val="22"/>
        </w:rPr>
      </w:pPr>
      <w:hyperlink w:anchor="_Toc264885" w:history="1">
        <w:r w:rsidRPr="00D61A46">
          <w:rPr>
            <w:rStyle w:val="Hiperpovezava"/>
            <w:noProof/>
          </w:rPr>
          <w:t>Učna mapa in priprava pisnih izdelkov in poročila</w:t>
        </w:r>
        <w:r>
          <w:rPr>
            <w:noProof/>
            <w:webHidden/>
          </w:rPr>
          <w:tab/>
        </w:r>
        <w:r>
          <w:rPr>
            <w:noProof/>
            <w:webHidden/>
          </w:rPr>
          <w:fldChar w:fldCharType="begin"/>
        </w:r>
        <w:r>
          <w:rPr>
            <w:noProof/>
            <w:webHidden/>
          </w:rPr>
          <w:instrText xml:space="preserve"> PAGEREF _Toc264885 \h </w:instrText>
        </w:r>
        <w:r>
          <w:rPr>
            <w:noProof/>
            <w:webHidden/>
          </w:rPr>
        </w:r>
        <w:r>
          <w:rPr>
            <w:noProof/>
            <w:webHidden/>
          </w:rPr>
          <w:fldChar w:fldCharType="separate"/>
        </w:r>
        <w:r w:rsidR="002649F8">
          <w:rPr>
            <w:noProof/>
            <w:webHidden/>
          </w:rPr>
          <w:t>10</w:t>
        </w:r>
        <w:r>
          <w:rPr>
            <w:noProof/>
            <w:webHidden/>
          </w:rPr>
          <w:fldChar w:fldCharType="end"/>
        </w:r>
      </w:hyperlink>
    </w:p>
    <w:p w14:paraId="6857E95A" w14:textId="77777777" w:rsidR="00E8078D" w:rsidRDefault="00E8078D">
      <w:pPr>
        <w:pStyle w:val="Kazalovsebine3"/>
        <w:rPr>
          <w:rFonts w:asciiTheme="minorHAnsi" w:eastAsiaTheme="minorEastAsia" w:hAnsiTheme="minorHAnsi" w:cstheme="minorBidi"/>
          <w:noProof/>
          <w:sz w:val="22"/>
          <w:szCs w:val="22"/>
        </w:rPr>
      </w:pPr>
      <w:hyperlink w:anchor="_Toc264886" w:history="1">
        <w:r w:rsidRPr="00D61A46">
          <w:rPr>
            <w:rStyle w:val="Hiperpovezava"/>
            <w:rFonts w:asciiTheme="majorHAnsi" w:eastAsiaTheme="majorEastAsia" w:hAnsiTheme="majorHAnsi" w:cstheme="majorBidi"/>
            <w:bCs/>
            <w:noProof/>
          </w:rPr>
          <w:t>7.1</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Osebna izkaznica učne baze</w:t>
        </w:r>
        <w:r>
          <w:rPr>
            <w:noProof/>
            <w:webHidden/>
          </w:rPr>
          <w:tab/>
        </w:r>
        <w:r>
          <w:rPr>
            <w:noProof/>
            <w:webHidden/>
          </w:rPr>
          <w:fldChar w:fldCharType="begin"/>
        </w:r>
        <w:r>
          <w:rPr>
            <w:noProof/>
            <w:webHidden/>
          </w:rPr>
          <w:instrText xml:space="preserve"> PAGEREF _Toc264886 \h </w:instrText>
        </w:r>
        <w:r>
          <w:rPr>
            <w:noProof/>
            <w:webHidden/>
          </w:rPr>
        </w:r>
        <w:r>
          <w:rPr>
            <w:noProof/>
            <w:webHidden/>
          </w:rPr>
          <w:fldChar w:fldCharType="separate"/>
        </w:r>
        <w:r w:rsidR="002649F8">
          <w:rPr>
            <w:noProof/>
            <w:webHidden/>
          </w:rPr>
          <w:t>10</w:t>
        </w:r>
        <w:r>
          <w:rPr>
            <w:noProof/>
            <w:webHidden/>
          </w:rPr>
          <w:fldChar w:fldCharType="end"/>
        </w:r>
      </w:hyperlink>
    </w:p>
    <w:p w14:paraId="0FA01251" w14:textId="77777777" w:rsidR="00E8078D" w:rsidRDefault="00E8078D">
      <w:pPr>
        <w:pStyle w:val="Kazalovsebine3"/>
        <w:rPr>
          <w:rFonts w:asciiTheme="minorHAnsi" w:eastAsiaTheme="minorEastAsia" w:hAnsiTheme="minorHAnsi" w:cstheme="minorBidi"/>
          <w:noProof/>
          <w:sz w:val="22"/>
          <w:szCs w:val="22"/>
        </w:rPr>
      </w:pPr>
      <w:hyperlink w:anchor="_Toc264887" w:history="1">
        <w:r w:rsidRPr="00D61A46">
          <w:rPr>
            <w:rStyle w:val="Hiperpovezava"/>
            <w:rFonts w:asciiTheme="majorHAnsi" w:eastAsiaTheme="majorEastAsia" w:hAnsiTheme="majorHAnsi" w:cstheme="majorBidi"/>
            <w:bCs/>
            <w:noProof/>
          </w:rPr>
          <w:t>7.2</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Spoznavanje javnih pooblastil v socialnem delu:</w:t>
        </w:r>
        <w:r>
          <w:rPr>
            <w:noProof/>
            <w:webHidden/>
          </w:rPr>
          <w:tab/>
        </w:r>
        <w:r>
          <w:rPr>
            <w:noProof/>
            <w:webHidden/>
          </w:rPr>
          <w:fldChar w:fldCharType="begin"/>
        </w:r>
        <w:r>
          <w:rPr>
            <w:noProof/>
            <w:webHidden/>
          </w:rPr>
          <w:instrText xml:space="preserve"> PAGEREF _Toc264887 \h </w:instrText>
        </w:r>
        <w:r>
          <w:rPr>
            <w:noProof/>
            <w:webHidden/>
          </w:rPr>
        </w:r>
        <w:r>
          <w:rPr>
            <w:noProof/>
            <w:webHidden/>
          </w:rPr>
          <w:fldChar w:fldCharType="separate"/>
        </w:r>
        <w:r w:rsidR="002649F8">
          <w:rPr>
            <w:noProof/>
            <w:webHidden/>
          </w:rPr>
          <w:t>10</w:t>
        </w:r>
        <w:r>
          <w:rPr>
            <w:noProof/>
            <w:webHidden/>
          </w:rPr>
          <w:fldChar w:fldCharType="end"/>
        </w:r>
      </w:hyperlink>
    </w:p>
    <w:p w14:paraId="0AEB6121" w14:textId="77777777" w:rsidR="00E8078D" w:rsidRDefault="00E8078D">
      <w:pPr>
        <w:pStyle w:val="Kazalovsebine3"/>
        <w:rPr>
          <w:rFonts w:asciiTheme="minorHAnsi" w:eastAsiaTheme="minorEastAsia" w:hAnsiTheme="minorHAnsi" w:cstheme="minorBidi"/>
          <w:noProof/>
          <w:sz w:val="22"/>
          <w:szCs w:val="22"/>
        </w:rPr>
      </w:pPr>
      <w:hyperlink w:anchor="_Toc264888" w:history="1">
        <w:r w:rsidRPr="00D61A46">
          <w:rPr>
            <w:rStyle w:val="Hiperpovezava"/>
            <w:rFonts w:asciiTheme="majorHAnsi" w:eastAsiaTheme="majorEastAsia" w:hAnsiTheme="majorHAnsi" w:cstheme="majorBidi"/>
            <w:bCs/>
            <w:noProof/>
          </w:rPr>
          <w:t>7.3</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Pogovor po konceptih socialnega dela z družino</w:t>
        </w:r>
        <w:r>
          <w:rPr>
            <w:noProof/>
            <w:webHidden/>
          </w:rPr>
          <w:tab/>
        </w:r>
        <w:r>
          <w:rPr>
            <w:noProof/>
            <w:webHidden/>
          </w:rPr>
          <w:fldChar w:fldCharType="begin"/>
        </w:r>
        <w:r>
          <w:rPr>
            <w:noProof/>
            <w:webHidden/>
          </w:rPr>
          <w:instrText xml:space="preserve"> PAGEREF _Toc264888 \h </w:instrText>
        </w:r>
        <w:r>
          <w:rPr>
            <w:noProof/>
            <w:webHidden/>
          </w:rPr>
        </w:r>
        <w:r>
          <w:rPr>
            <w:noProof/>
            <w:webHidden/>
          </w:rPr>
          <w:fldChar w:fldCharType="separate"/>
        </w:r>
        <w:r w:rsidR="002649F8">
          <w:rPr>
            <w:noProof/>
            <w:webHidden/>
          </w:rPr>
          <w:t>10</w:t>
        </w:r>
        <w:r>
          <w:rPr>
            <w:noProof/>
            <w:webHidden/>
          </w:rPr>
          <w:fldChar w:fldCharType="end"/>
        </w:r>
      </w:hyperlink>
    </w:p>
    <w:p w14:paraId="02F9EF35" w14:textId="77777777" w:rsidR="00E8078D" w:rsidRDefault="00E8078D">
      <w:pPr>
        <w:pStyle w:val="Kazalovsebine3"/>
        <w:rPr>
          <w:rFonts w:asciiTheme="minorHAnsi" w:eastAsiaTheme="minorEastAsia" w:hAnsiTheme="minorHAnsi" w:cstheme="minorBidi"/>
          <w:noProof/>
          <w:sz w:val="22"/>
          <w:szCs w:val="22"/>
        </w:rPr>
      </w:pPr>
      <w:hyperlink w:anchor="_Toc264889" w:history="1">
        <w:r w:rsidRPr="00D61A46">
          <w:rPr>
            <w:rStyle w:val="Hiperpovezava"/>
            <w:rFonts w:asciiTheme="majorHAnsi" w:eastAsiaTheme="majorEastAsia" w:hAnsiTheme="majorHAnsi" w:cstheme="majorBidi"/>
            <w:bCs/>
            <w:noProof/>
          </w:rPr>
          <w:t>7.4</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Intervizijska srečanja</w:t>
        </w:r>
        <w:r>
          <w:rPr>
            <w:noProof/>
            <w:webHidden/>
          </w:rPr>
          <w:tab/>
        </w:r>
        <w:r>
          <w:rPr>
            <w:noProof/>
            <w:webHidden/>
          </w:rPr>
          <w:fldChar w:fldCharType="begin"/>
        </w:r>
        <w:r>
          <w:rPr>
            <w:noProof/>
            <w:webHidden/>
          </w:rPr>
          <w:instrText xml:space="preserve"> PAGEREF _Toc264889 \h </w:instrText>
        </w:r>
        <w:r>
          <w:rPr>
            <w:noProof/>
            <w:webHidden/>
          </w:rPr>
        </w:r>
        <w:r>
          <w:rPr>
            <w:noProof/>
            <w:webHidden/>
          </w:rPr>
          <w:fldChar w:fldCharType="separate"/>
        </w:r>
        <w:r w:rsidR="002649F8">
          <w:rPr>
            <w:noProof/>
            <w:webHidden/>
          </w:rPr>
          <w:t>10</w:t>
        </w:r>
        <w:r>
          <w:rPr>
            <w:noProof/>
            <w:webHidden/>
          </w:rPr>
          <w:fldChar w:fldCharType="end"/>
        </w:r>
      </w:hyperlink>
    </w:p>
    <w:p w14:paraId="495A6AEB" w14:textId="77777777" w:rsidR="00E8078D" w:rsidRDefault="00E8078D">
      <w:pPr>
        <w:pStyle w:val="Kazalovsebine3"/>
        <w:rPr>
          <w:rFonts w:asciiTheme="minorHAnsi" w:eastAsiaTheme="minorEastAsia" w:hAnsiTheme="minorHAnsi" w:cstheme="minorBidi"/>
          <w:noProof/>
          <w:sz w:val="22"/>
          <w:szCs w:val="22"/>
        </w:rPr>
      </w:pPr>
      <w:hyperlink w:anchor="_Toc264890" w:history="1">
        <w:r w:rsidRPr="00D61A46">
          <w:rPr>
            <w:rStyle w:val="Hiperpovezava"/>
            <w:rFonts w:asciiTheme="majorHAnsi" w:eastAsiaTheme="majorEastAsia" w:hAnsiTheme="majorHAnsi" w:cstheme="majorBidi"/>
            <w:bCs/>
            <w:noProof/>
          </w:rPr>
          <w:t>7.5</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Modulsko specifične naloge</w:t>
        </w:r>
        <w:r>
          <w:rPr>
            <w:noProof/>
            <w:webHidden/>
          </w:rPr>
          <w:tab/>
        </w:r>
        <w:r>
          <w:rPr>
            <w:noProof/>
            <w:webHidden/>
          </w:rPr>
          <w:fldChar w:fldCharType="begin"/>
        </w:r>
        <w:r>
          <w:rPr>
            <w:noProof/>
            <w:webHidden/>
          </w:rPr>
          <w:instrText xml:space="preserve"> PAGEREF _Toc264890 \h </w:instrText>
        </w:r>
        <w:r>
          <w:rPr>
            <w:noProof/>
            <w:webHidden/>
          </w:rPr>
        </w:r>
        <w:r>
          <w:rPr>
            <w:noProof/>
            <w:webHidden/>
          </w:rPr>
          <w:fldChar w:fldCharType="separate"/>
        </w:r>
        <w:r w:rsidR="002649F8">
          <w:rPr>
            <w:noProof/>
            <w:webHidden/>
          </w:rPr>
          <w:t>11</w:t>
        </w:r>
        <w:r>
          <w:rPr>
            <w:noProof/>
            <w:webHidden/>
          </w:rPr>
          <w:fldChar w:fldCharType="end"/>
        </w:r>
      </w:hyperlink>
    </w:p>
    <w:p w14:paraId="2CC488B9" w14:textId="77777777" w:rsidR="00E8078D" w:rsidRDefault="00E8078D">
      <w:pPr>
        <w:pStyle w:val="Kazalovsebine3"/>
        <w:rPr>
          <w:rFonts w:asciiTheme="minorHAnsi" w:eastAsiaTheme="minorEastAsia" w:hAnsiTheme="minorHAnsi" w:cstheme="minorBidi"/>
          <w:noProof/>
          <w:sz w:val="22"/>
          <w:szCs w:val="22"/>
        </w:rPr>
      </w:pPr>
      <w:hyperlink w:anchor="_Toc264891" w:history="1">
        <w:r w:rsidRPr="00D61A46">
          <w:rPr>
            <w:rStyle w:val="Hiperpovezava"/>
            <w:rFonts w:asciiTheme="majorHAnsi" w:eastAsiaTheme="majorEastAsia" w:hAnsiTheme="majorHAnsi" w:cstheme="majorBidi"/>
            <w:bCs/>
            <w:noProof/>
          </w:rPr>
          <w:t>MODUL: SOCIALNO DELO Z MLADIMI</w:t>
        </w:r>
        <w:r>
          <w:rPr>
            <w:noProof/>
            <w:webHidden/>
          </w:rPr>
          <w:tab/>
        </w:r>
        <w:r>
          <w:rPr>
            <w:noProof/>
            <w:webHidden/>
          </w:rPr>
          <w:fldChar w:fldCharType="begin"/>
        </w:r>
        <w:r>
          <w:rPr>
            <w:noProof/>
            <w:webHidden/>
          </w:rPr>
          <w:instrText xml:space="preserve"> PAGEREF _Toc264891 \h </w:instrText>
        </w:r>
        <w:r>
          <w:rPr>
            <w:noProof/>
            <w:webHidden/>
          </w:rPr>
        </w:r>
        <w:r>
          <w:rPr>
            <w:noProof/>
            <w:webHidden/>
          </w:rPr>
          <w:fldChar w:fldCharType="separate"/>
        </w:r>
        <w:r w:rsidR="002649F8">
          <w:rPr>
            <w:noProof/>
            <w:webHidden/>
          </w:rPr>
          <w:t>11</w:t>
        </w:r>
        <w:r>
          <w:rPr>
            <w:noProof/>
            <w:webHidden/>
          </w:rPr>
          <w:fldChar w:fldCharType="end"/>
        </w:r>
      </w:hyperlink>
    </w:p>
    <w:p w14:paraId="0ABDF967" w14:textId="77777777" w:rsidR="00E8078D" w:rsidRDefault="00E8078D">
      <w:pPr>
        <w:pStyle w:val="Kazalovsebine3"/>
        <w:rPr>
          <w:rFonts w:asciiTheme="minorHAnsi" w:eastAsiaTheme="minorEastAsia" w:hAnsiTheme="minorHAnsi" w:cstheme="minorBidi"/>
          <w:noProof/>
          <w:sz w:val="22"/>
          <w:szCs w:val="22"/>
        </w:rPr>
      </w:pPr>
      <w:hyperlink w:anchor="_Toc264892" w:history="1">
        <w:r w:rsidRPr="00D61A46">
          <w:rPr>
            <w:rStyle w:val="Hiperpovezava"/>
            <w:rFonts w:asciiTheme="majorHAnsi" w:eastAsiaTheme="majorEastAsia" w:hAnsiTheme="majorHAnsi" w:cstheme="majorBidi"/>
            <w:bCs/>
            <w:noProof/>
          </w:rPr>
          <w:t>MODUL: SOCIALNO DELO S STARIMI LJUDMI</w:t>
        </w:r>
        <w:r>
          <w:rPr>
            <w:noProof/>
            <w:webHidden/>
          </w:rPr>
          <w:tab/>
        </w:r>
        <w:r>
          <w:rPr>
            <w:noProof/>
            <w:webHidden/>
          </w:rPr>
          <w:fldChar w:fldCharType="begin"/>
        </w:r>
        <w:r>
          <w:rPr>
            <w:noProof/>
            <w:webHidden/>
          </w:rPr>
          <w:instrText xml:space="preserve"> PAGEREF _Toc264892 \h </w:instrText>
        </w:r>
        <w:r>
          <w:rPr>
            <w:noProof/>
            <w:webHidden/>
          </w:rPr>
        </w:r>
        <w:r>
          <w:rPr>
            <w:noProof/>
            <w:webHidden/>
          </w:rPr>
          <w:fldChar w:fldCharType="separate"/>
        </w:r>
        <w:r w:rsidR="002649F8">
          <w:rPr>
            <w:noProof/>
            <w:webHidden/>
          </w:rPr>
          <w:t>11</w:t>
        </w:r>
        <w:r>
          <w:rPr>
            <w:noProof/>
            <w:webHidden/>
          </w:rPr>
          <w:fldChar w:fldCharType="end"/>
        </w:r>
      </w:hyperlink>
    </w:p>
    <w:p w14:paraId="35158FE1" w14:textId="77777777" w:rsidR="00E8078D" w:rsidRDefault="00E8078D">
      <w:pPr>
        <w:pStyle w:val="Kazalovsebine3"/>
        <w:rPr>
          <w:rFonts w:asciiTheme="minorHAnsi" w:eastAsiaTheme="minorEastAsia" w:hAnsiTheme="minorHAnsi" w:cstheme="minorBidi"/>
          <w:noProof/>
          <w:sz w:val="22"/>
          <w:szCs w:val="22"/>
        </w:rPr>
      </w:pPr>
      <w:hyperlink w:anchor="_Toc264893" w:history="1">
        <w:r w:rsidRPr="00D61A46">
          <w:rPr>
            <w:rStyle w:val="Hiperpovezava"/>
            <w:rFonts w:asciiTheme="majorHAnsi" w:eastAsiaTheme="majorEastAsia" w:hAnsiTheme="majorHAnsi" w:cstheme="majorBidi"/>
            <w:bCs/>
            <w:noProof/>
          </w:rPr>
          <w:t>MODUL: SOCIALNA PRAVIČNOST IN VKLJUČEVANJE</w:t>
        </w:r>
        <w:r>
          <w:rPr>
            <w:noProof/>
            <w:webHidden/>
          </w:rPr>
          <w:tab/>
        </w:r>
        <w:r>
          <w:rPr>
            <w:noProof/>
            <w:webHidden/>
          </w:rPr>
          <w:fldChar w:fldCharType="begin"/>
        </w:r>
        <w:r>
          <w:rPr>
            <w:noProof/>
            <w:webHidden/>
          </w:rPr>
          <w:instrText xml:space="preserve"> PAGEREF _Toc264893 \h </w:instrText>
        </w:r>
        <w:r>
          <w:rPr>
            <w:noProof/>
            <w:webHidden/>
          </w:rPr>
        </w:r>
        <w:r>
          <w:rPr>
            <w:noProof/>
            <w:webHidden/>
          </w:rPr>
          <w:fldChar w:fldCharType="separate"/>
        </w:r>
        <w:r w:rsidR="002649F8">
          <w:rPr>
            <w:noProof/>
            <w:webHidden/>
          </w:rPr>
          <w:t>12</w:t>
        </w:r>
        <w:r>
          <w:rPr>
            <w:noProof/>
            <w:webHidden/>
          </w:rPr>
          <w:fldChar w:fldCharType="end"/>
        </w:r>
      </w:hyperlink>
    </w:p>
    <w:p w14:paraId="173D6BB4" w14:textId="77777777" w:rsidR="00E8078D" w:rsidRDefault="00E8078D">
      <w:pPr>
        <w:pStyle w:val="Kazalovsebine3"/>
        <w:rPr>
          <w:rFonts w:asciiTheme="minorHAnsi" w:eastAsiaTheme="minorEastAsia" w:hAnsiTheme="minorHAnsi" w:cstheme="minorBidi"/>
          <w:noProof/>
          <w:sz w:val="22"/>
          <w:szCs w:val="22"/>
        </w:rPr>
      </w:pPr>
      <w:hyperlink w:anchor="_Toc264894" w:history="1">
        <w:r w:rsidRPr="00D61A46">
          <w:rPr>
            <w:rStyle w:val="Hiperpovezava"/>
            <w:rFonts w:asciiTheme="majorHAnsi" w:eastAsiaTheme="majorEastAsia" w:hAnsiTheme="majorHAnsi" w:cstheme="majorBidi"/>
            <w:bCs/>
            <w:noProof/>
          </w:rPr>
          <w:t>MODUL: PSIHOSOCIALNA PODPORA IN POMOČ</w:t>
        </w:r>
        <w:r>
          <w:rPr>
            <w:noProof/>
            <w:webHidden/>
          </w:rPr>
          <w:tab/>
        </w:r>
        <w:r>
          <w:rPr>
            <w:noProof/>
            <w:webHidden/>
          </w:rPr>
          <w:fldChar w:fldCharType="begin"/>
        </w:r>
        <w:r>
          <w:rPr>
            <w:noProof/>
            <w:webHidden/>
          </w:rPr>
          <w:instrText xml:space="preserve"> PAGEREF _Toc264894 \h </w:instrText>
        </w:r>
        <w:r>
          <w:rPr>
            <w:noProof/>
            <w:webHidden/>
          </w:rPr>
        </w:r>
        <w:r>
          <w:rPr>
            <w:noProof/>
            <w:webHidden/>
          </w:rPr>
          <w:fldChar w:fldCharType="separate"/>
        </w:r>
        <w:r w:rsidR="002649F8">
          <w:rPr>
            <w:noProof/>
            <w:webHidden/>
          </w:rPr>
          <w:t>12</w:t>
        </w:r>
        <w:r>
          <w:rPr>
            <w:noProof/>
            <w:webHidden/>
          </w:rPr>
          <w:fldChar w:fldCharType="end"/>
        </w:r>
      </w:hyperlink>
    </w:p>
    <w:p w14:paraId="2A599E60" w14:textId="77777777" w:rsidR="00E8078D" w:rsidRDefault="00E8078D">
      <w:pPr>
        <w:pStyle w:val="Kazalovsebine3"/>
        <w:rPr>
          <w:rFonts w:asciiTheme="minorHAnsi" w:eastAsiaTheme="minorEastAsia" w:hAnsiTheme="minorHAnsi" w:cstheme="minorBidi"/>
          <w:noProof/>
          <w:sz w:val="22"/>
          <w:szCs w:val="22"/>
        </w:rPr>
      </w:pPr>
      <w:hyperlink w:anchor="_Toc264895" w:history="1">
        <w:r w:rsidRPr="00D61A46">
          <w:rPr>
            <w:rStyle w:val="Hiperpovezava"/>
            <w:rFonts w:asciiTheme="majorHAnsi" w:eastAsiaTheme="majorEastAsia" w:hAnsiTheme="majorHAnsi" w:cstheme="majorBidi"/>
            <w:bCs/>
            <w:noProof/>
          </w:rPr>
          <w:t>MODUL: SOCIALNO DELO V DELOVNEM OKOLJU</w:t>
        </w:r>
        <w:r>
          <w:rPr>
            <w:noProof/>
            <w:webHidden/>
          </w:rPr>
          <w:tab/>
        </w:r>
        <w:r>
          <w:rPr>
            <w:noProof/>
            <w:webHidden/>
          </w:rPr>
          <w:fldChar w:fldCharType="begin"/>
        </w:r>
        <w:r>
          <w:rPr>
            <w:noProof/>
            <w:webHidden/>
          </w:rPr>
          <w:instrText xml:space="preserve"> PAGEREF _Toc264895 \h </w:instrText>
        </w:r>
        <w:r>
          <w:rPr>
            <w:noProof/>
            <w:webHidden/>
          </w:rPr>
        </w:r>
        <w:r>
          <w:rPr>
            <w:noProof/>
            <w:webHidden/>
          </w:rPr>
          <w:fldChar w:fldCharType="separate"/>
        </w:r>
        <w:r w:rsidR="002649F8">
          <w:rPr>
            <w:noProof/>
            <w:webHidden/>
          </w:rPr>
          <w:t>13</w:t>
        </w:r>
        <w:r>
          <w:rPr>
            <w:noProof/>
            <w:webHidden/>
          </w:rPr>
          <w:fldChar w:fldCharType="end"/>
        </w:r>
      </w:hyperlink>
    </w:p>
    <w:p w14:paraId="4B1D9560" w14:textId="77777777" w:rsidR="00E8078D" w:rsidRDefault="00E8078D">
      <w:pPr>
        <w:pStyle w:val="Kazalovsebine3"/>
        <w:rPr>
          <w:rFonts w:asciiTheme="minorHAnsi" w:eastAsiaTheme="minorEastAsia" w:hAnsiTheme="minorHAnsi" w:cstheme="minorBidi"/>
          <w:noProof/>
          <w:sz w:val="22"/>
          <w:szCs w:val="22"/>
        </w:rPr>
      </w:pPr>
      <w:hyperlink w:anchor="_Toc264896" w:history="1">
        <w:r w:rsidRPr="00D61A46">
          <w:rPr>
            <w:rStyle w:val="Hiperpovezava"/>
            <w:rFonts w:asciiTheme="majorHAnsi" w:eastAsiaTheme="majorEastAsia" w:hAnsiTheme="majorHAnsi" w:cstheme="majorBidi"/>
            <w:bCs/>
            <w:noProof/>
          </w:rPr>
          <w:t>MODUL: DUŠEVNO ZDRAVJE V SKUPNOSTI</w:t>
        </w:r>
        <w:r>
          <w:rPr>
            <w:noProof/>
            <w:webHidden/>
          </w:rPr>
          <w:tab/>
        </w:r>
        <w:r>
          <w:rPr>
            <w:noProof/>
            <w:webHidden/>
          </w:rPr>
          <w:fldChar w:fldCharType="begin"/>
        </w:r>
        <w:r>
          <w:rPr>
            <w:noProof/>
            <w:webHidden/>
          </w:rPr>
          <w:instrText xml:space="preserve"> PAGEREF _Toc264896 \h </w:instrText>
        </w:r>
        <w:r>
          <w:rPr>
            <w:noProof/>
            <w:webHidden/>
          </w:rPr>
        </w:r>
        <w:r>
          <w:rPr>
            <w:noProof/>
            <w:webHidden/>
          </w:rPr>
          <w:fldChar w:fldCharType="separate"/>
        </w:r>
        <w:r w:rsidR="002649F8">
          <w:rPr>
            <w:noProof/>
            <w:webHidden/>
          </w:rPr>
          <w:t>13</w:t>
        </w:r>
        <w:r>
          <w:rPr>
            <w:noProof/>
            <w:webHidden/>
          </w:rPr>
          <w:fldChar w:fldCharType="end"/>
        </w:r>
      </w:hyperlink>
    </w:p>
    <w:p w14:paraId="48F86F2C" w14:textId="77777777" w:rsidR="00E8078D" w:rsidRDefault="00E8078D">
      <w:pPr>
        <w:pStyle w:val="Kazalovsebine3"/>
        <w:rPr>
          <w:rFonts w:asciiTheme="minorHAnsi" w:eastAsiaTheme="minorEastAsia" w:hAnsiTheme="minorHAnsi" w:cstheme="minorBidi"/>
          <w:noProof/>
          <w:sz w:val="22"/>
          <w:szCs w:val="22"/>
        </w:rPr>
      </w:pPr>
      <w:hyperlink w:anchor="_Toc264897" w:history="1">
        <w:r w:rsidRPr="00D61A46">
          <w:rPr>
            <w:rStyle w:val="Hiperpovezava"/>
            <w:rFonts w:asciiTheme="majorHAnsi" w:eastAsiaTheme="majorEastAsia" w:hAnsiTheme="majorHAnsi" w:cstheme="majorBidi"/>
            <w:bCs/>
            <w:noProof/>
          </w:rPr>
          <w:t>7.6</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Dnevnik prakse</w:t>
        </w:r>
        <w:r>
          <w:rPr>
            <w:noProof/>
            <w:webHidden/>
          </w:rPr>
          <w:tab/>
        </w:r>
        <w:r>
          <w:rPr>
            <w:noProof/>
            <w:webHidden/>
          </w:rPr>
          <w:fldChar w:fldCharType="begin"/>
        </w:r>
        <w:r>
          <w:rPr>
            <w:noProof/>
            <w:webHidden/>
          </w:rPr>
          <w:instrText xml:space="preserve"> PAGEREF _Toc264897 \h </w:instrText>
        </w:r>
        <w:r>
          <w:rPr>
            <w:noProof/>
            <w:webHidden/>
          </w:rPr>
        </w:r>
        <w:r>
          <w:rPr>
            <w:noProof/>
            <w:webHidden/>
          </w:rPr>
          <w:fldChar w:fldCharType="separate"/>
        </w:r>
        <w:r w:rsidR="002649F8">
          <w:rPr>
            <w:noProof/>
            <w:webHidden/>
          </w:rPr>
          <w:t>13</w:t>
        </w:r>
        <w:r>
          <w:rPr>
            <w:noProof/>
            <w:webHidden/>
          </w:rPr>
          <w:fldChar w:fldCharType="end"/>
        </w:r>
      </w:hyperlink>
    </w:p>
    <w:p w14:paraId="7DCDC904" w14:textId="77777777" w:rsidR="00E8078D" w:rsidRDefault="00E8078D">
      <w:pPr>
        <w:pStyle w:val="Kazalovsebine3"/>
        <w:rPr>
          <w:rFonts w:asciiTheme="minorHAnsi" w:eastAsiaTheme="minorEastAsia" w:hAnsiTheme="minorHAnsi" w:cstheme="minorBidi"/>
          <w:noProof/>
          <w:sz w:val="22"/>
          <w:szCs w:val="22"/>
        </w:rPr>
      </w:pPr>
      <w:hyperlink w:anchor="_Toc264898" w:history="1">
        <w:r w:rsidRPr="00D61A46">
          <w:rPr>
            <w:rStyle w:val="Hiperpovezava"/>
            <w:rFonts w:asciiTheme="majorHAnsi" w:eastAsiaTheme="majorEastAsia" w:hAnsiTheme="majorHAnsi" w:cstheme="majorBidi"/>
            <w:bCs/>
            <w:noProof/>
          </w:rPr>
          <w:t>7.7</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Poročilo za učno bazo</w:t>
        </w:r>
        <w:r>
          <w:rPr>
            <w:noProof/>
            <w:webHidden/>
          </w:rPr>
          <w:tab/>
        </w:r>
        <w:r>
          <w:rPr>
            <w:noProof/>
            <w:webHidden/>
          </w:rPr>
          <w:fldChar w:fldCharType="begin"/>
        </w:r>
        <w:r>
          <w:rPr>
            <w:noProof/>
            <w:webHidden/>
          </w:rPr>
          <w:instrText xml:space="preserve"> PAGEREF _Toc264898 \h </w:instrText>
        </w:r>
        <w:r>
          <w:rPr>
            <w:noProof/>
            <w:webHidden/>
          </w:rPr>
        </w:r>
        <w:r>
          <w:rPr>
            <w:noProof/>
            <w:webHidden/>
          </w:rPr>
          <w:fldChar w:fldCharType="separate"/>
        </w:r>
        <w:r w:rsidR="002649F8">
          <w:rPr>
            <w:noProof/>
            <w:webHidden/>
          </w:rPr>
          <w:t>14</w:t>
        </w:r>
        <w:r>
          <w:rPr>
            <w:noProof/>
            <w:webHidden/>
          </w:rPr>
          <w:fldChar w:fldCharType="end"/>
        </w:r>
      </w:hyperlink>
    </w:p>
    <w:p w14:paraId="5AA59D15" w14:textId="77777777" w:rsidR="00E8078D" w:rsidRDefault="00E8078D">
      <w:pPr>
        <w:pStyle w:val="Kazalovsebine3"/>
        <w:rPr>
          <w:rFonts w:asciiTheme="minorHAnsi" w:eastAsiaTheme="minorEastAsia" w:hAnsiTheme="minorHAnsi" w:cstheme="minorBidi"/>
          <w:noProof/>
          <w:sz w:val="22"/>
          <w:szCs w:val="22"/>
        </w:rPr>
      </w:pPr>
      <w:hyperlink w:anchor="_Toc264899" w:history="1">
        <w:r w:rsidRPr="00D61A46">
          <w:rPr>
            <w:rStyle w:val="Hiperpovezava"/>
            <w:rFonts w:asciiTheme="majorHAnsi" w:eastAsiaTheme="majorEastAsia" w:hAnsiTheme="majorHAnsi" w:cstheme="majorBidi"/>
            <w:bCs/>
            <w:noProof/>
          </w:rPr>
          <w:t>7.8</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Končno poročilo o praksi</w:t>
        </w:r>
        <w:r>
          <w:rPr>
            <w:noProof/>
            <w:webHidden/>
          </w:rPr>
          <w:tab/>
        </w:r>
        <w:r>
          <w:rPr>
            <w:noProof/>
            <w:webHidden/>
          </w:rPr>
          <w:fldChar w:fldCharType="begin"/>
        </w:r>
        <w:r>
          <w:rPr>
            <w:noProof/>
            <w:webHidden/>
          </w:rPr>
          <w:instrText xml:space="preserve"> PAGEREF _Toc264899 \h </w:instrText>
        </w:r>
        <w:r>
          <w:rPr>
            <w:noProof/>
            <w:webHidden/>
          </w:rPr>
        </w:r>
        <w:r>
          <w:rPr>
            <w:noProof/>
            <w:webHidden/>
          </w:rPr>
          <w:fldChar w:fldCharType="separate"/>
        </w:r>
        <w:r w:rsidR="002649F8">
          <w:rPr>
            <w:noProof/>
            <w:webHidden/>
          </w:rPr>
          <w:t>14</w:t>
        </w:r>
        <w:r>
          <w:rPr>
            <w:noProof/>
            <w:webHidden/>
          </w:rPr>
          <w:fldChar w:fldCharType="end"/>
        </w:r>
      </w:hyperlink>
    </w:p>
    <w:p w14:paraId="1E880792" w14:textId="77777777" w:rsidR="00E8078D" w:rsidRDefault="00E8078D">
      <w:pPr>
        <w:pStyle w:val="Kazalovsebine3"/>
        <w:rPr>
          <w:rFonts w:asciiTheme="minorHAnsi" w:eastAsiaTheme="minorEastAsia" w:hAnsiTheme="minorHAnsi" w:cstheme="minorBidi"/>
          <w:noProof/>
          <w:sz w:val="22"/>
          <w:szCs w:val="22"/>
        </w:rPr>
      </w:pPr>
      <w:hyperlink w:anchor="_Toc264900" w:history="1">
        <w:r w:rsidRPr="00D61A46">
          <w:rPr>
            <w:rStyle w:val="Hiperpovezava"/>
            <w:rFonts w:asciiTheme="majorHAnsi" w:eastAsiaTheme="majorEastAsia" w:hAnsiTheme="majorHAnsi" w:cstheme="majorBidi"/>
            <w:bCs/>
            <w:noProof/>
          </w:rPr>
          <w:t>7.9</w:t>
        </w:r>
        <w:r>
          <w:rPr>
            <w:rFonts w:asciiTheme="minorHAnsi" w:eastAsiaTheme="minorEastAsia" w:hAnsiTheme="minorHAnsi" w:cstheme="minorBidi"/>
            <w:noProof/>
            <w:sz w:val="22"/>
            <w:szCs w:val="22"/>
          </w:rPr>
          <w:tab/>
        </w:r>
        <w:r w:rsidRPr="00D61A46">
          <w:rPr>
            <w:rStyle w:val="Hiperpovezava"/>
            <w:rFonts w:asciiTheme="majorHAnsi" w:eastAsiaTheme="majorEastAsia" w:hAnsiTheme="majorHAnsi" w:cstheme="majorBidi"/>
            <w:bCs/>
            <w:noProof/>
          </w:rPr>
          <w:t>Ocena mentorja v učni bazi</w:t>
        </w:r>
        <w:r>
          <w:rPr>
            <w:noProof/>
            <w:webHidden/>
          </w:rPr>
          <w:tab/>
        </w:r>
        <w:r>
          <w:rPr>
            <w:noProof/>
            <w:webHidden/>
          </w:rPr>
          <w:fldChar w:fldCharType="begin"/>
        </w:r>
        <w:r>
          <w:rPr>
            <w:noProof/>
            <w:webHidden/>
          </w:rPr>
          <w:instrText xml:space="preserve"> PAGEREF _Toc264900 \h </w:instrText>
        </w:r>
        <w:r>
          <w:rPr>
            <w:noProof/>
            <w:webHidden/>
          </w:rPr>
        </w:r>
        <w:r>
          <w:rPr>
            <w:noProof/>
            <w:webHidden/>
          </w:rPr>
          <w:fldChar w:fldCharType="separate"/>
        </w:r>
        <w:r w:rsidR="002649F8">
          <w:rPr>
            <w:noProof/>
            <w:webHidden/>
          </w:rPr>
          <w:t>14</w:t>
        </w:r>
        <w:r>
          <w:rPr>
            <w:noProof/>
            <w:webHidden/>
          </w:rPr>
          <w:fldChar w:fldCharType="end"/>
        </w:r>
      </w:hyperlink>
    </w:p>
    <w:p w14:paraId="639736D1" w14:textId="77777777" w:rsidR="00E8078D" w:rsidRDefault="00E8078D">
      <w:pPr>
        <w:pStyle w:val="Kazalovsebine1"/>
        <w:tabs>
          <w:tab w:val="right" w:leader="dot" w:pos="9062"/>
        </w:tabs>
        <w:rPr>
          <w:rFonts w:asciiTheme="minorHAnsi" w:eastAsiaTheme="minorEastAsia" w:hAnsiTheme="minorHAnsi" w:cstheme="minorBidi"/>
          <w:noProof/>
          <w:sz w:val="22"/>
          <w:szCs w:val="22"/>
        </w:rPr>
      </w:pPr>
      <w:hyperlink w:anchor="_Toc264901" w:history="1">
        <w:r w:rsidRPr="00D61A46">
          <w:rPr>
            <w:rStyle w:val="Hiperpovezava"/>
            <w:noProof/>
          </w:rPr>
          <w:t>Literatura</w:t>
        </w:r>
        <w:r>
          <w:rPr>
            <w:noProof/>
            <w:webHidden/>
          </w:rPr>
          <w:tab/>
        </w:r>
        <w:r>
          <w:rPr>
            <w:noProof/>
            <w:webHidden/>
          </w:rPr>
          <w:fldChar w:fldCharType="begin"/>
        </w:r>
        <w:r>
          <w:rPr>
            <w:noProof/>
            <w:webHidden/>
          </w:rPr>
          <w:instrText xml:space="preserve"> PAGEREF _Toc264901 \h </w:instrText>
        </w:r>
        <w:r>
          <w:rPr>
            <w:noProof/>
            <w:webHidden/>
          </w:rPr>
        </w:r>
        <w:r>
          <w:rPr>
            <w:noProof/>
            <w:webHidden/>
          </w:rPr>
          <w:fldChar w:fldCharType="separate"/>
        </w:r>
        <w:r w:rsidR="002649F8">
          <w:rPr>
            <w:noProof/>
            <w:webHidden/>
          </w:rPr>
          <w:t>15</w:t>
        </w:r>
        <w:r>
          <w:rPr>
            <w:noProof/>
            <w:webHidden/>
          </w:rPr>
          <w:fldChar w:fldCharType="end"/>
        </w:r>
      </w:hyperlink>
    </w:p>
    <w:p w14:paraId="3B1ED468" w14:textId="77777777" w:rsidR="00E8078D" w:rsidRDefault="00E8078D">
      <w:pPr>
        <w:pStyle w:val="Kazalovsebine1"/>
        <w:tabs>
          <w:tab w:val="right" w:leader="dot" w:pos="9062"/>
        </w:tabs>
        <w:rPr>
          <w:rFonts w:asciiTheme="minorHAnsi" w:eastAsiaTheme="minorEastAsia" w:hAnsiTheme="minorHAnsi" w:cstheme="minorBidi"/>
          <w:noProof/>
          <w:sz w:val="22"/>
          <w:szCs w:val="22"/>
        </w:rPr>
      </w:pPr>
      <w:hyperlink w:anchor="_Toc264902" w:history="1">
        <w:r w:rsidRPr="00D61A46">
          <w:rPr>
            <w:rStyle w:val="Hiperpovezava"/>
            <w:noProof/>
          </w:rPr>
          <w:t>Priloge:</w:t>
        </w:r>
        <w:r>
          <w:rPr>
            <w:noProof/>
            <w:webHidden/>
          </w:rPr>
          <w:tab/>
        </w:r>
        <w:r>
          <w:rPr>
            <w:noProof/>
            <w:webHidden/>
          </w:rPr>
          <w:fldChar w:fldCharType="begin"/>
        </w:r>
        <w:r>
          <w:rPr>
            <w:noProof/>
            <w:webHidden/>
          </w:rPr>
          <w:instrText xml:space="preserve"> PAGEREF _Toc264902 \h </w:instrText>
        </w:r>
        <w:r>
          <w:rPr>
            <w:noProof/>
            <w:webHidden/>
          </w:rPr>
        </w:r>
        <w:r>
          <w:rPr>
            <w:noProof/>
            <w:webHidden/>
          </w:rPr>
          <w:fldChar w:fldCharType="separate"/>
        </w:r>
        <w:r w:rsidR="002649F8">
          <w:rPr>
            <w:noProof/>
            <w:webHidden/>
          </w:rPr>
          <w:t>16</w:t>
        </w:r>
        <w:r>
          <w:rPr>
            <w:noProof/>
            <w:webHidden/>
          </w:rPr>
          <w:fldChar w:fldCharType="end"/>
        </w:r>
      </w:hyperlink>
    </w:p>
    <w:p w14:paraId="319D5B60" w14:textId="0D213266" w:rsidR="001C10E3" w:rsidRPr="001158AE" w:rsidRDefault="002D091B" w:rsidP="001C10E3">
      <w:pPr>
        <w:spacing w:line="276" w:lineRule="auto"/>
        <w:ind w:left="360"/>
        <w:jc w:val="both"/>
        <w:rPr>
          <w:b/>
          <w:bCs/>
        </w:rPr>
      </w:pPr>
      <w:r>
        <w:rPr>
          <w:b/>
          <w:bCs/>
        </w:rPr>
        <w:fldChar w:fldCharType="end"/>
      </w:r>
    </w:p>
    <w:p w14:paraId="7CC74737" w14:textId="77777777" w:rsidR="009F096B" w:rsidRPr="001158AE" w:rsidRDefault="009F096B" w:rsidP="0071533A">
      <w:pPr>
        <w:pStyle w:val="Kazalovsebine2"/>
        <w:tabs>
          <w:tab w:val="right" w:leader="dot" w:pos="9062"/>
        </w:tabs>
      </w:pPr>
      <w:r w:rsidRPr="001158AE">
        <w:br w:type="page"/>
      </w:r>
    </w:p>
    <w:p w14:paraId="040404EA" w14:textId="77777777" w:rsidR="006C2112" w:rsidRPr="00274DD7" w:rsidRDefault="006C2112" w:rsidP="001553D4">
      <w:pPr>
        <w:pStyle w:val="Naslov1"/>
        <w:rPr>
          <w:b w:val="0"/>
          <w:color w:val="4F81BD" w:themeColor="accent1"/>
          <w:sz w:val="26"/>
          <w:szCs w:val="26"/>
        </w:rPr>
      </w:pPr>
      <w:bookmarkStart w:id="1" w:name="_Toc264876"/>
      <w:r w:rsidRPr="00274DD7">
        <w:rPr>
          <w:b w:val="0"/>
          <w:color w:val="4F81BD" w:themeColor="accent1"/>
          <w:sz w:val="26"/>
          <w:szCs w:val="26"/>
        </w:rPr>
        <w:lastRenderedPageBreak/>
        <w:t>Uvod</w:t>
      </w:r>
      <w:bookmarkEnd w:id="1"/>
    </w:p>
    <w:p w14:paraId="293D4945" w14:textId="77777777" w:rsidR="00367C36" w:rsidRPr="005A0756" w:rsidRDefault="00367C36" w:rsidP="00F1781A">
      <w:pPr>
        <w:tabs>
          <w:tab w:val="right" w:pos="7740"/>
        </w:tabs>
        <w:jc w:val="both"/>
        <w:rPr>
          <w:b/>
        </w:rPr>
      </w:pPr>
    </w:p>
    <w:p w14:paraId="2F30A1C0" w14:textId="6374D46D" w:rsidR="00367C36" w:rsidRPr="005A0756" w:rsidRDefault="00367C36" w:rsidP="00F1781A">
      <w:pPr>
        <w:tabs>
          <w:tab w:val="right" w:pos="7740"/>
        </w:tabs>
        <w:spacing w:line="276" w:lineRule="auto"/>
        <w:jc w:val="both"/>
      </w:pPr>
      <w:r w:rsidRPr="005A0756">
        <w:t>V dos</w:t>
      </w:r>
      <w:r>
        <w:t>edanjem študijskem procesu in praksi</w:t>
      </w:r>
      <w:r w:rsidRPr="005A0756">
        <w:t xml:space="preserve"> ste spoznali, da je posebnost stroke socialnega dela v tem</w:t>
      </w:r>
      <w:r>
        <w:t>, da je socialno delo znanost o ravnanju. Na</w:t>
      </w:r>
      <w:r w:rsidRPr="005A0756">
        <w:t xml:space="preserve">paja </w:t>
      </w:r>
      <w:r>
        <w:t xml:space="preserve">se </w:t>
      </w:r>
      <w:r w:rsidRPr="005A0756">
        <w:t>iz bogatih praktičnih izkušenj</w:t>
      </w:r>
      <w:r>
        <w:t>, teorija pa</w:t>
      </w:r>
      <w:r w:rsidRPr="005A0756">
        <w:t xml:space="preserve"> izhaja iz prakse, konkretnih </w:t>
      </w:r>
      <w:r w:rsidR="0041249F">
        <w:t>situacij</w:t>
      </w:r>
      <w:r w:rsidRPr="005A0756">
        <w:t>, konkretnih pos</w:t>
      </w:r>
      <w:r>
        <w:t>ameznikov in skupin. T</w:t>
      </w:r>
      <w:r w:rsidRPr="005A0756">
        <w:t xml:space="preserve">eorija </w:t>
      </w:r>
      <w:r>
        <w:t xml:space="preserve">o praksi </w:t>
      </w:r>
      <w:r w:rsidRPr="005A0756">
        <w:t>omogoča odkrivanje tako imenovanih tihih znanj uporabnikov kot strokovnjakov na podlagi osebne izkušnje. Teh znanj in izkuš</w:t>
      </w:r>
      <w:r>
        <w:t>e</w:t>
      </w:r>
      <w:r w:rsidRPr="005A0756">
        <w:t>nj kot strokovne delavke</w:t>
      </w:r>
      <w:r w:rsidRPr="005A0756">
        <w:rPr>
          <w:rStyle w:val="Sprotnaopomba-sklic"/>
        </w:rPr>
        <w:footnoteReference w:id="1"/>
      </w:r>
      <w:r w:rsidRPr="005A0756">
        <w:t xml:space="preserve"> najpogosteje nimamo. </w:t>
      </w:r>
      <w:r>
        <w:t>V tretjem</w:t>
      </w:r>
      <w:r w:rsidR="00223711">
        <w:t xml:space="preserve"> letniku boste prešle iz vloge prostovoljke</w:t>
      </w:r>
      <w:r w:rsidRPr="005A0756">
        <w:t xml:space="preserve"> v </w:t>
      </w:r>
      <w:r>
        <w:t xml:space="preserve">vlogo </w:t>
      </w:r>
      <w:r w:rsidRPr="005A0756">
        <w:t>preizkuš</w:t>
      </w:r>
      <w:r w:rsidR="00223711">
        <w:t>evalke</w:t>
      </w:r>
      <w:r w:rsidRPr="005A0756">
        <w:t xml:space="preserve"> konkretnih metod in spretnosti </w:t>
      </w:r>
      <w:r>
        <w:t xml:space="preserve">v </w:t>
      </w:r>
      <w:r w:rsidRPr="005A0756">
        <w:t>socialne</w:t>
      </w:r>
      <w:r>
        <w:t>m delu</w:t>
      </w:r>
      <w:r w:rsidR="00223711">
        <w:t>. Spretnosti boste spoznavale</w:t>
      </w:r>
      <w:r w:rsidRPr="005A0756">
        <w:t xml:space="preserve"> tako</w:t>
      </w:r>
      <w:r>
        <w:t xml:space="preserve"> z opazovanjem</w:t>
      </w:r>
      <w:r w:rsidRPr="005A0756">
        <w:t xml:space="preserve"> socialne delavke pri njenem delu kot tudi s samostojnim izvajanjem nalog ob podpori mentorice. Pomemben del prakse </w:t>
      </w:r>
      <w:r>
        <w:t xml:space="preserve">v </w:t>
      </w:r>
      <w:r w:rsidRPr="005A0756">
        <w:t>tretje</w:t>
      </w:r>
      <w:r>
        <w:t>m letniku</w:t>
      </w:r>
      <w:r w:rsidRPr="005A0756">
        <w:t xml:space="preserve"> je tudi r</w:t>
      </w:r>
      <w:r>
        <w:t>azmišljanje, r</w:t>
      </w:r>
      <w:r w:rsidRPr="005A0756">
        <w:t xml:space="preserve">efleksija </w:t>
      </w:r>
      <w:r>
        <w:t xml:space="preserve">o </w:t>
      </w:r>
      <w:r w:rsidRPr="005A0756">
        <w:t>naučene</w:t>
      </w:r>
      <w:r>
        <w:t>m</w:t>
      </w:r>
      <w:r w:rsidRPr="005A0756">
        <w:t>. Refleksivni pristop omogoča, da dobro shajamo v situacijah negotovosti, nestabilnosti, konfliktnosti vrednot. Ko nekdo</w:t>
      </w:r>
      <w:r>
        <w:t>, ki opravlja prakso,</w:t>
      </w:r>
      <w:r w:rsidRPr="005A0756">
        <w:t xml:space="preserve"> </w:t>
      </w:r>
      <w:r>
        <w:t>razmišlja o</w:t>
      </w:r>
      <w:r w:rsidRPr="005A0756">
        <w:t xml:space="preserve"> </w:t>
      </w:r>
      <w:r>
        <w:t>njej</w:t>
      </w:r>
      <w:r w:rsidRPr="005A0756">
        <w:t xml:space="preserve">, postane raziskovalec. Ni odvisen od kategorij forme ali tehnik, temveč konstruira novo teorijo </w:t>
      </w:r>
      <w:r>
        <w:t>o posebnem primeru</w:t>
      </w:r>
      <w:r w:rsidRPr="005A0756">
        <w:t>. Refleksivnost zato pogosto imenujemo tudi »učenje na podlagi ravnanja«. To kaže, da lahko ne le razmišljamo o tem, kar delamo, temveč tudi razmišljamo o tem, kar počnemo, medtem ko to počnemo (Mešl</w:t>
      </w:r>
      <w:r w:rsidR="00A54190">
        <w:t>,</w:t>
      </w:r>
      <w:r w:rsidRPr="005A0756">
        <w:t xml:space="preserve"> 2008). Pri učenju vam bosta </w:t>
      </w:r>
      <w:r>
        <w:t>pomagali</w:t>
      </w:r>
      <w:r w:rsidRPr="005A0756">
        <w:t xml:space="preserve"> tako mentorica na učni bazi kot tudi mentorica na Fakulteti za socialno delo.</w:t>
      </w:r>
    </w:p>
    <w:p w14:paraId="77BA19BD" w14:textId="77777777" w:rsidR="00367C36" w:rsidRPr="005A0756" w:rsidRDefault="00367C36" w:rsidP="00F1781A">
      <w:pPr>
        <w:tabs>
          <w:tab w:val="right" w:pos="7740"/>
        </w:tabs>
        <w:spacing w:line="276" w:lineRule="auto"/>
        <w:jc w:val="both"/>
        <w:rPr>
          <w:b/>
        </w:rPr>
      </w:pPr>
    </w:p>
    <w:p w14:paraId="397A6371" w14:textId="77777777" w:rsidR="00367C36" w:rsidRDefault="00367C36" w:rsidP="00F1781A">
      <w:pPr>
        <w:tabs>
          <w:tab w:val="right" w:pos="7740"/>
        </w:tabs>
        <w:spacing w:line="276" w:lineRule="auto"/>
        <w:jc w:val="both"/>
      </w:pPr>
      <w:r w:rsidRPr="005A0756">
        <w:t xml:space="preserve">Zasnova priročnika </w:t>
      </w:r>
      <w:r>
        <w:t>se zgleduje po zasnovi</w:t>
      </w:r>
      <w:r w:rsidRPr="005A0756">
        <w:t xml:space="preserve"> priročnikov </w:t>
      </w:r>
      <w:r>
        <w:t>za prvi</w:t>
      </w:r>
      <w:r w:rsidRPr="005A0756">
        <w:t xml:space="preserve"> in </w:t>
      </w:r>
      <w:r>
        <w:t>drugi letnik,</w:t>
      </w:r>
      <w:r w:rsidRPr="005A0756">
        <w:t xml:space="preserve"> kajti praktično učenje se iz leta v leto nadgrajuje in poglablja </w:t>
      </w:r>
      <w:r>
        <w:t>v skladu z večanjem teoretskih</w:t>
      </w:r>
      <w:r w:rsidRPr="005A0756">
        <w:t xml:space="preserve"> spoznanj študentke. Ne glede na letnik, izbor učne </w:t>
      </w:r>
      <w:r>
        <w:t>baze ali smer</w:t>
      </w:r>
      <w:r w:rsidRPr="005A0756">
        <w:t xml:space="preserve"> študija </w:t>
      </w:r>
      <w:r>
        <w:t>mora študentka raziskovati učno bazo, biti navzoča</w:t>
      </w:r>
      <w:r w:rsidRPr="00212E6B">
        <w:t xml:space="preserve"> tako na pripravah za prakso kot tudi na mentorskih srečanjih.</w:t>
      </w:r>
      <w:r w:rsidRPr="005A0756">
        <w:t xml:space="preserve"> </w:t>
      </w:r>
      <w:r>
        <w:t>Le tako</w:t>
      </w:r>
      <w:r w:rsidRPr="005A0756">
        <w:t xml:space="preserve"> lahko prevaja teorijo v prakso in </w:t>
      </w:r>
      <w:r>
        <w:t>si olajša prve korake</w:t>
      </w:r>
      <w:r w:rsidRPr="005A0756">
        <w:t xml:space="preserve"> v prakso</w:t>
      </w:r>
      <w:r>
        <w:t xml:space="preserve"> socialnega dela</w:t>
      </w:r>
      <w:r w:rsidRPr="005A0756">
        <w:t xml:space="preserve">. </w:t>
      </w:r>
      <w:r>
        <w:t>V p</w:t>
      </w:r>
      <w:r w:rsidRPr="005A0756">
        <w:t>riročnik</w:t>
      </w:r>
      <w:r>
        <w:t xml:space="preserve"> </w:t>
      </w:r>
      <w:r w:rsidRPr="005A0756">
        <w:t>so predstavljani nameni, cilji, kompetence in naloge, ki jih mora študentka spo</w:t>
      </w:r>
      <w:r>
        <w:t>znati in preizkusiti v tretjem</w:t>
      </w:r>
      <w:r w:rsidRPr="005A0756">
        <w:t xml:space="preserve"> letniku. </w:t>
      </w:r>
    </w:p>
    <w:p w14:paraId="2745C297" w14:textId="77777777" w:rsidR="00FF0BE5" w:rsidRDefault="00FF0BE5" w:rsidP="00F1781A">
      <w:pPr>
        <w:tabs>
          <w:tab w:val="right" w:pos="7740"/>
        </w:tabs>
        <w:spacing w:line="276" w:lineRule="auto"/>
        <w:jc w:val="both"/>
      </w:pPr>
    </w:p>
    <w:p w14:paraId="3A46DAD8" w14:textId="77777777" w:rsidR="00367C36" w:rsidRPr="005A0756" w:rsidRDefault="00367C36" w:rsidP="00F1781A">
      <w:pPr>
        <w:tabs>
          <w:tab w:val="right" w:pos="7740"/>
        </w:tabs>
        <w:spacing w:line="276" w:lineRule="auto"/>
        <w:jc w:val="both"/>
      </w:pPr>
      <w:r w:rsidRPr="005A0756">
        <w:t xml:space="preserve">Priročnik je le zasnova za prakso. Vse podrobnejše informacije v zvezi z opravljanjem </w:t>
      </w:r>
      <w:r>
        <w:t xml:space="preserve">prakse </w:t>
      </w:r>
      <w:r w:rsidRPr="005A0756">
        <w:t>bo študentka prejela v mentorski skupin</w:t>
      </w:r>
      <w:r>
        <w:t>a</w:t>
      </w:r>
      <w:r w:rsidRPr="005A0756">
        <w:t>h ali na individua</w:t>
      </w:r>
      <w:r>
        <w:t>lnih konzultacijah z mentorico.</w:t>
      </w:r>
    </w:p>
    <w:p w14:paraId="4B466EF4" w14:textId="77777777" w:rsidR="00367C36" w:rsidRPr="005A0756" w:rsidRDefault="00367C36" w:rsidP="00F1781A">
      <w:pPr>
        <w:tabs>
          <w:tab w:val="right" w:pos="7740"/>
        </w:tabs>
        <w:autoSpaceDE w:val="0"/>
        <w:autoSpaceDN w:val="0"/>
        <w:adjustRightInd w:val="0"/>
        <w:ind w:right="792"/>
        <w:jc w:val="both"/>
      </w:pPr>
    </w:p>
    <w:p w14:paraId="681B625A" w14:textId="77777777" w:rsidR="00C95476" w:rsidRDefault="00367C36" w:rsidP="00367C36">
      <w:pPr>
        <w:pStyle w:val="Default0"/>
        <w:spacing w:line="23" w:lineRule="atLeast"/>
        <w:ind w:left="-540" w:right="-468"/>
      </w:pPr>
      <w:r>
        <w:rPr>
          <w:b/>
        </w:rPr>
        <w:br w:type="page"/>
      </w:r>
    </w:p>
    <w:p w14:paraId="7D98FD1E" w14:textId="77777777" w:rsidR="006C2112" w:rsidRPr="00274DD7" w:rsidRDefault="006C2112" w:rsidP="001553D4">
      <w:pPr>
        <w:rPr>
          <w:rFonts w:asciiTheme="majorHAnsi" w:eastAsiaTheme="majorEastAsia" w:hAnsiTheme="majorHAnsi" w:cstheme="majorBidi"/>
          <w:bCs/>
          <w:color w:val="4F81BD" w:themeColor="accent1"/>
          <w:sz w:val="26"/>
          <w:szCs w:val="26"/>
        </w:rPr>
      </w:pPr>
      <w:r w:rsidRPr="00274DD7">
        <w:rPr>
          <w:rFonts w:asciiTheme="majorHAnsi" w:eastAsiaTheme="majorEastAsia" w:hAnsiTheme="majorHAnsi" w:cstheme="majorBidi"/>
          <w:bCs/>
          <w:color w:val="4F81BD" w:themeColor="accent1"/>
          <w:sz w:val="26"/>
          <w:szCs w:val="26"/>
        </w:rPr>
        <w:lastRenderedPageBreak/>
        <w:t xml:space="preserve">Organizacija </w:t>
      </w:r>
      <w:r w:rsidR="008D2C81" w:rsidRPr="00274DD7">
        <w:rPr>
          <w:rFonts w:asciiTheme="majorHAnsi" w:eastAsiaTheme="majorEastAsia" w:hAnsiTheme="majorHAnsi" w:cstheme="majorBidi"/>
          <w:bCs/>
          <w:color w:val="4F81BD" w:themeColor="accent1"/>
          <w:sz w:val="26"/>
          <w:szCs w:val="26"/>
        </w:rPr>
        <w:t>prakse</w:t>
      </w:r>
      <w:r w:rsidRPr="00274DD7">
        <w:rPr>
          <w:rFonts w:asciiTheme="majorHAnsi" w:eastAsiaTheme="majorEastAsia" w:hAnsiTheme="majorHAnsi" w:cstheme="majorBidi"/>
          <w:bCs/>
          <w:color w:val="4F81BD" w:themeColor="accent1"/>
          <w:sz w:val="26"/>
          <w:szCs w:val="26"/>
        </w:rPr>
        <w:t xml:space="preserve"> </w:t>
      </w:r>
    </w:p>
    <w:p w14:paraId="713373B6" w14:textId="77777777" w:rsidR="006C2112" w:rsidRPr="001158AE" w:rsidRDefault="006C2112" w:rsidP="001553D4">
      <w:pPr>
        <w:spacing w:line="23" w:lineRule="atLeast"/>
      </w:pPr>
      <w:r w:rsidRPr="001158AE">
        <w:t xml:space="preserve">Organizacija in izvedba praktičnega učenja v </w:t>
      </w:r>
      <w:r w:rsidR="00AC21DA">
        <w:t>3</w:t>
      </w:r>
      <w:r w:rsidRPr="001158AE">
        <w:t>. letniku obsega naslednje faze:</w:t>
      </w:r>
    </w:p>
    <w:p w14:paraId="5DEB0B38" w14:textId="77F378A5" w:rsidR="0035551D" w:rsidRDefault="0035551D" w:rsidP="00172B9B">
      <w:pPr>
        <w:pStyle w:val="Odstavekseznama"/>
        <w:numPr>
          <w:ilvl w:val="0"/>
          <w:numId w:val="5"/>
        </w:numPr>
        <w:spacing w:line="240" w:lineRule="auto"/>
      </w:pPr>
      <w:r w:rsidRPr="00220B81">
        <w:t xml:space="preserve">predavanja </w:t>
      </w:r>
      <w:r>
        <w:t xml:space="preserve">v okviru predmetov, </w:t>
      </w:r>
      <w:r w:rsidRPr="00220B81">
        <w:t>vaje</w:t>
      </w:r>
      <w:r w:rsidR="003A627A">
        <w:t xml:space="preserve"> v okviru predmetov in</w:t>
      </w:r>
      <w:r w:rsidRPr="00220B81">
        <w:t xml:space="preserve"> </w:t>
      </w:r>
      <w:r>
        <w:t>v mentorskih skupinah za pripravo na prakso</w:t>
      </w:r>
      <w:r w:rsidR="003A627A">
        <w:t>;</w:t>
      </w:r>
    </w:p>
    <w:p w14:paraId="1D1A5829" w14:textId="77777777" w:rsidR="0035551D" w:rsidRDefault="0035551D" w:rsidP="00172B9B">
      <w:pPr>
        <w:pStyle w:val="Odstavekseznama"/>
        <w:numPr>
          <w:ilvl w:val="0"/>
          <w:numId w:val="5"/>
        </w:numPr>
        <w:spacing w:line="23" w:lineRule="atLeast"/>
      </w:pPr>
      <w:r w:rsidRPr="001158AE">
        <w:t>izbira učne baze</w:t>
      </w:r>
      <w:r w:rsidR="003A627A">
        <w:t>;</w:t>
      </w:r>
      <w:r w:rsidRPr="001158AE">
        <w:t xml:space="preserve"> </w:t>
      </w:r>
    </w:p>
    <w:p w14:paraId="16B4D731" w14:textId="05BFDF20" w:rsidR="0035551D" w:rsidRDefault="00014BFF" w:rsidP="00172B9B">
      <w:pPr>
        <w:pStyle w:val="Odstavekseznama"/>
        <w:numPr>
          <w:ilvl w:val="0"/>
          <w:numId w:val="5"/>
        </w:numPr>
        <w:spacing w:line="240" w:lineRule="auto"/>
      </w:pPr>
      <w:r>
        <w:t>oblikovanje načrta prakse na učni bazi (v nadaljevanju tudi UB)</w:t>
      </w:r>
      <w:r w:rsidR="0035551D" w:rsidRPr="00B13983">
        <w:t>;</w:t>
      </w:r>
    </w:p>
    <w:p w14:paraId="32B0326B" w14:textId="77777777" w:rsidR="0035551D" w:rsidRDefault="0035551D" w:rsidP="00172B9B">
      <w:pPr>
        <w:pStyle w:val="Odstavekseznama"/>
        <w:numPr>
          <w:ilvl w:val="0"/>
          <w:numId w:val="5"/>
        </w:numPr>
        <w:spacing w:line="240" w:lineRule="auto"/>
      </w:pPr>
      <w:r w:rsidRPr="00B13983">
        <w:t xml:space="preserve">neposredno delo z uporabniki na UB v šesttedenski strnjeni praksi po programu; </w:t>
      </w:r>
    </w:p>
    <w:p w14:paraId="2C8AEE84" w14:textId="144BABC7" w:rsidR="0035551D" w:rsidRDefault="0035551D" w:rsidP="00172B9B">
      <w:pPr>
        <w:pStyle w:val="Odstavekseznama"/>
        <w:numPr>
          <w:ilvl w:val="0"/>
          <w:numId w:val="5"/>
        </w:numPr>
        <w:spacing w:line="240" w:lineRule="auto"/>
      </w:pPr>
      <w:r w:rsidRPr="00B13983">
        <w:t>spremljanje lastnega de</w:t>
      </w:r>
      <w:r w:rsidR="00860388">
        <w:t>la in učenja ob podpori mentoric</w:t>
      </w:r>
      <w:r w:rsidRPr="00B13983">
        <w:t xml:space="preserve"> na UB in FSD;</w:t>
      </w:r>
    </w:p>
    <w:p w14:paraId="68ED07E8" w14:textId="77777777" w:rsidR="0035551D" w:rsidRDefault="0035551D" w:rsidP="00172B9B">
      <w:pPr>
        <w:pStyle w:val="Odstavekseznama"/>
        <w:numPr>
          <w:ilvl w:val="0"/>
          <w:numId w:val="5"/>
        </w:numPr>
        <w:spacing w:line="240" w:lineRule="auto"/>
      </w:pPr>
      <w:r w:rsidRPr="00B13983">
        <w:t>opazovanje mentorice na UB pri strokovnem delu;</w:t>
      </w:r>
    </w:p>
    <w:p w14:paraId="685533D5" w14:textId="77777777" w:rsidR="0035551D" w:rsidRDefault="0035551D" w:rsidP="00172B9B">
      <w:pPr>
        <w:pStyle w:val="Odstavekseznama"/>
        <w:numPr>
          <w:ilvl w:val="0"/>
          <w:numId w:val="5"/>
        </w:numPr>
        <w:spacing w:line="240" w:lineRule="auto"/>
      </w:pPr>
      <w:r w:rsidRPr="00B13983">
        <w:t>spoznanje postopkov javnih pooblastil v izbranem primeru;</w:t>
      </w:r>
    </w:p>
    <w:p w14:paraId="27B26971" w14:textId="0718A7B6" w:rsidR="0035551D" w:rsidRDefault="0035551D" w:rsidP="00172B9B">
      <w:pPr>
        <w:pStyle w:val="Odstavekseznama"/>
        <w:numPr>
          <w:ilvl w:val="0"/>
          <w:numId w:val="5"/>
        </w:numPr>
        <w:spacing w:line="240" w:lineRule="auto"/>
      </w:pPr>
      <w:r w:rsidRPr="00B13983">
        <w:t>izvedba pogovora</w:t>
      </w:r>
      <w:r w:rsidR="00C03D0D">
        <w:t xml:space="preserve"> po konceptih socialnega dela z družino</w:t>
      </w:r>
      <w:r w:rsidRPr="00B13983">
        <w:t xml:space="preserve"> v obsegu, ki ga okoliščine dopuščajo; </w:t>
      </w:r>
    </w:p>
    <w:p w14:paraId="0283DF95" w14:textId="23D63BEF" w:rsidR="0035551D" w:rsidRDefault="00860388" w:rsidP="00172B9B">
      <w:pPr>
        <w:pStyle w:val="Odstavekseznama"/>
        <w:numPr>
          <w:ilvl w:val="0"/>
          <w:numId w:val="5"/>
        </w:numPr>
        <w:spacing w:line="240" w:lineRule="auto"/>
      </w:pPr>
      <w:r>
        <w:t xml:space="preserve">izvedba </w:t>
      </w:r>
      <w:proofErr w:type="spellStart"/>
      <w:r>
        <w:t>intervizij</w:t>
      </w:r>
      <w:proofErr w:type="spellEnd"/>
      <w:r w:rsidR="0035551D" w:rsidRPr="00B13983">
        <w:t>, po možnosti</w:t>
      </w:r>
      <w:r>
        <w:t xml:space="preserve"> tudi</w:t>
      </w:r>
      <w:r w:rsidR="0035551D" w:rsidRPr="00B13983">
        <w:t xml:space="preserve"> z zaposlenimi na UB;</w:t>
      </w:r>
    </w:p>
    <w:p w14:paraId="18250E34" w14:textId="77777777" w:rsidR="0035551D" w:rsidRDefault="0035551D" w:rsidP="00172B9B">
      <w:pPr>
        <w:pStyle w:val="Odstavekseznama"/>
        <w:numPr>
          <w:ilvl w:val="0"/>
          <w:numId w:val="5"/>
        </w:numPr>
        <w:spacing w:line="240" w:lineRule="auto"/>
      </w:pPr>
      <w:r w:rsidRPr="00B13983">
        <w:t>raziskovanje in spoznavanje UB</w:t>
      </w:r>
      <w:r>
        <w:t>;</w:t>
      </w:r>
      <w:r w:rsidRPr="00B13983">
        <w:t xml:space="preserve"> </w:t>
      </w:r>
    </w:p>
    <w:p w14:paraId="609EA7C6" w14:textId="77777777" w:rsidR="0035551D" w:rsidRDefault="0035551D" w:rsidP="00172B9B">
      <w:pPr>
        <w:pStyle w:val="Odstavekseznama"/>
        <w:numPr>
          <w:ilvl w:val="0"/>
          <w:numId w:val="5"/>
        </w:numPr>
        <w:spacing w:line="240" w:lineRule="auto"/>
      </w:pPr>
      <w:r w:rsidRPr="00B13983">
        <w:t>dopolnjevanje in poglabljanje izbranih kompetenc</w:t>
      </w:r>
      <w:r>
        <w:t>;</w:t>
      </w:r>
    </w:p>
    <w:p w14:paraId="41974154" w14:textId="021EF69F" w:rsidR="0035551D" w:rsidRDefault="0035551D" w:rsidP="00172B9B">
      <w:pPr>
        <w:pStyle w:val="Odstavekseznama"/>
        <w:numPr>
          <w:ilvl w:val="0"/>
          <w:numId w:val="5"/>
        </w:numPr>
        <w:spacing w:line="240" w:lineRule="auto"/>
      </w:pPr>
      <w:r w:rsidRPr="00B13983">
        <w:t>spremljanje lastnega de</w:t>
      </w:r>
      <w:r w:rsidR="00860388">
        <w:t>la in učenja ob podpori mentorice</w:t>
      </w:r>
      <w:r w:rsidRPr="00B13983">
        <w:t xml:space="preserve"> na UB</w:t>
      </w:r>
      <w:r>
        <w:t>;</w:t>
      </w:r>
    </w:p>
    <w:p w14:paraId="62B20AA8" w14:textId="77777777" w:rsidR="0035551D" w:rsidRDefault="0035551D" w:rsidP="00172B9B">
      <w:pPr>
        <w:pStyle w:val="Odstavekseznama"/>
        <w:numPr>
          <w:ilvl w:val="0"/>
          <w:numId w:val="5"/>
        </w:numPr>
        <w:spacing w:line="240" w:lineRule="auto"/>
      </w:pPr>
      <w:r w:rsidRPr="00B13983">
        <w:t>reflektiranje učenja v dnevniku prakse</w:t>
      </w:r>
      <w:r>
        <w:t>;</w:t>
      </w:r>
    </w:p>
    <w:p w14:paraId="634FB262" w14:textId="77777777" w:rsidR="0035551D" w:rsidRDefault="0035551D" w:rsidP="00172B9B">
      <w:pPr>
        <w:pStyle w:val="Odstavekseznama"/>
        <w:numPr>
          <w:ilvl w:val="0"/>
          <w:numId w:val="5"/>
        </w:numPr>
        <w:spacing w:line="240" w:lineRule="auto"/>
      </w:pPr>
      <w:r w:rsidRPr="00B13983">
        <w:t>spremljanje in refleksija praktičnega dela v mentorski skupini na FSD in intervizijah;</w:t>
      </w:r>
    </w:p>
    <w:p w14:paraId="037B5443" w14:textId="77777777" w:rsidR="0035551D" w:rsidRDefault="0035551D" w:rsidP="00172B9B">
      <w:pPr>
        <w:pStyle w:val="Odstavekseznama"/>
        <w:numPr>
          <w:ilvl w:val="0"/>
          <w:numId w:val="5"/>
        </w:numPr>
        <w:spacing w:line="240" w:lineRule="auto"/>
      </w:pPr>
      <w:r w:rsidRPr="00B13983">
        <w:t>zapis poročila o praksi in predstavitev vseh pisnih izdelkov</w:t>
      </w:r>
      <w:r>
        <w:t>;</w:t>
      </w:r>
    </w:p>
    <w:p w14:paraId="2D5C4F14" w14:textId="77777777" w:rsidR="0035551D" w:rsidRDefault="0035551D" w:rsidP="00172B9B">
      <w:pPr>
        <w:pStyle w:val="Odstavekseznama"/>
        <w:numPr>
          <w:ilvl w:val="0"/>
          <w:numId w:val="5"/>
        </w:numPr>
        <w:spacing w:line="240" w:lineRule="auto"/>
      </w:pPr>
      <w:r w:rsidRPr="00B13983">
        <w:t>izdelava učne mape</w:t>
      </w:r>
      <w:r>
        <w:t>;</w:t>
      </w:r>
    </w:p>
    <w:p w14:paraId="495289B5" w14:textId="77777777" w:rsidR="0035551D" w:rsidRPr="00B13983" w:rsidRDefault="0035551D" w:rsidP="00172B9B">
      <w:pPr>
        <w:pStyle w:val="Odstavekseznama"/>
        <w:numPr>
          <w:ilvl w:val="0"/>
          <w:numId w:val="5"/>
        </w:numPr>
        <w:spacing w:line="240" w:lineRule="auto"/>
      </w:pPr>
      <w:r w:rsidRPr="00B13983">
        <w:t>evalvacija praktičnega učenja</w:t>
      </w:r>
      <w:r>
        <w:t>.</w:t>
      </w:r>
    </w:p>
    <w:p w14:paraId="7E79BD9E" w14:textId="77777777" w:rsidR="006C2112" w:rsidRPr="001158AE" w:rsidRDefault="006C2112" w:rsidP="001553D4">
      <w:pPr>
        <w:spacing w:line="276" w:lineRule="auto"/>
        <w:rPr>
          <w:highlight w:val="cyan"/>
        </w:rPr>
      </w:pPr>
    </w:p>
    <w:p w14:paraId="1F6C4093" w14:textId="78E7E53C" w:rsidR="00D1303B" w:rsidRPr="001158AE" w:rsidRDefault="006C2112" w:rsidP="00F1781A">
      <w:pPr>
        <w:spacing w:line="276" w:lineRule="auto"/>
        <w:jc w:val="both"/>
      </w:pPr>
      <w:r w:rsidRPr="001158AE">
        <w:t>Sklepni del programa praktičnega učenja v mentorski skupini na FSD vključuje pregled in predstavitev izdelkov zbranih v učni mapi ter evalvacijo praktičnega učenja</w:t>
      </w:r>
      <w:r w:rsidR="00860388">
        <w:t>,</w:t>
      </w:r>
      <w:r w:rsidRPr="001158AE">
        <w:t xml:space="preserve"> glede na učne cilje prakse v </w:t>
      </w:r>
      <w:r w:rsidR="00C03D0D">
        <w:t>tretjem</w:t>
      </w:r>
      <w:r w:rsidRPr="001158AE">
        <w:t xml:space="preserve"> letniku.</w:t>
      </w:r>
    </w:p>
    <w:p w14:paraId="16F609B7" w14:textId="77777777" w:rsidR="00D1303B" w:rsidRPr="001158AE" w:rsidRDefault="00D1303B" w:rsidP="001553D4">
      <w:pPr>
        <w:spacing w:line="23" w:lineRule="atLeast"/>
      </w:pPr>
    </w:p>
    <w:p w14:paraId="77DF81CD" w14:textId="77777777" w:rsidR="00D1303B" w:rsidRPr="001158AE" w:rsidRDefault="00D1303B" w:rsidP="001553D4">
      <w:pPr>
        <w:spacing w:line="23" w:lineRule="atLeast"/>
      </w:pPr>
    </w:p>
    <w:p w14:paraId="54838AE2" w14:textId="77777777" w:rsidR="00D1303B" w:rsidRPr="008F3AAC" w:rsidRDefault="00554486" w:rsidP="001553D4">
      <w:pPr>
        <w:rPr>
          <w:rFonts w:asciiTheme="majorHAnsi" w:eastAsiaTheme="majorEastAsia" w:hAnsiTheme="majorHAnsi" w:cstheme="majorBidi"/>
          <w:b/>
          <w:bCs/>
          <w:color w:val="4F81BD" w:themeColor="accent1"/>
          <w:sz w:val="26"/>
          <w:szCs w:val="26"/>
        </w:rPr>
      </w:pPr>
      <w:r w:rsidRPr="008F3AAC">
        <w:rPr>
          <w:rFonts w:asciiTheme="majorHAnsi" w:eastAsiaTheme="majorEastAsia" w:hAnsiTheme="majorHAnsi" w:cstheme="majorBidi"/>
          <w:b/>
          <w:bCs/>
          <w:color w:val="4F81BD" w:themeColor="accent1"/>
          <w:sz w:val="26"/>
          <w:szCs w:val="26"/>
        </w:rPr>
        <w:t xml:space="preserve">Namen </w:t>
      </w:r>
      <w:r w:rsidR="00D1303B" w:rsidRPr="008F3AAC">
        <w:rPr>
          <w:rFonts w:asciiTheme="majorHAnsi" w:eastAsiaTheme="majorEastAsia" w:hAnsiTheme="majorHAnsi" w:cstheme="majorBidi"/>
          <w:b/>
          <w:bCs/>
          <w:color w:val="4F81BD" w:themeColor="accent1"/>
          <w:sz w:val="26"/>
          <w:szCs w:val="26"/>
        </w:rPr>
        <w:t>prakse</w:t>
      </w:r>
      <w:r w:rsidRPr="008F3AAC">
        <w:rPr>
          <w:rFonts w:asciiTheme="majorHAnsi" w:eastAsiaTheme="majorEastAsia" w:hAnsiTheme="majorHAnsi" w:cstheme="majorBidi"/>
          <w:b/>
          <w:bCs/>
          <w:color w:val="4F81BD" w:themeColor="accent1"/>
          <w:sz w:val="26"/>
          <w:szCs w:val="26"/>
        </w:rPr>
        <w:t xml:space="preserve"> </w:t>
      </w:r>
    </w:p>
    <w:p w14:paraId="5573F237" w14:textId="4D5D846A" w:rsidR="00AC21DA" w:rsidRDefault="00AC21DA" w:rsidP="00F1781A">
      <w:pPr>
        <w:tabs>
          <w:tab w:val="right" w:pos="7740"/>
        </w:tabs>
        <w:spacing w:line="276" w:lineRule="auto"/>
        <w:jc w:val="both"/>
      </w:pPr>
      <w:r w:rsidRPr="005A0756">
        <w:t>V dosedanjem poteku prakse (</w:t>
      </w:r>
      <w:r>
        <w:t xml:space="preserve">prvi </w:t>
      </w:r>
      <w:r w:rsidRPr="005A0756">
        <w:t xml:space="preserve">in </w:t>
      </w:r>
      <w:r>
        <w:t>drugi</w:t>
      </w:r>
      <w:r w:rsidRPr="005A0756">
        <w:t xml:space="preserve"> letnik) je potekalo praktično učenje iz študentkine vloge prostovoljke, iz uporabnikovega zornega kota s ciljem, da bi spoznavala njegovo resničnost in njegov položaj v socialnem varstvu. Tudi v 3. letniku ostaja uporabniški vidik glavni vir za socialnodelovno ravnanj</w:t>
      </w:r>
      <w:r>
        <w:t>e</w:t>
      </w:r>
      <w:r w:rsidRPr="005A0756">
        <w:t>, vendar tokrat študentka postopoma (s pomočjo opazovanja in re</w:t>
      </w:r>
      <w:r>
        <w:t>fleksij na mentorskih srečanjih in z opazovanjem mentorice na UB)</w:t>
      </w:r>
      <w:r w:rsidR="00180ECE">
        <w:t xml:space="preserve"> prehaja</w:t>
      </w:r>
      <w:r w:rsidRPr="005A0756">
        <w:t xml:space="preserve"> iz polja prostovoljnega dela v polje preizkušanja metod in postopkov</w:t>
      </w:r>
      <w:r w:rsidR="00180ECE">
        <w:t xml:space="preserve"> </w:t>
      </w:r>
      <w:r w:rsidR="0008592C">
        <w:t>ter</w:t>
      </w:r>
      <w:r w:rsidR="00180ECE" w:rsidRPr="005A0756">
        <w:t xml:space="preserve"> spretnosti socialnega dela v dani situaciji ter pridobivanju specifičnih kompetenc. </w:t>
      </w:r>
    </w:p>
    <w:p w14:paraId="5C201A52" w14:textId="7C5EC2FE" w:rsidR="00AC21DA" w:rsidRPr="005A0756" w:rsidRDefault="00AC21DA" w:rsidP="00F1781A">
      <w:pPr>
        <w:tabs>
          <w:tab w:val="right" w:pos="7740"/>
        </w:tabs>
        <w:spacing w:line="276" w:lineRule="auto"/>
        <w:jc w:val="both"/>
      </w:pPr>
      <w:r w:rsidRPr="005A0756">
        <w:t>Praktično učenje vključuje pridobivanje socialnodelovnih spretnosti z opazovanjem soc</w:t>
      </w:r>
      <w:r w:rsidR="0008592C">
        <w:t>ialne delavke pri njenem delu. Ob</w:t>
      </w:r>
      <w:r w:rsidRPr="005A0756">
        <w:t xml:space="preserve"> njeni prisotnosti študentka tudi sama izpelje določene postopke. </w:t>
      </w:r>
    </w:p>
    <w:p w14:paraId="569E9CAC" w14:textId="77777777" w:rsidR="00F1781A" w:rsidRPr="00274DD7" w:rsidRDefault="008F3AAC" w:rsidP="00F1781A">
      <w:pPr>
        <w:spacing w:line="276" w:lineRule="auto"/>
        <w:jc w:val="both"/>
        <w:rPr>
          <w:rFonts w:asciiTheme="majorHAnsi" w:eastAsiaTheme="majorEastAsia" w:hAnsiTheme="majorHAnsi" w:cstheme="majorBidi"/>
          <w:bCs/>
          <w:color w:val="4F81BD" w:themeColor="accent1"/>
          <w:sz w:val="26"/>
          <w:szCs w:val="26"/>
        </w:rPr>
      </w:pPr>
      <w:r>
        <w:br w:type="column"/>
      </w:r>
      <w:r w:rsidRPr="00274DD7">
        <w:rPr>
          <w:rFonts w:asciiTheme="majorHAnsi" w:eastAsiaTheme="majorEastAsia" w:hAnsiTheme="majorHAnsi" w:cstheme="majorBidi"/>
          <w:bCs/>
          <w:color w:val="4F81BD" w:themeColor="accent1"/>
          <w:sz w:val="26"/>
          <w:szCs w:val="26"/>
        </w:rPr>
        <w:lastRenderedPageBreak/>
        <w:t>Cilji pr</w:t>
      </w:r>
      <w:r w:rsidR="00D1303B" w:rsidRPr="00274DD7">
        <w:rPr>
          <w:rFonts w:asciiTheme="majorHAnsi" w:eastAsiaTheme="majorEastAsia" w:hAnsiTheme="majorHAnsi" w:cstheme="majorBidi"/>
          <w:bCs/>
          <w:color w:val="4F81BD" w:themeColor="accent1"/>
          <w:sz w:val="26"/>
          <w:szCs w:val="26"/>
        </w:rPr>
        <w:t>akse</w:t>
      </w:r>
    </w:p>
    <w:p w14:paraId="1DED4702" w14:textId="77777777" w:rsidR="00AC21DA" w:rsidRPr="00AC21DA" w:rsidRDefault="00AC21DA" w:rsidP="00F1781A">
      <w:pPr>
        <w:spacing w:line="276" w:lineRule="auto"/>
        <w:jc w:val="both"/>
        <w:rPr>
          <w:rFonts w:asciiTheme="majorHAnsi" w:eastAsiaTheme="majorEastAsia" w:hAnsiTheme="majorHAnsi" w:cstheme="majorBidi"/>
          <w:b/>
          <w:bCs/>
          <w:color w:val="4F81BD" w:themeColor="accent1"/>
          <w:sz w:val="26"/>
          <w:szCs w:val="26"/>
        </w:rPr>
      </w:pPr>
    </w:p>
    <w:p w14:paraId="32C9C702" w14:textId="160D1947" w:rsidR="00AC21DA" w:rsidRPr="005A0756" w:rsidRDefault="00AC21DA" w:rsidP="00172B9B">
      <w:pPr>
        <w:pStyle w:val="Odstavekseznama"/>
        <w:numPr>
          <w:ilvl w:val="0"/>
          <w:numId w:val="6"/>
        </w:numPr>
        <w:spacing w:line="240" w:lineRule="auto"/>
      </w:pPr>
      <w:r w:rsidRPr="005A0756">
        <w:t>seznaniti se z delom</w:t>
      </w:r>
      <w:r w:rsidR="0008592C">
        <w:t xml:space="preserve"> učnih baz -</w:t>
      </w:r>
      <w:r w:rsidRPr="005A0756">
        <w:t xml:space="preserve"> centrov za socialno delo</w:t>
      </w:r>
      <w:r>
        <w:t xml:space="preserve">, </w:t>
      </w:r>
      <w:r w:rsidR="006B7F0E">
        <w:t xml:space="preserve">drugih </w:t>
      </w:r>
      <w:r>
        <w:t>institucij ali organizacij</w:t>
      </w:r>
      <w:r w:rsidRPr="005A0756">
        <w:t xml:space="preserve"> </w:t>
      </w:r>
      <w:r>
        <w:t xml:space="preserve">in </w:t>
      </w:r>
      <w:r w:rsidRPr="005A0756">
        <w:t>preizku</w:t>
      </w:r>
      <w:r w:rsidR="0008592C">
        <w:t>šanje spretnosti in postopkov socialnega dela</w:t>
      </w:r>
      <w:r w:rsidR="00FE0416">
        <w:t xml:space="preserve"> (v nadaljevanju tudi SD)</w:t>
      </w:r>
      <w:r w:rsidRPr="005A0756">
        <w:t xml:space="preserve"> s poudarkom na javnih pooblastilih;</w:t>
      </w:r>
    </w:p>
    <w:p w14:paraId="01E462CF" w14:textId="187534A2" w:rsidR="00AC21DA" w:rsidRPr="00BF799F" w:rsidRDefault="00AC21DA" w:rsidP="00172B9B">
      <w:pPr>
        <w:pStyle w:val="Odstavekseznama"/>
        <w:numPr>
          <w:ilvl w:val="0"/>
          <w:numId w:val="6"/>
        </w:numPr>
        <w:spacing w:line="240" w:lineRule="auto"/>
      </w:pPr>
      <w:r w:rsidRPr="005A0756">
        <w:t>poglabljanje spretnosti vzpostavljanja delovnega odnosa, soustvarjanja izvirnih projektov podpore in pomoči, s poudarkom na</w:t>
      </w:r>
      <w:r>
        <w:t xml:space="preserve"> </w:t>
      </w:r>
      <w:r w:rsidR="00565D5A">
        <w:t xml:space="preserve">konceptih </w:t>
      </w:r>
      <w:r>
        <w:t>socialne</w:t>
      </w:r>
      <w:r w:rsidR="00565D5A">
        <w:t>ga</w:t>
      </w:r>
      <w:r>
        <w:t xml:space="preserve"> del</w:t>
      </w:r>
      <w:r w:rsidR="00565D5A">
        <w:t>a</w:t>
      </w:r>
      <w:r>
        <w:t xml:space="preserve"> z družino;</w:t>
      </w:r>
    </w:p>
    <w:p w14:paraId="31AF52D3" w14:textId="77777777" w:rsidR="00AC21DA" w:rsidRPr="00BF799F" w:rsidRDefault="00AC21DA" w:rsidP="00172B9B">
      <w:pPr>
        <w:pStyle w:val="Odstavekseznama"/>
        <w:numPr>
          <w:ilvl w:val="0"/>
          <w:numId w:val="6"/>
        </w:numPr>
        <w:spacing w:line="240" w:lineRule="auto"/>
      </w:pPr>
      <w:r w:rsidRPr="005A0756">
        <w:t xml:space="preserve">poglabljanje spretnosti </w:t>
      </w:r>
      <w:r w:rsidRPr="001553D4">
        <w:rPr>
          <w:iCs/>
        </w:rPr>
        <w:t xml:space="preserve">beleženja in dokumentiranja;  </w:t>
      </w:r>
    </w:p>
    <w:p w14:paraId="2E094844" w14:textId="77777777" w:rsidR="00AC21DA" w:rsidRPr="005A0756" w:rsidRDefault="00AC21DA" w:rsidP="00172B9B">
      <w:pPr>
        <w:pStyle w:val="Odstavekseznama"/>
        <w:numPr>
          <w:ilvl w:val="0"/>
          <w:numId w:val="6"/>
        </w:numPr>
        <w:spacing w:line="240" w:lineRule="auto"/>
      </w:pPr>
      <w:r w:rsidRPr="005A0756">
        <w:t>dosledn</w:t>
      </w:r>
      <w:r>
        <w:t>a</w:t>
      </w:r>
      <w:r w:rsidRPr="005A0756">
        <w:t xml:space="preserve"> uporab</w:t>
      </w:r>
      <w:r>
        <w:t>a</w:t>
      </w:r>
      <w:r w:rsidRPr="005A0756">
        <w:t xml:space="preserve"> jezika SD;</w:t>
      </w:r>
    </w:p>
    <w:p w14:paraId="35261A7E" w14:textId="77777777" w:rsidR="00AC21DA" w:rsidRPr="005A0756" w:rsidRDefault="00AC21DA" w:rsidP="00172B9B">
      <w:pPr>
        <w:pStyle w:val="Odstavekseznama"/>
        <w:numPr>
          <w:ilvl w:val="0"/>
          <w:numId w:val="6"/>
        </w:numPr>
        <w:spacing w:line="240" w:lineRule="auto"/>
      </w:pPr>
      <w:r w:rsidRPr="005A0756">
        <w:t xml:space="preserve">soočanje s položajem strokovne moči in odgovornosti; </w:t>
      </w:r>
    </w:p>
    <w:p w14:paraId="11D319AF" w14:textId="77777777" w:rsidR="00AC21DA" w:rsidRPr="005A0756" w:rsidRDefault="00AC21DA" w:rsidP="00172B9B">
      <w:pPr>
        <w:pStyle w:val="Odstavekseznama"/>
        <w:numPr>
          <w:ilvl w:val="0"/>
          <w:numId w:val="6"/>
        </w:numPr>
        <w:spacing w:line="240" w:lineRule="auto"/>
      </w:pPr>
      <w:r w:rsidRPr="005A0756">
        <w:t xml:space="preserve">sposobnost prevzemanja etične in profesionalne odgovornosti; </w:t>
      </w:r>
    </w:p>
    <w:p w14:paraId="6A8D141B" w14:textId="77777777" w:rsidR="00AC21DA" w:rsidRPr="005A0756" w:rsidRDefault="00AC21DA" w:rsidP="00172B9B">
      <w:pPr>
        <w:pStyle w:val="Odstavekseznama"/>
        <w:numPr>
          <w:ilvl w:val="0"/>
          <w:numId w:val="6"/>
        </w:numPr>
        <w:spacing w:line="240" w:lineRule="auto"/>
      </w:pPr>
      <w:r w:rsidRPr="005A0756">
        <w:t>spoznavanje in preizkušanje specifičnih metod in spretnosti SD na izbranem področju;</w:t>
      </w:r>
    </w:p>
    <w:p w14:paraId="41493F3A" w14:textId="77777777" w:rsidR="00AC21DA" w:rsidRDefault="00AC21DA" w:rsidP="00172B9B">
      <w:pPr>
        <w:pStyle w:val="Odstavekseznama"/>
        <w:numPr>
          <w:ilvl w:val="0"/>
          <w:numId w:val="6"/>
        </w:numPr>
        <w:spacing w:line="240" w:lineRule="auto"/>
      </w:pPr>
      <w:r w:rsidRPr="005A0756">
        <w:t>razumevanje delovanja institucij in izboljševanje institucionalnih praks na konkretnem področju SD;</w:t>
      </w:r>
    </w:p>
    <w:p w14:paraId="320B71BB" w14:textId="77777777" w:rsidR="00AC21DA" w:rsidRPr="00BF799F" w:rsidRDefault="00AC21DA" w:rsidP="00172B9B">
      <w:pPr>
        <w:pStyle w:val="Odstavekseznama"/>
        <w:numPr>
          <w:ilvl w:val="0"/>
          <w:numId w:val="6"/>
        </w:numPr>
        <w:spacing w:line="240" w:lineRule="auto"/>
      </w:pPr>
      <w:r w:rsidRPr="00BF799F">
        <w:t>soočanje s položajem strokovne moči in odgovornosti na izbranem področju dela in reflektiranje te pozicije.</w:t>
      </w:r>
    </w:p>
    <w:p w14:paraId="7C16EEB8" w14:textId="77777777" w:rsidR="00AC21DA" w:rsidRDefault="00AC21DA" w:rsidP="00172B9B">
      <w:pPr>
        <w:pStyle w:val="Odstavekseznama"/>
        <w:numPr>
          <w:ilvl w:val="0"/>
          <w:numId w:val="6"/>
        </w:numPr>
        <w:spacing w:line="240" w:lineRule="auto"/>
      </w:pPr>
      <w:r w:rsidRPr="009E28AC">
        <w:t>znanj</w:t>
      </w:r>
      <w:r>
        <w:t>e</w:t>
      </w:r>
      <w:r w:rsidRPr="009E28AC">
        <w:t xml:space="preserve"> in spretnost uporab</w:t>
      </w:r>
      <w:r>
        <w:t>e</w:t>
      </w:r>
      <w:r w:rsidRPr="009E28AC">
        <w:t xml:space="preserve"> </w:t>
      </w:r>
      <w:r w:rsidRPr="005A0756">
        <w:t>strokovnih metod in p</w:t>
      </w:r>
      <w:r>
        <w:t>ostopkov na konkretnem področju</w:t>
      </w:r>
    </w:p>
    <w:p w14:paraId="16D0F63E" w14:textId="77777777" w:rsidR="00565D5A" w:rsidRDefault="00AC21DA" w:rsidP="00A135F7">
      <w:pPr>
        <w:spacing w:line="240" w:lineRule="auto"/>
        <w:ind w:left="284"/>
      </w:pPr>
      <w:r w:rsidRPr="005A0756">
        <w:t>SD;</w:t>
      </w:r>
    </w:p>
    <w:p w14:paraId="6983637D" w14:textId="77777777" w:rsidR="00AC21DA" w:rsidRDefault="00AC21DA" w:rsidP="00172B9B">
      <w:pPr>
        <w:pStyle w:val="Odstavekseznama"/>
        <w:numPr>
          <w:ilvl w:val="0"/>
          <w:numId w:val="6"/>
        </w:numPr>
        <w:spacing w:line="240" w:lineRule="auto"/>
      </w:pPr>
      <w:r w:rsidRPr="005A0756">
        <w:t>spretnosti prepoznavanja in obvladovanja lastnih občutkov in sposobnost iskanja pomoči zase</w:t>
      </w:r>
      <w:r>
        <w:t xml:space="preserve">; </w:t>
      </w:r>
    </w:p>
    <w:p w14:paraId="708CB0BD" w14:textId="77777777" w:rsidR="00AC21DA" w:rsidRDefault="00AC21DA" w:rsidP="00172B9B">
      <w:pPr>
        <w:pStyle w:val="Odstavekseznama"/>
        <w:numPr>
          <w:ilvl w:val="0"/>
          <w:numId w:val="6"/>
        </w:numPr>
        <w:spacing w:line="240" w:lineRule="auto"/>
      </w:pPr>
      <w:r w:rsidRPr="005A0756">
        <w:t>sposobnost raziskovanja in refleksije osebne vpletenosti sodelujočega v postopke socialnega dela</w:t>
      </w:r>
      <w:r>
        <w:t>.</w:t>
      </w:r>
      <w:r w:rsidRPr="005A0756">
        <w:t xml:space="preserve"> </w:t>
      </w:r>
    </w:p>
    <w:p w14:paraId="606525F0" w14:textId="77777777" w:rsidR="00C95476" w:rsidRPr="00E90196" w:rsidRDefault="00C95476" w:rsidP="001553D4">
      <w:pPr>
        <w:pStyle w:val="Odstavekseznama"/>
        <w:spacing w:line="276" w:lineRule="auto"/>
        <w:ind w:left="0"/>
        <w:rPr>
          <w:b/>
          <w:bCs/>
        </w:rPr>
      </w:pPr>
    </w:p>
    <w:p w14:paraId="236D5BF4" w14:textId="77777777" w:rsidR="00E90196" w:rsidRDefault="00E90196" w:rsidP="001553D4">
      <w:pPr>
        <w:spacing w:line="276" w:lineRule="auto"/>
        <w:rPr>
          <w:rFonts w:asciiTheme="majorHAnsi" w:eastAsiaTheme="majorEastAsia" w:hAnsiTheme="majorHAnsi" w:cstheme="majorBidi"/>
          <w:b/>
          <w:bCs/>
          <w:color w:val="365F91" w:themeColor="accent1" w:themeShade="BF"/>
          <w:sz w:val="28"/>
          <w:szCs w:val="28"/>
        </w:rPr>
      </w:pPr>
    </w:p>
    <w:p w14:paraId="356D6B78" w14:textId="77777777" w:rsidR="009F096B" w:rsidRPr="00274DD7" w:rsidRDefault="009F096B" w:rsidP="001553D4">
      <w:pPr>
        <w:rPr>
          <w:rFonts w:asciiTheme="majorHAnsi" w:eastAsiaTheme="majorEastAsia" w:hAnsiTheme="majorHAnsi" w:cstheme="majorBidi"/>
          <w:bCs/>
          <w:color w:val="4F81BD" w:themeColor="accent1"/>
          <w:sz w:val="26"/>
          <w:szCs w:val="26"/>
        </w:rPr>
      </w:pPr>
      <w:r w:rsidRPr="00274DD7">
        <w:rPr>
          <w:rFonts w:asciiTheme="majorHAnsi" w:eastAsiaTheme="majorEastAsia" w:hAnsiTheme="majorHAnsi" w:cstheme="majorBidi"/>
          <w:bCs/>
          <w:color w:val="4F81BD" w:themeColor="accent1"/>
          <w:sz w:val="26"/>
          <w:szCs w:val="26"/>
        </w:rPr>
        <w:t>Predmetno specifične kompetence</w:t>
      </w:r>
    </w:p>
    <w:p w14:paraId="41C0AD8A" w14:textId="77777777" w:rsidR="00AC21DA" w:rsidRDefault="00AC21DA" w:rsidP="00172B9B">
      <w:pPr>
        <w:pStyle w:val="Odstavekseznama"/>
        <w:numPr>
          <w:ilvl w:val="0"/>
          <w:numId w:val="7"/>
        </w:numPr>
        <w:spacing w:line="240" w:lineRule="auto"/>
      </w:pPr>
      <w:r>
        <w:t>poznavanje in sposobnost dosledne uporabe jezika SD;</w:t>
      </w:r>
    </w:p>
    <w:p w14:paraId="17CE63E6" w14:textId="77777777" w:rsidR="00AC21DA" w:rsidRDefault="00AC21DA" w:rsidP="00172B9B">
      <w:pPr>
        <w:pStyle w:val="Odstavekseznama"/>
        <w:numPr>
          <w:ilvl w:val="0"/>
          <w:numId w:val="7"/>
        </w:numPr>
        <w:spacing w:line="240" w:lineRule="auto"/>
      </w:pPr>
      <w:r>
        <w:t>sposobnost soustvarjanja izvirnih projektov podpore in pomoči v dialogu z uporabniki in drugimi udeleženci na konkretnem področju SD;</w:t>
      </w:r>
    </w:p>
    <w:p w14:paraId="63DB1D15" w14:textId="71A82FE1" w:rsidR="00AC21DA" w:rsidRDefault="00AC21DA" w:rsidP="00172B9B">
      <w:pPr>
        <w:pStyle w:val="Odstavekseznama"/>
        <w:numPr>
          <w:ilvl w:val="0"/>
          <w:numId w:val="7"/>
        </w:numPr>
        <w:spacing w:line="240" w:lineRule="auto"/>
      </w:pPr>
      <w:r>
        <w:t>razumevanje delovanja institucij in izboljševanje institucionalnih praks na konkretnem področju</w:t>
      </w:r>
      <w:r w:rsidR="0093766A">
        <w:t xml:space="preserve"> </w:t>
      </w:r>
      <w:r>
        <w:t>SD;</w:t>
      </w:r>
    </w:p>
    <w:p w14:paraId="67F7A71D" w14:textId="000D6027" w:rsidR="00AC21DA" w:rsidRDefault="00AC21DA" w:rsidP="00172B9B">
      <w:pPr>
        <w:pStyle w:val="Odstavekseznama"/>
        <w:numPr>
          <w:ilvl w:val="0"/>
          <w:numId w:val="7"/>
        </w:numPr>
        <w:spacing w:line="240" w:lineRule="auto"/>
      </w:pPr>
      <w:r>
        <w:t>sposobnost povezati izkušnje uporabnikov z doktrino stroke SD</w:t>
      </w:r>
      <w:r w:rsidR="00FA7A1D">
        <w:t xml:space="preserve"> (v izvirnih projektih podpore in pomoči)</w:t>
      </w:r>
      <w:r>
        <w:t xml:space="preserve"> tako, da bo zanje uporabna;</w:t>
      </w:r>
    </w:p>
    <w:p w14:paraId="22D2E060" w14:textId="77777777" w:rsidR="00FA7A1D" w:rsidRDefault="00AC21DA" w:rsidP="00172B9B">
      <w:pPr>
        <w:pStyle w:val="Odstavekseznama"/>
        <w:numPr>
          <w:ilvl w:val="0"/>
          <w:numId w:val="7"/>
        </w:numPr>
        <w:spacing w:line="240" w:lineRule="auto"/>
      </w:pPr>
      <w:r>
        <w:t>znanja in spretnosti za uporabo strokovnih metod in postopkov na konkretnem področju SD;</w:t>
      </w:r>
    </w:p>
    <w:p w14:paraId="0EF67861" w14:textId="3A6EBB6D" w:rsidR="00AC21DA" w:rsidRDefault="00FA7A1D" w:rsidP="00172B9B">
      <w:pPr>
        <w:pStyle w:val="Odstavekseznama"/>
        <w:numPr>
          <w:ilvl w:val="0"/>
          <w:numId w:val="7"/>
        </w:numPr>
        <w:spacing w:line="240" w:lineRule="auto"/>
      </w:pPr>
      <w:r>
        <w:t>p</w:t>
      </w:r>
      <w:r w:rsidR="00AC21DA">
        <w:t>oznavanje in soustvarjanje inovacij in inovativnih strokovnih pristopov na konkretnem področju SD;</w:t>
      </w:r>
    </w:p>
    <w:p w14:paraId="2074C8E1" w14:textId="77777777" w:rsidR="00AC21DA" w:rsidRDefault="00AC21DA" w:rsidP="00172B9B">
      <w:pPr>
        <w:pStyle w:val="Odstavekseznama"/>
        <w:numPr>
          <w:ilvl w:val="0"/>
          <w:numId w:val="7"/>
        </w:numPr>
        <w:spacing w:line="240" w:lineRule="auto"/>
      </w:pPr>
      <w:r>
        <w:t>spretnosti prepoznavanja in obvladovanja lastnih občutkov in sposobnost iskanja pomoči zase.</w:t>
      </w:r>
    </w:p>
    <w:p w14:paraId="3B4B1696" w14:textId="77777777" w:rsidR="0035551D" w:rsidRDefault="0035551D" w:rsidP="001553D4">
      <w:pPr>
        <w:spacing w:line="240" w:lineRule="auto"/>
      </w:pPr>
    </w:p>
    <w:p w14:paraId="4AAE50D5" w14:textId="63CD10AC" w:rsidR="0035551D" w:rsidRPr="00232619" w:rsidRDefault="0035551D" w:rsidP="00F1781A">
      <w:pPr>
        <w:spacing w:line="276" w:lineRule="auto"/>
        <w:jc w:val="both"/>
      </w:pPr>
      <w:r w:rsidRPr="0035551D">
        <w:t>Kompetentnost</w:t>
      </w:r>
      <w:r w:rsidRPr="0035551D">
        <w:rPr>
          <w:b/>
          <w:bCs/>
        </w:rPr>
        <w:t xml:space="preserve"> </w:t>
      </w:r>
      <w:r w:rsidRPr="0035551D">
        <w:t xml:space="preserve">pomeni usposobljenost za uporabo spretnosti in znanj ter vrednot za socialno delo v določenem okolju oziroma na določenem področju (npr. na področju dela z žrtvami nasilja, </w:t>
      </w:r>
      <w:r w:rsidR="00FE0416">
        <w:t>dela z mladimi, s pripadniki etničnih manjšin</w:t>
      </w:r>
      <w:r w:rsidRPr="0035551D">
        <w:t>, z</w:t>
      </w:r>
      <w:r w:rsidR="00FE0416">
        <w:t xml:space="preserve"> osebami s težavami zaradi odvisnosti</w:t>
      </w:r>
      <w:r w:rsidRPr="0035551D">
        <w:t>).</w:t>
      </w:r>
    </w:p>
    <w:p w14:paraId="1C5FDB24" w14:textId="77777777" w:rsidR="009F096B" w:rsidRDefault="009F096B" w:rsidP="001553D4">
      <w:pPr>
        <w:spacing w:line="276" w:lineRule="auto"/>
        <w:rPr>
          <w:b/>
          <w:bCs/>
        </w:rPr>
      </w:pPr>
    </w:p>
    <w:p w14:paraId="2466ACCD" w14:textId="77777777" w:rsidR="00992C18" w:rsidRDefault="00992C18" w:rsidP="001553D4">
      <w:pPr>
        <w:spacing w:line="276" w:lineRule="auto"/>
      </w:pPr>
    </w:p>
    <w:p w14:paraId="21BD8E20" w14:textId="77777777" w:rsidR="00317182" w:rsidRDefault="00317182">
      <w:pPr>
        <w:spacing w:after="200" w:line="276" w:lineRule="auto"/>
        <w:rPr>
          <w:rFonts w:asciiTheme="majorHAnsi" w:eastAsiaTheme="majorEastAsia" w:hAnsiTheme="majorHAnsi" w:cstheme="majorBidi"/>
          <w:b/>
          <w:bCs/>
          <w:color w:val="4F81BD" w:themeColor="accent1"/>
          <w:sz w:val="26"/>
          <w:szCs w:val="26"/>
        </w:rPr>
      </w:pPr>
      <w:bookmarkStart w:id="2" w:name="_Toc402276665"/>
      <w:r>
        <w:rPr>
          <w:rFonts w:asciiTheme="majorHAnsi" w:eastAsiaTheme="majorEastAsia" w:hAnsiTheme="majorHAnsi" w:cstheme="majorBidi"/>
          <w:b/>
          <w:bCs/>
          <w:color w:val="4F81BD" w:themeColor="accent1"/>
          <w:sz w:val="26"/>
          <w:szCs w:val="26"/>
        </w:rPr>
        <w:br w:type="page"/>
      </w:r>
    </w:p>
    <w:p w14:paraId="11FFFB35" w14:textId="2012908C" w:rsidR="00AC21DA" w:rsidRPr="00274DD7" w:rsidRDefault="00A031F6" w:rsidP="001553D4">
      <w:pPr>
        <w:rPr>
          <w:rFonts w:asciiTheme="majorHAnsi" w:eastAsiaTheme="majorEastAsia" w:hAnsiTheme="majorHAnsi" w:cstheme="majorBidi"/>
          <w:bCs/>
          <w:color w:val="4F81BD" w:themeColor="accent1"/>
          <w:sz w:val="26"/>
          <w:szCs w:val="26"/>
        </w:rPr>
      </w:pPr>
      <w:r>
        <w:rPr>
          <w:rFonts w:asciiTheme="majorHAnsi" w:eastAsiaTheme="majorEastAsia" w:hAnsiTheme="majorHAnsi" w:cstheme="majorBidi"/>
          <w:bCs/>
          <w:color w:val="4F81BD" w:themeColor="accent1"/>
          <w:sz w:val="26"/>
          <w:szCs w:val="26"/>
        </w:rPr>
        <w:lastRenderedPageBreak/>
        <w:t>O</w:t>
      </w:r>
      <w:r w:rsidR="00AC21DA" w:rsidRPr="00274DD7">
        <w:rPr>
          <w:rFonts w:asciiTheme="majorHAnsi" w:eastAsiaTheme="majorEastAsia" w:hAnsiTheme="majorHAnsi" w:cstheme="majorBidi"/>
          <w:bCs/>
          <w:color w:val="4F81BD" w:themeColor="accent1"/>
          <w:sz w:val="26"/>
          <w:szCs w:val="26"/>
        </w:rPr>
        <w:t>cenjevanj</w:t>
      </w:r>
      <w:bookmarkEnd w:id="2"/>
      <w:r>
        <w:rPr>
          <w:rFonts w:asciiTheme="majorHAnsi" w:eastAsiaTheme="majorEastAsia" w:hAnsiTheme="majorHAnsi" w:cstheme="majorBidi"/>
          <w:bCs/>
          <w:color w:val="4F81BD" w:themeColor="accent1"/>
          <w:sz w:val="26"/>
          <w:szCs w:val="26"/>
        </w:rPr>
        <w:t>e</w:t>
      </w:r>
    </w:p>
    <w:p w14:paraId="4084B44F" w14:textId="77777777" w:rsidR="00A031F6" w:rsidRPr="00A031F6" w:rsidRDefault="00A031F6" w:rsidP="00A031F6">
      <w:pPr>
        <w:rPr>
          <w:bCs/>
        </w:rPr>
      </w:pPr>
      <w:r w:rsidRPr="00A031F6">
        <w:rPr>
          <w:bCs/>
        </w:rPr>
        <w:t>Pogoji za pristop k izpitu praksa:</w:t>
      </w:r>
    </w:p>
    <w:p w14:paraId="3E060C4C" w14:textId="3DE8B37D" w:rsidR="00A031F6" w:rsidRPr="00A031F6" w:rsidRDefault="00A031F6" w:rsidP="00A031F6">
      <w:pPr>
        <w:pStyle w:val="Odstavekseznama"/>
        <w:numPr>
          <w:ilvl w:val="0"/>
          <w:numId w:val="15"/>
        </w:numPr>
        <w:spacing w:line="240" w:lineRule="auto"/>
        <w:jc w:val="both"/>
        <w:rPr>
          <w:bCs/>
        </w:rPr>
      </w:pPr>
      <w:r w:rsidRPr="00A031F6">
        <w:rPr>
          <w:bCs/>
        </w:rPr>
        <w:t xml:space="preserve">Opravljena praksa v obsegu določenim za </w:t>
      </w:r>
      <w:r>
        <w:rPr>
          <w:bCs/>
        </w:rPr>
        <w:t>3.</w:t>
      </w:r>
      <w:r w:rsidRPr="00A031F6">
        <w:rPr>
          <w:bCs/>
        </w:rPr>
        <w:t xml:space="preserve"> letnik</w:t>
      </w:r>
      <w:r w:rsidR="006F1CBF">
        <w:rPr>
          <w:bCs/>
        </w:rPr>
        <w:t xml:space="preserve"> (240ur)</w:t>
      </w:r>
    </w:p>
    <w:p w14:paraId="09129209" w14:textId="0E5CA1A6" w:rsidR="00A031F6" w:rsidRPr="00A031F6" w:rsidRDefault="00A031F6" w:rsidP="00A031F6">
      <w:pPr>
        <w:pStyle w:val="Odstavekseznama"/>
        <w:numPr>
          <w:ilvl w:val="0"/>
          <w:numId w:val="15"/>
        </w:numPr>
        <w:spacing w:line="240" w:lineRule="auto"/>
        <w:jc w:val="both"/>
        <w:rPr>
          <w:bCs/>
        </w:rPr>
      </w:pPr>
      <w:r w:rsidRPr="00A031F6">
        <w:rPr>
          <w:bCs/>
        </w:rPr>
        <w:t>Prisotnost v mentorski skupini</w:t>
      </w:r>
      <w:r>
        <w:rPr>
          <w:bCs/>
        </w:rPr>
        <w:t xml:space="preserve"> (80%)</w:t>
      </w:r>
    </w:p>
    <w:p w14:paraId="28790F41" w14:textId="233A9150" w:rsidR="00A031F6" w:rsidRPr="00A031F6" w:rsidRDefault="00A031F6" w:rsidP="00A031F6">
      <w:pPr>
        <w:pStyle w:val="Odstavekseznama"/>
        <w:numPr>
          <w:ilvl w:val="0"/>
          <w:numId w:val="15"/>
        </w:numPr>
        <w:spacing w:line="240" w:lineRule="auto"/>
        <w:jc w:val="both"/>
        <w:rPr>
          <w:bCs/>
        </w:rPr>
      </w:pPr>
      <w:r w:rsidRPr="00A031F6">
        <w:rPr>
          <w:bCs/>
        </w:rPr>
        <w:t>Učna mapa</w:t>
      </w:r>
    </w:p>
    <w:p w14:paraId="474AFBFE" w14:textId="77777777" w:rsidR="00A031F6" w:rsidRPr="00A031F6" w:rsidRDefault="00A031F6" w:rsidP="00A031F6">
      <w:pPr>
        <w:rPr>
          <w:bCs/>
        </w:rPr>
      </w:pPr>
    </w:p>
    <w:p w14:paraId="22B20EC6" w14:textId="77777777" w:rsidR="00A031F6" w:rsidRPr="00A031F6" w:rsidRDefault="00A031F6" w:rsidP="00A031F6">
      <w:pPr>
        <w:rPr>
          <w:bCs/>
        </w:rPr>
      </w:pPr>
      <w:r w:rsidRPr="00A031F6">
        <w:rPr>
          <w:bCs/>
        </w:rPr>
        <w:t>Ocenjevanje:</w:t>
      </w:r>
    </w:p>
    <w:p w14:paraId="23ED910E" w14:textId="77777777" w:rsidR="00A031F6" w:rsidRDefault="00A031F6" w:rsidP="00A031F6">
      <w:pPr>
        <w:pStyle w:val="Odstavekseznama"/>
        <w:numPr>
          <w:ilvl w:val="0"/>
          <w:numId w:val="15"/>
        </w:numPr>
        <w:spacing w:line="240" w:lineRule="auto"/>
        <w:jc w:val="both"/>
        <w:rPr>
          <w:bCs/>
        </w:rPr>
      </w:pPr>
      <w:r w:rsidRPr="00A031F6">
        <w:rPr>
          <w:bCs/>
        </w:rPr>
        <w:t xml:space="preserve">Praksa </w:t>
      </w:r>
      <w:r w:rsidRPr="006F1CBF">
        <w:rPr>
          <w:bCs/>
          <w:sz w:val="20"/>
        </w:rPr>
        <w:t>(50% ocene)</w:t>
      </w:r>
    </w:p>
    <w:p w14:paraId="482B8012" w14:textId="0B062632" w:rsidR="00075C2E" w:rsidRPr="00075C2E" w:rsidRDefault="00075C2E" w:rsidP="00075C2E">
      <w:pPr>
        <w:spacing w:line="240" w:lineRule="auto"/>
        <w:ind w:left="360"/>
        <w:jc w:val="both"/>
        <w:rPr>
          <w:bCs/>
          <w:sz w:val="20"/>
          <w:szCs w:val="20"/>
        </w:rPr>
      </w:pPr>
      <w:r w:rsidRPr="00075C2E">
        <w:rPr>
          <w:bCs/>
          <w:sz w:val="20"/>
          <w:szCs w:val="20"/>
        </w:rPr>
        <w:t>Pri ocenjevanju prakse v učni bazi se upošteva; Študent</w:t>
      </w:r>
      <w:r>
        <w:rPr>
          <w:bCs/>
          <w:sz w:val="20"/>
          <w:szCs w:val="20"/>
        </w:rPr>
        <w:t>kino</w:t>
      </w:r>
      <w:r w:rsidRPr="00075C2E">
        <w:rPr>
          <w:bCs/>
          <w:sz w:val="20"/>
          <w:szCs w:val="20"/>
        </w:rPr>
        <w:t xml:space="preserve"> poročanje o praksi v mentorski skupini, zapisi v dnevnikih prakse, poročanje mentorja iz učne baze, opisna ocena prakse s strani mentorja iz učne baze.</w:t>
      </w:r>
    </w:p>
    <w:p w14:paraId="1DF7D823" w14:textId="77777777" w:rsidR="00075C2E" w:rsidRPr="00A031F6" w:rsidRDefault="00075C2E" w:rsidP="00075C2E">
      <w:pPr>
        <w:pStyle w:val="Odstavekseznama"/>
        <w:spacing w:line="240" w:lineRule="auto"/>
        <w:jc w:val="both"/>
        <w:rPr>
          <w:bCs/>
        </w:rPr>
      </w:pPr>
    </w:p>
    <w:p w14:paraId="6BE298BB" w14:textId="590FEC67" w:rsidR="00A031F6" w:rsidRPr="00A031F6" w:rsidRDefault="00A031F6" w:rsidP="00A031F6">
      <w:pPr>
        <w:pStyle w:val="Odstavekseznama"/>
        <w:numPr>
          <w:ilvl w:val="0"/>
          <w:numId w:val="15"/>
        </w:numPr>
        <w:spacing w:line="240" w:lineRule="auto"/>
        <w:jc w:val="both"/>
        <w:rPr>
          <w:bCs/>
        </w:rPr>
      </w:pPr>
      <w:r w:rsidRPr="00A031F6">
        <w:rPr>
          <w:bCs/>
        </w:rPr>
        <w:t>Učna mapa</w:t>
      </w:r>
      <w:r w:rsidR="004D32D5">
        <w:rPr>
          <w:bCs/>
        </w:rPr>
        <w:t xml:space="preserve"> </w:t>
      </w:r>
      <w:r w:rsidR="004D32D5" w:rsidRPr="006F1CBF">
        <w:rPr>
          <w:bCs/>
          <w:sz w:val="20"/>
        </w:rPr>
        <w:t>(50% ocene</w:t>
      </w:r>
      <w:r w:rsidRPr="006F1CBF">
        <w:rPr>
          <w:bCs/>
          <w:sz w:val="20"/>
        </w:rPr>
        <w:t>)</w:t>
      </w:r>
      <w:r w:rsidRPr="00A031F6">
        <w:rPr>
          <w:bCs/>
        </w:rPr>
        <w:t>:</w:t>
      </w:r>
    </w:p>
    <w:p w14:paraId="6F0A252F" w14:textId="47A84C2E" w:rsidR="00A031F6" w:rsidRDefault="00A031F6" w:rsidP="00A031F6">
      <w:pPr>
        <w:pStyle w:val="Odstavekseznama"/>
        <w:numPr>
          <w:ilvl w:val="1"/>
          <w:numId w:val="15"/>
        </w:numPr>
        <w:spacing w:line="240" w:lineRule="auto"/>
        <w:jc w:val="both"/>
        <w:rPr>
          <w:bCs/>
        </w:rPr>
      </w:pPr>
      <w:r w:rsidRPr="00A031F6">
        <w:rPr>
          <w:bCs/>
        </w:rPr>
        <w:t>Poročila o posamez</w:t>
      </w:r>
      <w:r w:rsidR="004D32D5">
        <w:rPr>
          <w:bCs/>
        </w:rPr>
        <w:t xml:space="preserve">nih nalogah </w:t>
      </w:r>
      <w:r w:rsidR="00E8078D" w:rsidRPr="00E8078D">
        <w:rPr>
          <w:bCs/>
          <w:sz w:val="20"/>
          <w:szCs w:val="20"/>
        </w:rPr>
        <w:t>(</w:t>
      </w:r>
      <w:r w:rsidR="00E8078D">
        <w:rPr>
          <w:bCs/>
          <w:sz w:val="20"/>
        </w:rPr>
        <w:t>40%)</w:t>
      </w:r>
    </w:p>
    <w:p w14:paraId="53F63313" w14:textId="264CAFE1" w:rsidR="00075C2E" w:rsidRPr="00075C2E" w:rsidRDefault="00075C2E" w:rsidP="00075C2E">
      <w:pPr>
        <w:spacing w:line="240" w:lineRule="auto"/>
        <w:ind w:left="360"/>
        <w:jc w:val="both"/>
        <w:rPr>
          <w:bCs/>
          <w:sz w:val="20"/>
          <w:szCs w:val="20"/>
        </w:rPr>
      </w:pPr>
      <w:r w:rsidRPr="00075C2E">
        <w:rPr>
          <w:bCs/>
          <w:sz w:val="20"/>
          <w:szCs w:val="20"/>
        </w:rPr>
        <w:t>Pri ocenjevanju nalog se upošteva; Študent</w:t>
      </w:r>
      <w:r>
        <w:rPr>
          <w:bCs/>
          <w:sz w:val="20"/>
          <w:szCs w:val="20"/>
        </w:rPr>
        <w:t>kino</w:t>
      </w:r>
      <w:r w:rsidRPr="00075C2E">
        <w:rPr>
          <w:bCs/>
          <w:sz w:val="20"/>
          <w:szCs w:val="20"/>
        </w:rPr>
        <w:t xml:space="preserve"> poročanje o nalogah v mentorski skupini in zapisi o nalogah. </w:t>
      </w:r>
      <w:r w:rsidR="006F1CBF" w:rsidRPr="006F1CBF">
        <w:rPr>
          <w:bCs/>
          <w:sz w:val="20"/>
          <w:szCs w:val="20"/>
        </w:rPr>
        <w:t>Učno mapo študent</w:t>
      </w:r>
      <w:r w:rsidR="00F06A40">
        <w:rPr>
          <w:bCs/>
          <w:sz w:val="20"/>
          <w:szCs w:val="20"/>
        </w:rPr>
        <w:t>ka</w:t>
      </w:r>
      <w:r w:rsidR="006F1CBF" w:rsidRPr="006F1CBF">
        <w:rPr>
          <w:bCs/>
          <w:sz w:val="20"/>
          <w:szCs w:val="20"/>
        </w:rPr>
        <w:t xml:space="preserve"> odda mentorju FSD vsaj teden dni pred izpitnim rokom.</w:t>
      </w:r>
      <w:r w:rsidR="006F1CBF">
        <w:rPr>
          <w:bCs/>
          <w:sz w:val="20"/>
          <w:szCs w:val="20"/>
        </w:rPr>
        <w:t xml:space="preserve"> </w:t>
      </w:r>
      <w:r w:rsidRPr="00075C2E">
        <w:rPr>
          <w:bCs/>
          <w:sz w:val="20"/>
          <w:szCs w:val="20"/>
        </w:rPr>
        <w:t>Mentor oblikuje skupno oceno za vse naloge</w:t>
      </w:r>
      <w:r>
        <w:rPr>
          <w:bCs/>
          <w:sz w:val="20"/>
          <w:szCs w:val="20"/>
        </w:rPr>
        <w:t>, ki je del zaključne ocene.</w:t>
      </w:r>
    </w:p>
    <w:p w14:paraId="73416199" w14:textId="66B0378F" w:rsidR="00A031F6" w:rsidRDefault="00A031F6" w:rsidP="00A031F6">
      <w:pPr>
        <w:pStyle w:val="Odstavekseznama"/>
        <w:numPr>
          <w:ilvl w:val="1"/>
          <w:numId w:val="15"/>
        </w:numPr>
        <w:spacing w:line="240" w:lineRule="auto"/>
        <w:jc w:val="both"/>
        <w:rPr>
          <w:bCs/>
        </w:rPr>
      </w:pPr>
      <w:r w:rsidRPr="00A031F6">
        <w:rPr>
          <w:bCs/>
        </w:rPr>
        <w:t>Končno poročil</w:t>
      </w:r>
      <w:r w:rsidR="004D32D5">
        <w:rPr>
          <w:bCs/>
        </w:rPr>
        <w:t xml:space="preserve">o o praksi </w:t>
      </w:r>
      <w:r w:rsidR="006F1CBF" w:rsidRPr="006F1CBF">
        <w:rPr>
          <w:bCs/>
          <w:sz w:val="20"/>
        </w:rPr>
        <w:t>(</w:t>
      </w:r>
      <w:r w:rsidR="00E8078D">
        <w:rPr>
          <w:bCs/>
          <w:sz w:val="20"/>
        </w:rPr>
        <w:t>10%</w:t>
      </w:r>
      <w:r w:rsidR="006F1CBF" w:rsidRPr="006F1CBF">
        <w:rPr>
          <w:bCs/>
          <w:sz w:val="20"/>
        </w:rPr>
        <w:t>)</w:t>
      </w:r>
    </w:p>
    <w:p w14:paraId="374D382B" w14:textId="3E019E33" w:rsidR="00075C2E" w:rsidRPr="00075C2E" w:rsidRDefault="00075C2E" w:rsidP="00075C2E">
      <w:pPr>
        <w:spacing w:line="240" w:lineRule="auto"/>
        <w:ind w:left="360"/>
        <w:jc w:val="both"/>
        <w:rPr>
          <w:bCs/>
          <w:sz w:val="20"/>
          <w:szCs w:val="20"/>
        </w:rPr>
      </w:pPr>
      <w:r w:rsidRPr="00075C2E">
        <w:rPr>
          <w:bCs/>
          <w:sz w:val="20"/>
          <w:szCs w:val="20"/>
        </w:rPr>
        <w:t>Pri ocenjevanju končnega poročila se upošteva; Ustreznost teme glede na področje prakse, refleksija lastne izkušnje prakse, življenjskega sveta uporabnika ali uporabniških skupin, refleksija procesa pomoči ter metod socialnega dela,  integracija teorije in prakse, jezik socialnega dela, osebni kritični razmislek o izpostavljeni temi, uporabljena strokovna literatura (po navodilih o pripravi končnega poročila o praksi</w:t>
      </w:r>
      <w:r w:rsidR="00E8078D">
        <w:rPr>
          <w:bCs/>
          <w:sz w:val="20"/>
          <w:szCs w:val="20"/>
        </w:rPr>
        <w:t>)</w:t>
      </w:r>
      <w:r w:rsidRPr="00075C2E">
        <w:rPr>
          <w:bCs/>
          <w:sz w:val="20"/>
          <w:szCs w:val="20"/>
        </w:rPr>
        <w:t xml:space="preserve"> </w:t>
      </w:r>
    </w:p>
    <w:p w14:paraId="45D0F045" w14:textId="77777777" w:rsidR="00075C2E" w:rsidRPr="00075C2E" w:rsidRDefault="00075C2E" w:rsidP="00075C2E">
      <w:pPr>
        <w:spacing w:line="240" w:lineRule="auto"/>
        <w:ind w:left="708"/>
        <w:jc w:val="both"/>
        <w:rPr>
          <w:bCs/>
        </w:rPr>
      </w:pPr>
    </w:p>
    <w:p w14:paraId="5579ABF9" w14:textId="494281CB" w:rsidR="00A031F6" w:rsidRPr="00075C2E" w:rsidRDefault="00075C2E" w:rsidP="00984C02">
      <w:pPr>
        <w:spacing w:line="276" w:lineRule="auto"/>
        <w:jc w:val="both"/>
        <w:rPr>
          <w:bCs/>
          <w:i/>
        </w:rPr>
      </w:pPr>
      <w:r w:rsidRPr="00075C2E">
        <w:rPr>
          <w:bCs/>
          <w:i/>
        </w:rPr>
        <w:t>Ocenjevanje poteka v skladu s Pravilnikom o dodiplomskem študiju FSD.</w:t>
      </w:r>
    </w:p>
    <w:p w14:paraId="67FD5F91" w14:textId="48617D19" w:rsidR="009F096B" w:rsidRPr="00274DD7" w:rsidRDefault="009F096B" w:rsidP="001E55AD">
      <w:pPr>
        <w:pStyle w:val="Naslov1"/>
        <w:rPr>
          <w:b w:val="0"/>
          <w:bCs w:val="0"/>
          <w:color w:val="4F81BD" w:themeColor="accent1"/>
          <w:sz w:val="26"/>
          <w:szCs w:val="26"/>
        </w:rPr>
      </w:pPr>
      <w:bookmarkStart w:id="3" w:name="_Toc402276666"/>
      <w:bookmarkStart w:id="4" w:name="_Toc264877"/>
      <w:r w:rsidRPr="00274DD7">
        <w:rPr>
          <w:b w:val="0"/>
          <w:bCs w:val="0"/>
          <w:color w:val="4F81BD" w:themeColor="accent1"/>
          <w:sz w:val="26"/>
          <w:szCs w:val="26"/>
        </w:rPr>
        <w:t xml:space="preserve">Kratki opisi </w:t>
      </w:r>
      <w:r w:rsidR="00311EA4" w:rsidRPr="00274DD7">
        <w:rPr>
          <w:b w:val="0"/>
          <w:bCs w:val="0"/>
          <w:color w:val="4F81BD" w:themeColor="accent1"/>
          <w:sz w:val="26"/>
          <w:szCs w:val="26"/>
        </w:rPr>
        <w:t>poteka prakse</w:t>
      </w:r>
      <w:r w:rsidR="00257553" w:rsidRPr="00274DD7">
        <w:rPr>
          <w:b w:val="0"/>
          <w:bCs w:val="0"/>
          <w:color w:val="4F81BD" w:themeColor="accent1"/>
          <w:sz w:val="26"/>
          <w:szCs w:val="26"/>
        </w:rPr>
        <w:t xml:space="preserve"> </w:t>
      </w:r>
      <w:r w:rsidR="00065E4B" w:rsidRPr="00274DD7">
        <w:rPr>
          <w:b w:val="0"/>
          <w:bCs w:val="0"/>
          <w:color w:val="4F81BD" w:themeColor="accent1"/>
          <w:sz w:val="20"/>
          <w:szCs w:val="26"/>
        </w:rPr>
        <w:t>(</w:t>
      </w:r>
      <w:r w:rsidRPr="00274DD7">
        <w:rPr>
          <w:b w:val="0"/>
          <w:bCs w:val="0"/>
          <w:color w:val="4F81BD" w:themeColor="accent1"/>
          <w:sz w:val="20"/>
          <w:szCs w:val="26"/>
        </w:rPr>
        <w:t>nalog</w:t>
      </w:r>
      <w:r w:rsidR="00065E4B" w:rsidRPr="00274DD7">
        <w:rPr>
          <w:b w:val="0"/>
          <w:bCs w:val="0"/>
          <w:color w:val="4F81BD" w:themeColor="accent1"/>
          <w:sz w:val="20"/>
          <w:szCs w:val="26"/>
        </w:rPr>
        <w:t>e na praksi)</w:t>
      </w:r>
      <w:bookmarkEnd w:id="3"/>
      <w:r w:rsidR="00BE1732" w:rsidRPr="00274DD7">
        <w:rPr>
          <w:b w:val="0"/>
          <w:bCs w:val="0"/>
          <w:color w:val="4F81BD" w:themeColor="accent1"/>
          <w:sz w:val="20"/>
          <w:szCs w:val="26"/>
        </w:rPr>
        <w:t xml:space="preserve"> </w:t>
      </w:r>
      <w:r w:rsidR="00BE1732" w:rsidRPr="00274DD7">
        <w:rPr>
          <w:b w:val="0"/>
          <w:bCs w:val="0"/>
          <w:color w:val="4F81BD" w:themeColor="accent1"/>
          <w:sz w:val="26"/>
          <w:szCs w:val="26"/>
          <w:vertAlign w:val="superscript"/>
        </w:rPr>
        <w:footnoteReference w:id="2"/>
      </w:r>
      <w:bookmarkEnd w:id="4"/>
    </w:p>
    <w:p w14:paraId="7E481F74" w14:textId="77777777" w:rsidR="00F1781A" w:rsidRDefault="00AC21DA" w:rsidP="00F1781A">
      <w:pPr>
        <w:tabs>
          <w:tab w:val="right" w:pos="7740"/>
        </w:tabs>
        <w:autoSpaceDE w:val="0"/>
        <w:autoSpaceDN w:val="0"/>
        <w:adjustRightInd w:val="0"/>
        <w:spacing w:line="240" w:lineRule="auto"/>
        <w:jc w:val="both"/>
        <w:rPr>
          <w:bCs/>
        </w:rPr>
      </w:pPr>
      <w:r w:rsidRPr="005A0756">
        <w:rPr>
          <w:bCs/>
        </w:rPr>
        <w:t>Organizacija in izvedba praktičnega učenja v 3. letniku obsega šest faz</w:t>
      </w:r>
      <w:r>
        <w:rPr>
          <w:bCs/>
        </w:rPr>
        <w:t>, ki so podrobneje opisane spodaj.</w:t>
      </w:r>
    </w:p>
    <w:p w14:paraId="2FEBA6EB" w14:textId="77777777" w:rsidR="00E10093" w:rsidRPr="00E10093" w:rsidRDefault="00E10093" w:rsidP="00F1781A">
      <w:pPr>
        <w:tabs>
          <w:tab w:val="right" w:pos="7740"/>
        </w:tabs>
        <w:autoSpaceDE w:val="0"/>
        <w:autoSpaceDN w:val="0"/>
        <w:adjustRightInd w:val="0"/>
        <w:spacing w:line="240" w:lineRule="auto"/>
        <w:jc w:val="both"/>
      </w:pPr>
    </w:p>
    <w:p w14:paraId="7E6F4FEC" w14:textId="7064B672" w:rsidR="00552943" w:rsidRPr="00274DD7" w:rsidRDefault="00B916C9" w:rsidP="001E55AD">
      <w:pPr>
        <w:pStyle w:val="Naslov2"/>
        <w:rPr>
          <w:b w:val="0"/>
        </w:rPr>
      </w:pPr>
      <w:bookmarkStart w:id="5" w:name="_Toc398145294"/>
      <w:bookmarkStart w:id="6" w:name="_Toc402276667"/>
      <w:bookmarkStart w:id="7" w:name="_Toc399763925"/>
      <w:bookmarkStart w:id="8" w:name="_Toc398145296"/>
      <w:bookmarkStart w:id="9" w:name="_Toc399763924"/>
      <w:bookmarkStart w:id="10" w:name="_Toc264878"/>
      <w:r w:rsidRPr="00274DD7">
        <w:rPr>
          <w:b w:val="0"/>
        </w:rPr>
        <w:t>1.</w:t>
      </w:r>
      <w:r w:rsidR="009B6FA1" w:rsidRPr="00274DD7">
        <w:rPr>
          <w:b w:val="0"/>
        </w:rPr>
        <w:t xml:space="preserve"> </w:t>
      </w:r>
      <w:r w:rsidR="00552943" w:rsidRPr="00274DD7">
        <w:rPr>
          <w:b w:val="0"/>
        </w:rPr>
        <w:t>Izbira učne baze</w:t>
      </w:r>
      <w:bookmarkEnd w:id="5"/>
      <w:r w:rsidR="00F07ED0" w:rsidRPr="00274DD7">
        <w:rPr>
          <w:b w:val="0"/>
        </w:rPr>
        <w:t xml:space="preserve"> (UB)</w:t>
      </w:r>
      <w:bookmarkEnd w:id="10"/>
      <w:r w:rsidR="00552943" w:rsidRPr="00274DD7">
        <w:rPr>
          <w:b w:val="0"/>
        </w:rPr>
        <w:t xml:space="preserve"> </w:t>
      </w:r>
      <w:bookmarkEnd w:id="6"/>
      <w:bookmarkEnd w:id="7"/>
    </w:p>
    <w:p w14:paraId="0F5A06AD" w14:textId="7177ABEC" w:rsidR="00FF0BE5" w:rsidRDefault="00AC21DA" w:rsidP="00F1781A">
      <w:pPr>
        <w:spacing w:line="240" w:lineRule="auto"/>
        <w:jc w:val="both"/>
      </w:pPr>
      <w:r w:rsidRPr="005A0756">
        <w:t xml:space="preserve">Študentka sama izbere </w:t>
      </w:r>
      <w:r>
        <w:t>UB</w:t>
      </w:r>
      <w:r w:rsidRPr="005A0756">
        <w:t xml:space="preserve"> </w:t>
      </w:r>
      <w:r w:rsidR="004314A7">
        <w:t>iz razpisa</w:t>
      </w:r>
      <w:r w:rsidRPr="005A0756">
        <w:t xml:space="preserve"> UB</w:t>
      </w:r>
      <w:r>
        <w:t>. Pred vstopom na p</w:t>
      </w:r>
      <w:r w:rsidRPr="005A0756">
        <w:t xml:space="preserve">rakso </w:t>
      </w:r>
      <w:r>
        <w:t>š</w:t>
      </w:r>
      <w:r w:rsidRPr="005A0756">
        <w:t xml:space="preserve">tudentka raziskuje vire o UB, spozna njeno poslanstvo, cilje, katere programe in storitve izvaja in kateri ciljni populaciji so ti programi namenjeni. </w:t>
      </w:r>
    </w:p>
    <w:p w14:paraId="0BBECABB" w14:textId="53DFDB2E" w:rsidR="00AC21DA" w:rsidRPr="00FF0BE5" w:rsidRDefault="00AC21DA" w:rsidP="00F1781A">
      <w:pPr>
        <w:spacing w:line="240" w:lineRule="auto"/>
        <w:jc w:val="both"/>
      </w:pPr>
      <w:r w:rsidRPr="005A0756">
        <w:t xml:space="preserve">Na osnovi zbranih ugotovitev izdela študentka </w:t>
      </w:r>
      <w:r w:rsidRPr="00872C35">
        <w:t>o</w:t>
      </w:r>
      <w:r w:rsidRPr="00872C35">
        <w:rPr>
          <w:iCs/>
        </w:rPr>
        <w:t>sebno izkaznico UB</w:t>
      </w:r>
      <w:r>
        <w:rPr>
          <w:iCs/>
        </w:rPr>
        <w:t xml:space="preserve">, ki </w:t>
      </w:r>
      <w:r w:rsidR="00A03191">
        <w:t>predstavlja pripravo na vstop v organizacijo.</w:t>
      </w:r>
    </w:p>
    <w:p w14:paraId="31741E08" w14:textId="07994893" w:rsidR="00F1781A" w:rsidRDefault="00467BF3" w:rsidP="00F1781A">
      <w:pPr>
        <w:tabs>
          <w:tab w:val="right" w:pos="7740"/>
        </w:tabs>
        <w:spacing w:line="240" w:lineRule="auto"/>
        <w:jc w:val="both"/>
      </w:pPr>
      <w:r>
        <w:t>Pred</w:t>
      </w:r>
      <w:r w:rsidR="00AC21DA" w:rsidRPr="005A0756">
        <w:t xml:space="preserve"> odhodom </w:t>
      </w:r>
      <w:r w:rsidR="00A03191">
        <w:t xml:space="preserve">na </w:t>
      </w:r>
      <w:r w:rsidR="00C66BB0">
        <w:t>prakso</w:t>
      </w:r>
      <w:r w:rsidR="00AC21DA" w:rsidRPr="005A0756">
        <w:t xml:space="preserve"> </w:t>
      </w:r>
      <w:r w:rsidR="00AC21DA">
        <w:t xml:space="preserve">študentka vzpostavi stik z UB in jih </w:t>
      </w:r>
      <w:r w:rsidR="00AC21DA" w:rsidRPr="005A0756">
        <w:t xml:space="preserve">obvesti o svojem prihodu. </w:t>
      </w:r>
    </w:p>
    <w:p w14:paraId="4EB0F84A" w14:textId="77777777" w:rsidR="00257553" w:rsidRDefault="00257553" w:rsidP="00F1781A">
      <w:pPr>
        <w:tabs>
          <w:tab w:val="right" w:pos="7740"/>
        </w:tabs>
        <w:spacing w:line="240" w:lineRule="auto"/>
        <w:jc w:val="both"/>
      </w:pPr>
    </w:p>
    <w:p w14:paraId="7632117C" w14:textId="699510BD" w:rsidR="00E13EAA" w:rsidRPr="00274DD7" w:rsidRDefault="00B916C9" w:rsidP="001E55AD">
      <w:pPr>
        <w:pStyle w:val="Naslov2"/>
        <w:rPr>
          <w:b w:val="0"/>
        </w:rPr>
      </w:pPr>
      <w:bookmarkStart w:id="11" w:name="_Toc402276668"/>
      <w:bookmarkStart w:id="12" w:name="_Toc264879"/>
      <w:r w:rsidRPr="00274DD7">
        <w:rPr>
          <w:b w:val="0"/>
        </w:rPr>
        <w:t>2.</w:t>
      </w:r>
      <w:r w:rsidR="00E13EAA" w:rsidRPr="00274DD7">
        <w:rPr>
          <w:b w:val="0"/>
        </w:rPr>
        <w:t xml:space="preserve"> </w:t>
      </w:r>
      <w:bookmarkEnd w:id="8"/>
      <w:bookmarkEnd w:id="9"/>
      <w:bookmarkEnd w:id="11"/>
      <w:r w:rsidR="00BE5A7A" w:rsidRPr="00274DD7">
        <w:rPr>
          <w:b w:val="0"/>
        </w:rPr>
        <w:t>Načrtovanje in začetek</w:t>
      </w:r>
      <w:r w:rsidR="003716D8" w:rsidRPr="00274DD7">
        <w:rPr>
          <w:b w:val="0"/>
        </w:rPr>
        <w:t xml:space="preserve"> prakse</w:t>
      </w:r>
      <w:bookmarkEnd w:id="12"/>
      <w:r w:rsidR="000D3098" w:rsidRPr="00274DD7">
        <w:rPr>
          <w:b w:val="0"/>
        </w:rPr>
        <w:t xml:space="preserve"> </w:t>
      </w:r>
    </w:p>
    <w:p w14:paraId="562DBD0E" w14:textId="19B44F8C" w:rsidR="00BE5A7A" w:rsidRDefault="00467BF3" w:rsidP="00F1781A">
      <w:pPr>
        <w:tabs>
          <w:tab w:val="right" w:pos="7740"/>
        </w:tabs>
        <w:spacing w:line="240" w:lineRule="auto"/>
        <w:jc w:val="both"/>
      </w:pPr>
      <w:bookmarkStart w:id="13" w:name="_Toc398145297"/>
      <w:r>
        <w:t>Nekaj d</w:t>
      </w:r>
      <w:r w:rsidR="00635804">
        <w:t>ni pred nastopom opravljanja prakse štu</w:t>
      </w:r>
      <w:r w:rsidR="005B78F4">
        <w:t xml:space="preserve">dentka vzpostavi stik s kontaktno osebo </w:t>
      </w:r>
      <w:r w:rsidR="00635804">
        <w:t xml:space="preserve">na UB in se (če je le možno) dogovori za spoznavno srečanje (še pred nastopom prakse), ki je </w:t>
      </w:r>
      <w:r w:rsidR="00635804">
        <w:lastRenderedPageBreak/>
        <w:t>namenjen vzpostavitvi prvega stika, spoznavanju, dogovoru o sodelovanju in (če je le možno) tudi že pregledu in načrtovanju obveznosti.</w:t>
      </w:r>
    </w:p>
    <w:p w14:paraId="059592CF" w14:textId="77777777" w:rsidR="00BE5A7A" w:rsidRDefault="00BE5A7A" w:rsidP="00F1781A">
      <w:pPr>
        <w:tabs>
          <w:tab w:val="right" w:pos="7740"/>
        </w:tabs>
        <w:spacing w:line="240" w:lineRule="auto"/>
        <w:jc w:val="both"/>
      </w:pPr>
    </w:p>
    <w:p w14:paraId="79D5C3BF" w14:textId="70FAAB1C" w:rsidR="00311EA4" w:rsidRDefault="00751E22" w:rsidP="00F1781A">
      <w:pPr>
        <w:tabs>
          <w:tab w:val="right" w:pos="7740"/>
        </w:tabs>
        <w:spacing w:line="240" w:lineRule="auto"/>
        <w:jc w:val="both"/>
      </w:pPr>
      <w:r>
        <w:t>V primeru, da spoznavno srečanje ni bilo možno</w:t>
      </w:r>
      <w:r w:rsidR="0093766A">
        <w:t>,</w:t>
      </w:r>
      <w:r>
        <w:t xml:space="preserve"> je z</w:t>
      </w:r>
      <w:r w:rsidR="003716D8">
        <w:t xml:space="preserve">ačetek </w:t>
      </w:r>
      <w:r>
        <w:t xml:space="preserve"> strnjene prakse</w:t>
      </w:r>
      <w:r w:rsidR="003716D8">
        <w:t xml:space="preserve"> namenjen</w:t>
      </w:r>
      <w:r>
        <w:t xml:space="preserve"> v prvem odstavku navedenim stvarem </w:t>
      </w:r>
      <w:r w:rsidR="00311EA4">
        <w:t>in spoznavanju učne baze.</w:t>
      </w:r>
    </w:p>
    <w:p w14:paraId="18C3606A" w14:textId="670C879D" w:rsidR="00311EA4" w:rsidRDefault="00845F2A" w:rsidP="00F1781A">
      <w:pPr>
        <w:tabs>
          <w:tab w:val="right" w:pos="7740"/>
        </w:tabs>
        <w:spacing w:line="240" w:lineRule="auto"/>
        <w:jc w:val="both"/>
      </w:pPr>
      <w:r>
        <w:rPr>
          <w:noProof/>
        </w:rPr>
        <mc:AlternateContent>
          <mc:Choice Requires="wps">
            <w:drawing>
              <wp:anchor distT="0" distB="0" distL="114300" distR="114300" simplePos="0" relativeHeight="251707392" behindDoc="0" locked="0" layoutInCell="1" allowOverlap="1" wp14:anchorId="379AD317" wp14:editId="793AFD18">
                <wp:simplePos x="0" y="0"/>
                <wp:positionH relativeFrom="column">
                  <wp:posOffset>-464185</wp:posOffset>
                </wp:positionH>
                <wp:positionV relativeFrom="paragraph">
                  <wp:posOffset>156210</wp:posOffset>
                </wp:positionV>
                <wp:extent cx="334010" cy="367665"/>
                <wp:effectExtent l="0" t="0" r="889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1452C" w14:textId="77777777" w:rsidR="002C7D53" w:rsidRDefault="002C7D53">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6.55pt;margin-top:12.3pt;width:26.3pt;height:2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" stroked="f">
                <v:textbox>
                  <w:txbxContent>
                    <w:p w14:paraId="7FF1452C" w14:textId="77777777" w:rsidR="002C7D53" w:rsidRDefault="002C7D53">
                      <w:r w:rsidRPr="000D3098">
                        <w:rPr>
                          <w:sz w:val="36"/>
                        </w:rPr>
                        <w:sym w:font="Wingdings" w:char="F032"/>
                      </w:r>
                    </w:p>
                  </w:txbxContent>
                </v:textbox>
              </v:shape>
            </w:pict>
          </mc:Fallback>
        </mc:AlternateContent>
      </w:r>
    </w:p>
    <w:p w14:paraId="1A5676E3" w14:textId="0740E118" w:rsidR="00311EA4" w:rsidRDefault="00311EA4" w:rsidP="00F1781A">
      <w:pPr>
        <w:tabs>
          <w:tab w:val="right" w:pos="7740"/>
        </w:tabs>
        <w:spacing w:line="240" w:lineRule="auto"/>
        <w:jc w:val="both"/>
      </w:pPr>
      <w:r w:rsidRPr="005A0756">
        <w:t xml:space="preserve">Po podpisu </w:t>
      </w:r>
      <w:r w:rsidRPr="00F3048D">
        <w:t>dogo</w:t>
      </w:r>
      <w:r w:rsidR="008E422A" w:rsidRPr="00F3048D">
        <w:t>vora o sodelovanju</w:t>
      </w:r>
      <w:r w:rsidR="008E422A">
        <w:t xml:space="preserve"> med mentorico na UB, študentko in mentorico</w:t>
      </w:r>
      <w:r w:rsidRPr="005A0756">
        <w:t xml:space="preserve"> na FSD, študentka in mentorica na UB skupaj izdelata </w:t>
      </w:r>
      <w:r w:rsidRPr="00F3048D">
        <w:rPr>
          <w:b/>
        </w:rPr>
        <w:t>načrt praktičnega učenja</w:t>
      </w:r>
      <w:r w:rsidR="00872C35">
        <w:t xml:space="preserve">. </w:t>
      </w:r>
      <w:r w:rsidRPr="005A0756">
        <w:t xml:space="preserve">Ta je pomemben zato, da se </w:t>
      </w:r>
      <w:r>
        <w:t>študentka in mentorica na UB pogovorita o</w:t>
      </w:r>
      <w:r w:rsidRPr="005A0756">
        <w:t xml:space="preserve"> učni</w:t>
      </w:r>
      <w:r>
        <w:t>h</w:t>
      </w:r>
      <w:r w:rsidRPr="005A0756">
        <w:t xml:space="preserve"> cilji</w:t>
      </w:r>
      <w:r>
        <w:t>h</w:t>
      </w:r>
      <w:r w:rsidRPr="005A0756">
        <w:t xml:space="preserve"> praktičnega učenja študentke, obveznosti</w:t>
      </w:r>
      <w:r>
        <w:t>h</w:t>
      </w:r>
      <w:r w:rsidRPr="005A0756">
        <w:t xml:space="preserve">, </w:t>
      </w:r>
      <w:r>
        <w:t xml:space="preserve">potrebnih </w:t>
      </w:r>
      <w:r w:rsidRPr="005A0756">
        <w:t xml:space="preserve">izdelki, </w:t>
      </w:r>
      <w:r>
        <w:t xml:space="preserve">o </w:t>
      </w:r>
      <w:r w:rsidRPr="005A0756">
        <w:t>naloga</w:t>
      </w:r>
      <w:r>
        <w:t>h</w:t>
      </w:r>
      <w:r w:rsidRPr="005A0756">
        <w:t xml:space="preserve"> in aktivnosti</w:t>
      </w:r>
      <w:r>
        <w:t>h</w:t>
      </w:r>
      <w:r w:rsidRPr="005A0756">
        <w:t>, ki jih mora študentka opraviti v tretjem letniku</w:t>
      </w:r>
      <w:r>
        <w:t>. Prav tako je načrt praktičnega učenja namenjen pogovoru o tem, na kakšne način bo mogoče izvesti zadane naloge in koga vse bodo na UB vključili za podpor</w:t>
      </w:r>
      <w:r w:rsidR="005B78F4">
        <w:t>o</w:t>
      </w:r>
      <w:r>
        <w:t xml:space="preserve"> študentki pri teh nalogah (npr. če študentka opravlja prakso v nevladni organizaciji, </w:t>
      </w:r>
      <w:r w:rsidR="00845F2A">
        <w:t>lahko</w:t>
      </w:r>
      <w:r>
        <w:t xml:space="preserve"> nalogo javnih pooblastil</w:t>
      </w:r>
      <w:r w:rsidR="008E422A">
        <w:t xml:space="preserve"> denimo opravlja na najbližjem c</w:t>
      </w:r>
      <w:r>
        <w:t xml:space="preserve">entru za socialno delo). </w:t>
      </w:r>
      <w:r w:rsidRPr="005A0756">
        <w:t xml:space="preserve"> </w:t>
      </w:r>
    </w:p>
    <w:p w14:paraId="021B94AC" w14:textId="77777777" w:rsidR="00311EA4" w:rsidRPr="005A0756" w:rsidRDefault="00311EA4" w:rsidP="00F1781A">
      <w:pPr>
        <w:tabs>
          <w:tab w:val="right" w:pos="7740"/>
        </w:tabs>
        <w:spacing w:line="240" w:lineRule="auto"/>
        <w:jc w:val="both"/>
      </w:pPr>
      <w:r w:rsidRPr="005A0756">
        <w:t>Mentorica</w:t>
      </w:r>
      <w:r>
        <w:t xml:space="preserve"> </w:t>
      </w:r>
      <w:r w:rsidRPr="005A0756">
        <w:t xml:space="preserve">na UB </w:t>
      </w:r>
      <w:r>
        <w:t>tako</w:t>
      </w:r>
      <w:r w:rsidRPr="005A0756">
        <w:t xml:space="preserve"> predlaga in predstavi možnosti za učenje</w:t>
      </w:r>
      <w:r>
        <w:t>,</w:t>
      </w:r>
      <w:r w:rsidRPr="005A0756">
        <w:t xml:space="preserve"> oziroma izvedbo posameznih nalog in skupaj s študentko določi (okvirne) termine za posamezna opravila. Študentka se z mentorico na UB dogovori, kako, kje in kdaj bodo potekala mentorska srečanja in na kakšen način bo mentorica dosegljiva študentki za pomoč, če bi j</w:t>
      </w:r>
      <w:r w:rsidR="004314A7">
        <w:t>o potrebovala. Študentka izdelan</w:t>
      </w:r>
      <w:r w:rsidRPr="005A0756">
        <w:t xml:space="preserve"> program v obliki tabele vloži v učno mapo.</w:t>
      </w:r>
    </w:p>
    <w:p w14:paraId="7723326B" w14:textId="77777777" w:rsidR="00311EA4" w:rsidRDefault="00311EA4" w:rsidP="00F1781A">
      <w:pPr>
        <w:tabs>
          <w:tab w:val="right" w:pos="7740"/>
        </w:tabs>
        <w:spacing w:line="240" w:lineRule="auto"/>
        <w:jc w:val="both"/>
      </w:pPr>
    </w:p>
    <w:p w14:paraId="1C522BF6" w14:textId="17EDB6D9" w:rsidR="00311EA4" w:rsidRPr="005A0756" w:rsidRDefault="00311EA4" w:rsidP="00F1781A">
      <w:pPr>
        <w:tabs>
          <w:tab w:val="right" w:pos="7740"/>
        </w:tabs>
        <w:spacing w:line="240" w:lineRule="auto"/>
        <w:jc w:val="both"/>
      </w:pPr>
      <w:r w:rsidRPr="005A0756">
        <w:t>Mentor</w:t>
      </w:r>
      <w:r>
        <w:t>ica</w:t>
      </w:r>
      <w:r w:rsidRPr="005A0756">
        <w:t xml:space="preserve"> študentko uvede v kolektiv UB in predvidi osebo za nadomestno mentorstvo za primer, </w:t>
      </w:r>
      <w:r>
        <w:t>če</w:t>
      </w:r>
      <w:r w:rsidRPr="005A0756">
        <w:t xml:space="preserve"> bi bil</w:t>
      </w:r>
      <w:r>
        <w:t>a</w:t>
      </w:r>
      <w:r w:rsidRPr="005A0756">
        <w:t xml:space="preserve"> sam</w:t>
      </w:r>
      <w:r w:rsidR="0044651F">
        <w:t>a</w:t>
      </w:r>
      <w:r w:rsidRPr="005A0756">
        <w:t xml:space="preserve"> v času študent</w:t>
      </w:r>
      <w:r>
        <w:t xml:space="preserve">kine </w:t>
      </w:r>
      <w:r w:rsidRPr="005A0756">
        <w:t xml:space="preserve"> prakse odsot</w:t>
      </w:r>
      <w:r>
        <w:t>na</w:t>
      </w:r>
      <w:r w:rsidRPr="005A0756">
        <w:t xml:space="preserve"> z dela.</w:t>
      </w:r>
    </w:p>
    <w:p w14:paraId="176D34F1" w14:textId="77777777" w:rsidR="00311EA4" w:rsidRDefault="00311EA4" w:rsidP="00F1781A">
      <w:pPr>
        <w:tabs>
          <w:tab w:val="right" w:pos="7740"/>
        </w:tabs>
        <w:spacing w:line="240" w:lineRule="auto"/>
        <w:jc w:val="both"/>
      </w:pPr>
    </w:p>
    <w:p w14:paraId="0BBDB609" w14:textId="77777777" w:rsidR="00552943" w:rsidRPr="00274DD7" w:rsidRDefault="00B916C9" w:rsidP="001E55AD">
      <w:pPr>
        <w:pStyle w:val="Naslov2"/>
        <w:rPr>
          <w:b w:val="0"/>
        </w:rPr>
      </w:pPr>
      <w:bookmarkStart w:id="14" w:name="_Toc402276669"/>
      <w:bookmarkStart w:id="15" w:name="_Toc264880"/>
      <w:r w:rsidRPr="00274DD7">
        <w:rPr>
          <w:b w:val="0"/>
        </w:rPr>
        <w:t>3.</w:t>
      </w:r>
      <w:r w:rsidR="00552943" w:rsidRPr="00274DD7">
        <w:rPr>
          <w:b w:val="0"/>
        </w:rPr>
        <w:t xml:space="preserve"> </w:t>
      </w:r>
      <w:bookmarkEnd w:id="13"/>
      <w:bookmarkEnd w:id="14"/>
      <w:r w:rsidR="00311EA4" w:rsidRPr="00274DD7">
        <w:rPr>
          <w:b w:val="0"/>
        </w:rPr>
        <w:t>Priprave na prakso</w:t>
      </w:r>
      <w:bookmarkEnd w:id="15"/>
    </w:p>
    <w:p w14:paraId="07FD389C" w14:textId="355C5C77" w:rsidR="00311EA4" w:rsidRPr="005A0756" w:rsidRDefault="00311EA4" w:rsidP="00F1781A">
      <w:pPr>
        <w:tabs>
          <w:tab w:val="right" w:pos="7740"/>
        </w:tabs>
        <w:spacing w:line="240" w:lineRule="auto"/>
        <w:jc w:val="both"/>
      </w:pPr>
      <w:r w:rsidRPr="005A0756">
        <w:t xml:space="preserve">Priprave na prakso potekajo </w:t>
      </w:r>
      <w:r>
        <w:t>v naprej določenih terminih. Priprave so namenjene osvežitvi znanja in učenju veščin za konkretno izvedbe naloge. Priprave na prakso potekajo tako v okviru rednih predavanj</w:t>
      </w:r>
      <w:r w:rsidR="0044651F">
        <w:t xml:space="preserve"> in vaj</w:t>
      </w:r>
      <w:r>
        <w:t>, kot tudi v okviru mentorskih skupin</w:t>
      </w:r>
      <w:r w:rsidR="0044651F">
        <w:t xml:space="preserve"> ali drugih dogodkov</w:t>
      </w:r>
      <w:r>
        <w:t xml:space="preserve">. Dogovori za mentorska srečanje potekajo z mentorji na FSD. </w:t>
      </w:r>
    </w:p>
    <w:p w14:paraId="18717B23" w14:textId="77777777" w:rsidR="00311EA4" w:rsidRDefault="00311EA4" w:rsidP="00F1781A">
      <w:pPr>
        <w:tabs>
          <w:tab w:val="right" w:pos="7740"/>
        </w:tabs>
        <w:spacing w:line="240" w:lineRule="auto"/>
        <w:ind w:left="-540"/>
        <w:jc w:val="both"/>
      </w:pPr>
    </w:p>
    <w:p w14:paraId="548DA59C" w14:textId="3E1A9252" w:rsidR="00311EA4" w:rsidRDefault="00311EA4" w:rsidP="00E8078D">
      <w:pPr>
        <w:tabs>
          <w:tab w:val="right" w:pos="7740"/>
        </w:tabs>
        <w:spacing w:line="240" w:lineRule="auto"/>
        <w:jc w:val="both"/>
      </w:pPr>
      <w:r w:rsidRPr="005A0756">
        <w:t xml:space="preserve">Udeležba na </w:t>
      </w:r>
      <w:r w:rsidR="0044651F">
        <w:t xml:space="preserve">pripravah, </w:t>
      </w:r>
      <w:r w:rsidRPr="005A0756">
        <w:t>predavanjih</w:t>
      </w:r>
      <w:r w:rsidR="0044651F">
        <w:t>,</w:t>
      </w:r>
      <w:r w:rsidRPr="005A0756">
        <w:t xml:space="preserve"> vajah</w:t>
      </w:r>
      <w:r w:rsidR="0044651F">
        <w:t xml:space="preserve"> in v mentorskih skupinah</w:t>
      </w:r>
      <w:r w:rsidRPr="005A0756">
        <w:t xml:space="preserve"> prinaša učenje, ki ga ni mogoče nadomestiti naknadno z branjem ali kako drugače. Zato je udeležba na </w:t>
      </w:r>
      <w:r w:rsidR="00C6219F">
        <w:t>le-teh</w:t>
      </w:r>
      <w:r w:rsidRPr="005A0756">
        <w:t xml:space="preserve"> obvezna. V podporo učenju so tudi pisna gradiva in drugi pripomočki, ki so dostopni na spletni strani FSD.</w:t>
      </w:r>
    </w:p>
    <w:p w14:paraId="1C6C2191" w14:textId="77777777" w:rsidR="00E8078D" w:rsidRPr="005A0756" w:rsidRDefault="00E8078D" w:rsidP="00E8078D">
      <w:pPr>
        <w:tabs>
          <w:tab w:val="right" w:pos="7740"/>
        </w:tabs>
        <w:spacing w:line="240" w:lineRule="auto"/>
        <w:jc w:val="both"/>
      </w:pPr>
    </w:p>
    <w:p w14:paraId="59173ED7" w14:textId="23B7C756" w:rsidR="00311EA4" w:rsidRPr="00274DD7" w:rsidRDefault="00311EA4" w:rsidP="001E55AD">
      <w:pPr>
        <w:pStyle w:val="Naslov2"/>
        <w:rPr>
          <w:b w:val="0"/>
        </w:rPr>
      </w:pPr>
      <w:bookmarkStart w:id="16" w:name="_Toc264881"/>
      <w:r w:rsidRPr="00274DD7">
        <w:rPr>
          <w:b w:val="0"/>
        </w:rPr>
        <w:t xml:space="preserve">4. </w:t>
      </w:r>
      <w:r w:rsidR="00FD4A19" w:rsidRPr="00274DD7">
        <w:rPr>
          <w:b w:val="0"/>
        </w:rPr>
        <w:t>P</w:t>
      </w:r>
      <w:r w:rsidRPr="00274DD7">
        <w:rPr>
          <w:b w:val="0"/>
        </w:rPr>
        <w:t xml:space="preserve">raksa </w:t>
      </w:r>
      <w:r w:rsidR="005B78F4" w:rsidRPr="00274DD7">
        <w:rPr>
          <w:b w:val="0"/>
        </w:rPr>
        <w:t>na učni bazi</w:t>
      </w:r>
      <w:r w:rsidR="00FD4A19" w:rsidRPr="00274DD7">
        <w:rPr>
          <w:b w:val="0"/>
        </w:rPr>
        <w:t xml:space="preserve"> </w:t>
      </w:r>
      <w:r w:rsidRPr="00274DD7">
        <w:rPr>
          <w:b w:val="0"/>
        </w:rPr>
        <w:t>(</w:t>
      </w:r>
      <w:r w:rsidR="00C6219F" w:rsidRPr="00274DD7">
        <w:rPr>
          <w:b w:val="0"/>
        </w:rPr>
        <w:t>april</w:t>
      </w:r>
      <w:r w:rsidRPr="00274DD7">
        <w:rPr>
          <w:b w:val="0"/>
        </w:rPr>
        <w:t xml:space="preserve">- </w:t>
      </w:r>
      <w:r w:rsidR="00CC639A" w:rsidRPr="00274DD7">
        <w:rPr>
          <w:b w:val="0"/>
        </w:rPr>
        <w:t>maj</w:t>
      </w:r>
      <w:r w:rsidRPr="00274DD7">
        <w:rPr>
          <w:b w:val="0"/>
        </w:rPr>
        <w:t>)</w:t>
      </w:r>
      <w:bookmarkEnd w:id="16"/>
    </w:p>
    <w:p w14:paraId="6BD2B0E5" w14:textId="14A889E3" w:rsidR="00311EA4" w:rsidRPr="005A0756" w:rsidRDefault="00311EA4" w:rsidP="00F1781A">
      <w:pPr>
        <w:tabs>
          <w:tab w:val="right" w:pos="7740"/>
        </w:tabs>
        <w:spacing w:line="240" w:lineRule="auto"/>
        <w:jc w:val="both"/>
      </w:pPr>
      <w:r w:rsidRPr="005A0756">
        <w:t>Praktično delo na UB obsega 2</w:t>
      </w:r>
      <w:r w:rsidR="00CC639A">
        <w:t>4</w:t>
      </w:r>
      <w:r w:rsidRPr="005A0756">
        <w:t>0 ur neposredne prisotnosti študentke na UB</w:t>
      </w:r>
      <w:r>
        <w:t>. P</w:t>
      </w:r>
      <w:r w:rsidRPr="005A0756">
        <w:t xml:space="preserve">oteka v </w:t>
      </w:r>
      <w:r w:rsidRPr="00763F31">
        <w:t>šestih strnjenih</w:t>
      </w:r>
      <w:r>
        <w:t xml:space="preserve"> tednih, vsak delovnik, </w:t>
      </w:r>
      <w:r w:rsidRPr="005A0756">
        <w:t>poln</w:t>
      </w:r>
      <w:r w:rsidR="00495B71">
        <w:t>i</w:t>
      </w:r>
      <w:r w:rsidRPr="005A0756">
        <w:t xml:space="preserve"> delovni čas, ki velja za socialne delavke. Strnjena praksa vključuje vstopanje v kolektiv, spoznavanje postopkov in metod strokovnega dela ter izvedbo nalog po načrtu praktičnega učenja, ki je nastal med spoznavnim tednom </w:t>
      </w:r>
      <w:r w:rsidR="00970EF5">
        <w:t xml:space="preserve">na </w:t>
      </w:r>
      <w:r w:rsidRPr="005A0756">
        <w:t>UB</w:t>
      </w:r>
      <w:r>
        <w:t xml:space="preserve">. </w:t>
      </w:r>
      <w:r w:rsidRPr="005A0756">
        <w:t>Cilj praktičnega dela na UB je učenje, preizkušanje in uporaba metod, postopkov in spretnosti socialnega dela v dani situaciji</w:t>
      </w:r>
      <w:r w:rsidR="00495B71">
        <w:t>, ob</w:t>
      </w:r>
      <w:r w:rsidRPr="005A0756">
        <w:t xml:space="preserve"> prisotnosti strokovne delavke. Sočasno študentke svoja opažanja reflektirajo </w:t>
      </w:r>
      <w:r>
        <w:t>z mentor</w:t>
      </w:r>
      <w:r w:rsidR="00247BB6">
        <w:t>ico</w:t>
      </w:r>
      <w:r>
        <w:t xml:space="preserve"> na UB, </w:t>
      </w:r>
      <w:r w:rsidR="00247BB6">
        <w:t xml:space="preserve">v mentorskih skupinah na FSD </w:t>
      </w:r>
      <w:r w:rsidRPr="005A0756">
        <w:t xml:space="preserve">kakor tudi </w:t>
      </w:r>
      <w:r w:rsidR="00247BB6">
        <w:t>z zapisovanjem v dnevnik</w:t>
      </w:r>
      <w:r w:rsidRPr="005A0756">
        <w:t xml:space="preserve">. </w:t>
      </w:r>
    </w:p>
    <w:p w14:paraId="73D954FA" w14:textId="0AE292E7" w:rsidR="00872DCB" w:rsidRDefault="00311EA4" w:rsidP="00F1781A">
      <w:pPr>
        <w:tabs>
          <w:tab w:val="right" w:pos="7740"/>
        </w:tabs>
        <w:spacing w:line="240" w:lineRule="auto"/>
        <w:jc w:val="both"/>
      </w:pPr>
      <w:r w:rsidRPr="005A0756">
        <w:t>Ob zakl</w:t>
      </w:r>
      <w:r>
        <w:t>jučku dela na UB</w:t>
      </w:r>
      <w:r w:rsidR="00001209">
        <w:t xml:space="preserve"> se mentorica in študentka pogovorita o izkušnji praktičnega učenja</w:t>
      </w:r>
      <w:r>
        <w:t>, mentor</w:t>
      </w:r>
      <w:r w:rsidRPr="005A0756">
        <w:t xml:space="preserve">ica </w:t>
      </w:r>
      <w:r>
        <w:t xml:space="preserve">na UB </w:t>
      </w:r>
      <w:r w:rsidR="00001209">
        <w:t xml:space="preserve">pripravi </w:t>
      </w:r>
      <w:r w:rsidR="00E10F81">
        <w:t>o</w:t>
      </w:r>
      <w:r w:rsidR="00E10F81" w:rsidRPr="001158AE">
        <w:t>pisno oceno o študentkinem učenju na praksi</w:t>
      </w:r>
      <w:r>
        <w:t>.</w:t>
      </w:r>
      <w:r w:rsidR="00001209">
        <w:t xml:space="preserve"> Š</w:t>
      </w:r>
      <w:r w:rsidR="005200EB">
        <w:t>tudentka pa ob zaključku prakse zapiše</w:t>
      </w:r>
      <w:r w:rsidR="00001209">
        <w:t xml:space="preserve"> povratno informacijo o praksi, za mentorico in učno bazo.</w:t>
      </w:r>
      <w:r>
        <w:t xml:space="preserve"> </w:t>
      </w:r>
      <w:r w:rsidR="005200EB">
        <w:t xml:space="preserve">Opisno oceno mentorice </w:t>
      </w:r>
      <w:r w:rsidR="0093766A">
        <w:t>š</w:t>
      </w:r>
      <w:r>
        <w:t>tudentka</w:t>
      </w:r>
      <w:r w:rsidRPr="005A0756">
        <w:t xml:space="preserve"> doda v svojo učno mapo.</w:t>
      </w:r>
    </w:p>
    <w:p w14:paraId="312A4FB5" w14:textId="77777777" w:rsidR="00872DCB" w:rsidRDefault="00872DCB" w:rsidP="00F1781A">
      <w:pPr>
        <w:tabs>
          <w:tab w:val="right" w:pos="7740"/>
        </w:tabs>
        <w:spacing w:line="240" w:lineRule="auto"/>
        <w:jc w:val="both"/>
      </w:pPr>
    </w:p>
    <w:p w14:paraId="0181418D" w14:textId="7E355A20" w:rsidR="00311EA4" w:rsidRPr="00274DD7" w:rsidRDefault="00311EA4" w:rsidP="001E55AD">
      <w:pPr>
        <w:pStyle w:val="Naslov2"/>
        <w:rPr>
          <w:b w:val="0"/>
        </w:rPr>
      </w:pPr>
      <w:bookmarkStart w:id="17" w:name="_Toc264882"/>
      <w:r w:rsidRPr="00274DD7">
        <w:rPr>
          <w:b w:val="0"/>
        </w:rPr>
        <w:t>5. Zaključevanje prakse</w:t>
      </w:r>
      <w:r w:rsidR="00ED4E47" w:rsidRPr="00274DD7">
        <w:rPr>
          <w:b w:val="0"/>
        </w:rPr>
        <w:t xml:space="preserve">, </w:t>
      </w:r>
      <w:r w:rsidR="005200EB" w:rsidRPr="00274DD7">
        <w:rPr>
          <w:b w:val="0"/>
        </w:rPr>
        <w:t>učna mapa in priprava pisnih izdelkov</w:t>
      </w:r>
      <w:r w:rsidRPr="00274DD7">
        <w:rPr>
          <w:b w:val="0"/>
        </w:rPr>
        <w:t xml:space="preserve"> (junij)</w:t>
      </w:r>
      <w:bookmarkEnd w:id="17"/>
    </w:p>
    <w:p w14:paraId="56BC76B8" w14:textId="58303CA3" w:rsidR="00311EA4" w:rsidRPr="005A0756" w:rsidRDefault="00311EA4" w:rsidP="00F1781A">
      <w:pPr>
        <w:tabs>
          <w:tab w:val="right" w:pos="7740"/>
        </w:tabs>
        <w:spacing w:line="240" w:lineRule="auto"/>
        <w:jc w:val="both"/>
      </w:pPr>
      <w:r w:rsidRPr="005A0756">
        <w:t>Vsi pisni izdelki o opravljenih obveznostih, skupaj z vsemi drugimi izdelki in nalogami, ki so nastali v času praktičnega učenja</w:t>
      </w:r>
      <w:r>
        <w:t>,</w:t>
      </w:r>
      <w:r w:rsidRPr="005A0756">
        <w:t xml:space="preserve"> oblikujejo </w:t>
      </w:r>
      <w:r w:rsidRPr="005A0756">
        <w:rPr>
          <w:b/>
          <w:i/>
        </w:rPr>
        <w:t>učno mapo</w:t>
      </w:r>
      <w:r w:rsidR="001C121F">
        <w:rPr>
          <w:rStyle w:val="Sprotnaopomba-sklic"/>
          <w:b/>
          <w:i/>
        </w:rPr>
        <w:footnoteReference w:id="3"/>
      </w:r>
      <w:r w:rsidR="00970EF5">
        <w:rPr>
          <w:b/>
          <w:i/>
        </w:rPr>
        <w:t xml:space="preserve">, </w:t>
      </w:r>
      <w:r w:rsidR="00970EF5">
        <w:t>katere del je tudi Poročilo o praksi</w:t>
      </w:r>
      <w:r w:rsidRPr="005A0756">
        <w:t>. Št</w:t>
      </w:r>
      <w:r w:rsidR="00970EF5">
        <w:t>udentka ob zaključku prakse pripravi</w:t>
      </w:r>
      <w:r w:rsidRPr="005A0756">
        <w:t xml:space="preserve"> </w:t>
      </w:r>
      <w:r w:rsidRPr="00195E10">
        <w:rPr>
          <w:b/>
          <w:i/>
        </w:rPr>
        <w:t>Poročilo o praksi</w:t>
      </w:r>
      <w:r w:rsidRPr="005A0756">
        <w:rPr>
          <w:b/>
          <w:i/>
        </w:rPr>
        <w:t xml:space="preserve">, </w:t>
      </w:r>
      <w:r w:rsidRPr="005A0756">
        <w:t xml:space="preserve"> kjer zbere in uredi ter teoretično podpre svoje izkušnje, razmisleke in spoznanja o naučenem. </w:t>
      </w:r>
    </w:p>
    <w:p w14:paraId="3FB5BB8E" w14:textId="207750B3" w:rsidR="00F1781A" w:rsidRDefault="00311EA4" w:rsidP="00F1781A">
      <w:pPr>
        <w:tabs>
          <w:tab w:val="right" w:pos="7740"/>
        </w:tabs>
        <w:spacing w:line="240" w:lineRule="auto"/>
        <w:jc w:val="both"/>
      </w:pPr>
      <w:r w:rsidRPr="005A0756">
        <w:t>V sklepnem delu praktičnega učenja študentk</w:t>
      </w:r>
      <w:r w:rsidR="00556E9B">
        <w:t>e</w:t>
      </w:r>
      <w:r w:rsidRPr="005A0756">
        <w:t xml:space="preserve"> na mentorski skupini reflektira</w:t>
      </w:r>
      <w:r w:rsidR="00556E9B">
        <w:t>jo</w:t>
      </w:r>
      <w:r w:rsidRPr="005A0756">
        <w:t xml:space="preserve"> izkušnje ter pod vodstvom mentor</w:t>
      </w:r>
      <w:r>
        <w:t>ice na FSD</w:t>
      </w:r>
      <w:r w:rsidRPr="005A0756">
        <w:t xml:space="preserve"> izvedejo evalvacijo praktičnega učenja glede na cilje prakse v tretjem letniku. </w:t>
      </w:r>
    </w:p>
    <w:p w14:paraId="3F40978A" w14:textId="5A0ECCE2" w:rsidR="00872DCB" w:rsidRDefault="008B4915" w:rsidP="008B4915">
      <w:pPr>
        <w:spacing w:line="276" w:lineRule="auto"/>
        <w:jc w:val="both"/>
      </w:pPr>
      <w:r w:rsidRPr="001158AE">
        <w:t xml:space="preserve">V zaključevanje praktičnega učenja na UB </w:t>
      </w:r>
      <w:r>
        <w:t xml:space="preserve">pa </w:t>
      </w:r>
      <w:r w:rsidRPr="001158AE">
        <w:t>sodi tudi proslavljanje dosežkov uporabnikov, študentke in mentor</w:t>
      </w:r>
      <w:r w:rsidR="00872DCB">
        <w:t>ice na UB.</w:t>
      </w:r>
    </w:p>
    <w:p w14:paraId="14822964" w14:textId="77777777" w:rsidR="003639B2" w:rsidRDefault="003639B2" w:rsidP="008B4915">
      <w:pPr>
        <w:spacing w:line="276" w:lineRule="auto"/>
        <w:jc w:val="both"/>
      </w:pPr>
    </w:p>
    <w:p w14:paraId="3DF9CDD4" w14:textId="77777777" w:rsidR="00311EA4" w:rsidRPr="00274DD7" w:rsidRDefault="00311EA4" w:rsidP="001E55AD">
      <w:pPr>
        <w:pStyle w:val="Naslov2"/>
        <w:rPr>
          <w:b w:val="0"/>
        </w:rPr>
      </w:pPr>
      <w:bookmarkStart w:id="18" w:name="_Toc264883"/>
      <w:r w:rsidRPr="00274DD7">
        <w:rPr>
          <w:b w:val="0"/>
        </w:rPr>
        <w:t>6. Redna mentorska srečanja</w:t>
      </w:r>
      <w:bookmarkEnd w:id="18"/>
      <w:r w:rsidRPr="00274DD7">
        <w:rPr>
          <w:b w:val="0"/>
        </w:rPr>
        <w:t xml:space="preserve"> </w:t>
      </w:r>
    </w:p>
    <w:p w14:paraId="335A1D7A" w14:textId="77777777" w:rsidR="00311EA4" w:rsidRPr="005A0756" w:rsidRDefault="00311EA4" w:rsidP="00F1781A">
      <w:pPr>
        <w:tabs>
          <w:tab w:val="right" w:pos="7740"/>
        </w:tabs>
        <w:spacing w:line="240" w:lineRule="auto"/>
        <w:jc w:val="both"/>
      </w:pPr>
      <w:r w:rsidRPr="005A0756">
        <w:t xml:space="preserve">Mentorska srečanja v skupini na FSD in z mentorico na UB podpirajo študentkino učenje pri </w:t>
      </w:r>
      <w:r w:rsidRPr="005A0756">
        <w:rPr>
          <w:iCs/>
        </w:rPr>
        <w:t xml:space="preserve">povezovanju teorije s prakso in preverjanju naučenega </w:t>
      </w:r>
      <w:r>
        <w:rPr>
          <w:iCs/>
        </w:rPr>
        <w:t xml:space="preserve"> znanja </w:t>
      </w:r>
      <w:r w:rsidRPr="005A0756">
        <w:rPr>
          <w:iCs/>
        </w:rPr>
        <w:t>v praks</w:t>
      </w:r>
      <w:r>
        <w:rPr>
          <w:iCs/>
        </w:rPr>
        <w:t>i</w:t>
      </w:r>
      <w:r w:rsidRPr="005A0756">
        <w:rPr>
          <w:iCs/>
        </w:rPr>
        <w:t>.</w:t>
      </w:r>
      <w:r w:rsidRPr="005A0756">
        <w:t xml:space="preserve"> Mentor</w:t>
      </w:r>
      <w:r>
        <w:t>ica</w:t>
      </w:r>
      <w:r w:rsidRPr="005A0756">
        <w:t xml:space="preserve"> na FSD in koordinator prakse na FSD skrbita za nemoten potek prakse študentke na posamezni UB.</w:t>
      </w:r>
    </w:p>
    <w:p w14:paraId="23299488" w14:textId="77777777" w:rsidR="00311EA4" w:rsidRPr="005A0756" w:rsidRDefault="00311EA4" w:rsidP="00F1781A">
      <w:pPr>
        <w:tabs>
          <w:tab w:val="right" w:pos="7740"/>
        </w:tabs>
        <w:spacing w:line="240" w:lineRule="auto"/>
        <w:ind w:left="-540"/>
        <w:jc w:val="both"/>
        <w:rPr>
          <w:b/>
        </w:rPr>
      </w:pPr>
    </w:p>
    <w:p w14:paraId="0D33FCA0" w14:textId="5E660580" w:rsidR="00311EA4" w:rsidRDefault="00311EA4" w:rsidP="00F1781A">
      <w:pPr>
        <w:tabs>
          <w:tab w:val="right" w:pos="7740"/>
        </w:tabs>
        <w:spacing w:line="240" w:lineRule="auto"/>
        <w:jc w:val="both"/>
      </w:pPr>
      <w:r w:rsidRPr="005A0756">
        <w:t xml:space="preserve">Delo v mentorskih skupinah se začne v </w:t>
      </w:r>
      <w:r>
        <w:t>okviru</w:t>
      </w:r>
      <w:r w:rsidRPr="005A0756">
        <w:t xml:space="preserve"> priprav na prakso</w:t>
      </w:r>
      <w:r>
        <w:t xml:space="preserve"> in redno poteka vse do začetka strnjene prakse ter se nadaljujejo tudi v času strnjene prakse. V času strnjene prakse bodo študentke imele dve mentorski srečanji</w:t>
      </w:r>
      <w:r w:rsidR="00346827">
        <w:t xml:space="preserve"> z mentorico iz FSD</w:t>
      </w:r>
      <w:r>
        <w:t xml:space="preserve">. Zadnje, zaključno mentorsko srečanje </w:t>
      </w:r>
      <w:r w:rsidR="007C2086">
        <w:t xml:space="preserve">po praksi pa </w:t>
      </w:r>
      <w:r>
        <w:t xml:space="preserve">je namenjeno zaključevanju prakse in poročanju. </w:t>
      </w:r>
    </w:p>
    <w:p w14:paraId="1E6F4A16" w14:textId="77777777" w:rsidR="00311EA4" w:rsidRDefault="00311EA4" w:rsidP="00F1781A">
      <w:pPr>
        <w:tabs>
          <w:tab w:val="right" w:pos="7740"/>
        </w:tabs>
        <w:spacing w:line="240" w:lineRule="auto"/>
        <w:jc w:val="both"/>
      </w:pPr>
    </w:p>
    <w:p w14:paraId="2E79FE2B" w14:textId="75205795" w:rsidR="0059485D" w:rsidRDefault="00311EA4" w:rsidP="00F1781A">
      <w:pPr>
        <w:tabs>
          <w:tab w:val="right" w:pos="7740"/>
        </w:tabs>
        <w:spacing w:line="240" w:lineRule="auto"/>
        <w:jc w:val="both"/>
      </w:pPr>
      <w:r w:rsidRPr="005A0756">
        <w:t xml:space="preserve">Mentorske skupine so trajna in redna oblika </w:t>
      </w:r>
      <w:r w:rsidR="00970EF5">
        <w:t>spremljanja in podpore študentkam</w:t>
      </w:r>
      <w:r w:rsidRPr="005A0756">
        <w:t xml:space="preserve"> pri izkustvenem učenju, predelovanju in izmenjavi izkušenj in doživetega na praksi, povezovanju teorije in prakse v participatornem učenju. Te priložnosti za učenje so enkratne, neponovljive in jih ni mogoče nadomestiti z drugimi oblikami učenja</w:t>
      </w:r>
      <w:r w:rsidR="00872C35">
        <w:t>.</w:t>
      </w:r>
      <w:bookmarkStart w:id="19" w:name="_Toc402276671"/>
      <w:bookmarkStart w:id="20" w:name="_Toc399763927"/>
      <w:bookmarkStart w:id="21" w:name="_Toc402276670"/>
      <w:bookmarkStart w:id="22" w:name="_Toc398145299"/>
    </w:p>
    <w:p w14:paraId="191878BD" w14:textId="77777777" w:rsidR="00F1781A" w:rsidRDefault="00F1781A" w:rsidP="00F1781A">
      <w:pPr>
        <w:tabs>
          <w:tab w:val="right" w:pos="7740"/>
        </w:tabs>
        <w:spacing w:line="240" w:lineRule="auto"/>
        <w:jc w:val="both"/>
      </w:pPr>
    </w:p>
    <w:p w14:paraId="7D6CDA19" w14:textId="77777777" w:rsidR="00BB27C3" w:rsidRDefault="00BB27C3" w:rsidP="00F1781A">
      <w:pPr>
        <w:tabs>
          <w:tab w:val="right" w:pos="7740"/>
        </w:tabs>
        <w:spacing w:line="240" w:lineRule="auto"/>
        <w:jc w:val="both"/>
      </w:pPr>
    </w:p>
    <w:p w14:paraId="5ADC9837" w14:textId="1C5FB407" w:rsidR="001324FE" w:rsidRPr="00274DD7" w:rsidRDefault="00311EA4" w:rsidP="00FC168A">
      <w:pPr>
        <w:pStyle w:val="Naslov1"/>
        <w:rPr>
          <w:b w:val="0"/>
        </w:rPr>
      </w:pPr>
      <w:bookmarkStart w:id="23" w:name="_Toc264884"/>
      <w:r w:rsidRPr="00274DD7">
        <w:rPr>
          <w:b w:val="0"/>
        </w:rPr>
        <w:t>Opis nalog in metod socialnega dela</w:t>
      </w:r>
      <w:bookmarkEnd w:id="19"/>
      <w:bookmarkEnd w:id="23"/>
    </w:p>
    <w:p w14:paraId="5BC8609A" w14:textId="369CEE15" w:rsidR="00311EA4" w:rsidRPr="005A0756" w:rsidRDefault="00311EA4" w:rsidP="00F1781A">
      <w:pPr>
        <w:tabs>
          <w:tab w:val="right" w:pos="7740"/>
        </w:tabs>
        <w:spacing w:line="240" w:lineRule="auto"/>
        <w:jc w:val="both"/>
      </w:pPr>
      <w:r w:rsidRPr="005A0756">
        <w:t xml:space="preserve">V tretjem letniku vključuje praktični študij socialnega dela obvezne in izbirne učne vsebine. Obvezne učne vsebine sodijo v nabor nalog za opravljanje prakse 3. letnika. Izbirne vsebine </w:t>
      </w:r>
      <w:r>
        <w:t>so vezan</w:t>
      </w:r>
      <w:r w:rsidR="00CC639A">
        <w:t>e</w:t>
      </w:r>
      <w:r>
        <w:t xml:space="preserve"> na modul študija. </w:t>
      </w:r>
    </w:p>
    <w:p w14:paraId="312EDFFE" w14:textId="0C372738" w:rsidR="00311EA4" w:rsidRDefault="00311EA4" w:rsidP="00F1781A">
      <w:pPr>
        <w:tabs>
          <w:tab w:val="right" w:pos="7740"/>
        </w:tabs>
        <w:spacing w:line="240" w:lineRule="auto"/>
        <w:jc w:val="both"/>
      </w:pPr>
      <w:r w:rsidRPr="005A0756">
        <w:t>Vse obveznosti in naloge za podporo praktičnemu učenju v 3. letniku so študentkam predstavljene v pripravah na prakso</w:t>
      </w:r>
      <w:r w:rsidR="006E0863">
        <w:t>,</w:t>
      </w:r>
      <w:r w:rsidR="0093766A">
        <w:t xml:space="preserve"> </w:t>
      </w:r>
      <w:r w:rsidRPr="005A0756">
        <w:t>v okviru rednih predavanj</w:t>
      </w:r>
      <w:r w:rsidR="006E0863">
        <w:t xml:space="preserve"> in vaj ali</w:t>
      </w:r>
      <w:r w:rsidRPr="005A0756">
        <w:t xml:space="preserve"> pri posameznih predmetih</w:t>
      </w:r>
      <w:r w:rsidR="00761F44">
        <w:t xml:space="preserve"> oz.</w:t>
      </w:r>
      <w:r w:rsidR="006E0863">
        <w:t xml:space="preserve"> na drugih dogodkih</w:t>
      </w:r>
      <w:r w:rsidRPr="005A0756">
        <w:t xml:space="preserve">, kjer prejmejo literaturo in potrebne druge pripomočke za delo. O </w:t>
      </w:r>
      <w:r>
        <w:t xml:space="preserve">vsebini in izvedbi posameznih </w:t>
      </w:r>
      <w:r w:rsidRPr="005A0756">
        <w:t>nalog se pogovorijo tudi na mentorskih skupinah na FSD in z mentorico na UB.</w:t>
      </w:r>
    </w:p>
    <w:p w14:paraId="11416310" w14:textId="77777777" w:rsidR="003639B2" w:rsidRPr="005A0756" w:rsidRDefault="003639B2" w:rsidP="00F1781A">
      <w:pPr>
        <w:tabs>
          <w:tab w:val="right" w:pos="7740"/>
        </w:tabs>
        <w:spacing w:line="240" w:lineRule="auto"/>
        <w:jc w:val="both"/>
      </w:pPr>
    </w:p>
    <w:p w14:paraId="06D1BE38" w14:textId="50350714" w:rsidR="00C246A6" w:rsidRPr="00274DD7" w:rsidRDefault="00C246A6" w:rsidP="00FC168A">
      <w:pPr>
        <w:pStyle w:val="Naslov2"/>
        <w:ind w:firstLine="708"/>
        <w:rPr>
          <w:b w:val="0"/>
        </w:rPr>
      </w:pPr>
      <w:bookmarkStart w:id="24" w:name="_Toc264885"/>
      <w:r w:rsidRPr="00274DD7">
        <w:rPr>
          <w:b w:val="0"/>
        </w:rPr>
        <w:lastRenderedPageBreak/>
        <w:t>Učna mapa in priprava pisnih izdelkov in poročila</w:t>
      </w:r>
      <w:bookmarkEnd w:id="24"/>
      <w:r w:rsidRPr="00274DD7">
        <w:rPr>
          <w:b w:val="0"/>
        </w:rPr>
        <w:t xml:space="preserve"> </w:t>
      </w:r>
    </w:p>
    <w:p w14:paraId="1D3FA652" w14:textId="2E32C116" w:rsidR="00C246A6" w:rsidRDefault="008B73FC" w:rsidP="00CD3616">
      <w:pPr>
        <w:tabs>
          <w:tab w:val="right" w:pos="7740"/>
        </w:tabs>
        <w:spacing w:line="276" w:lineRule="auto"/>
      </w:pPr>
      <w:r>
        <w:t>Učna mapa je sestavljena iz izdelkov- poročil o nalogah in drugih dokumentov, ki so navedeni v priročniku. Pri pripravi le-teh študentka upošteva navodila</w:t>
      </w:r>
      <w:r w:rsidR="00536499">
        <w:t xml:space="preserve"> za pripravo študijskih besedil, ki so ji na voljo na </w:t>
      </w:r>
      <w:r w:rsidR="00536499">
        <w:rPr>
          <w:rStyle w:val="Hiperpovezava"/>
        </w:rPr>
        <w:fldChar w:fldCharType="begin"/>
      </w:r>
      <w:r w:rsidR="00536499">
        <w:rPr>
          <w:rStyle w:val="Hiperpovezava"/>
        </w:rPr>
        <w:instrText xml:space="preserve"> HYPERLINK "</w:instrText>
      </w:r>
      <w:r w:rsidR="00536499" w:rsidRPr="00536499">
        <w:rPr>
          <w:rStyle w:val="Hiperpovezava"/>
        </w:rPr>
        <w:instrText>https://www.fsd.uni-lj.si/fakulteta/dokumenti/pravila_pravilniki/urejanje_studijskih_besedil/</w:instrText>
      </w:r>
      <w:r w:rsidR="00536499">
        <w:rPr>
          <w:rStyle w:val="Sprotnaopomba-sklic"/>
          <w:color w:val="0000FF" w:themeColor="hyperlink"/>
          <w:u w:val="single"/>
        </w:rPr>
        <w:footnoteReference w:id="4"/>
      </w:r>
      <w:r w:rsidR="00536499">
        <w:rPr>
          <w:rStyle w:val="Hiperpovezava"/>
        </w:rPr>
        <w:instrText xml:space="preserve">" </w:instrText>
      </w:r>
      <w:r w:rsidR="00536499">
        <w:rPr>
          <w:rStyle w:val="Hiperpovezava"/>
        </w:rPr>
        <w:fldChar w:fldCharType="separate"/>
      </w:r>
      <w:r w:rsidR="00536499" w:rsidRPr="006D0034">
        <w:rPr>
          <w:rStyle w:val="Hiperpovezava"/>
        </w:rPr>
        <w:t>https://www.fsd.uni-lj.si/fakulteta/dokumenti/pravila_pravilniki/urejanje_studijskih_bes</w:t>
      </w:r>
      <w:r w:rsidR="00536499" w:rsidRPr="006D0034">
        <w:rPr>
          <w:rStyle w:val="Hiperpovezava"/>
        </w:rPr>
        <w:t>e</w:t>
      </w:r>
      <w:r w:rsidR="00536499" w:rsidRPr="006D0034">
        <w:rPr>
          <w:rStyle w:val="Hiperpovezava"/>
        </w:rPr>
        <w:t>dil/</w:t>
      </w:r>
      <w:r w:rsidR="00536499" w:rsidRPr="006D0034">
        <w:rPr>
          <w:rStyle w:val="Hiperpovezava"/>
          <w:vertAlign w:val="superscript"/>
        </w:rPr>
        <w:footnoteReference w:id="5"/>
      </w:r>
      <w:r w:rsidR="00536499">
        <w:rPr>
          <w:rStyle w:val="Hiperpovezava"/>
        </w:rPr>
        <w:fldChar w:fldCharType="end"/>
      </w:r>
      <w:hyperlink r:id="rId10" w:history="1"/>
      <w:r w:rsidR="00C246A6">
        <w:t>.</w:t>
      </w:r>
    </w:p>
    <w:p w14:paraId="0F6BF8FD" w14:textId="77777777" w:rsidR="00536499" w:rsidRDefault="00536499" w:rsidP="00536499">
      <w:pPr>
        <w:tabs>
          <w:tab w:val="right" w:pos="7740"/>
        </w:tabs>
        <w:spacing w:line="276" w:lineRule="auto"/>
        <w:jc w:val="both"/>
      </w:pPr>
    </w:p>
    <w:p w14:paraId="11898F2E" w14:textId="77777777" w:rsidR="00C246A6" w:rsidRPr="00C246A6" w:rsidRDefault="00C246A6" w:rsidP="00C246A6"/>
    <w:p w14:paraId="244F0820" w14:textId="61A247FA" w:rsidR="00292D2C" w:rsidRPr="0012502C" w:rsidRDefault="00845F2A" w:rsidP="00536499">
      <w:pPr>
        <w:pStyle w:val="Odstavekseznama"/>
        <w:numPr>
          <w:ilvl w:val="1"/>
          <w:numId w:val="13"/>
        </w:numPr>
        <w:spacing w:after="200" w:line="276" w:lineRule="auto"/>
        <w:outlineLvl w:val="2"/>
        <w:rPr>
          <w:rFonts w:asciiTheme="majorHAnsi" w:eastAsiaTheme="majorEastAsia" w:hAnsiTheme="majorHAnsi" w:cstheme="majorBidi"/>
          <w:bCs/>
          <w:color w:val="4F81BD" w:themeColor="accent1"/>
          <w:sz w:val="26"/>
          <w:szCs w:val="26"/>
        </w:rPr>
      </w:pPr>
      <w:bookmarkStart w:id="25" w:name="_Toc264886"/>
      <w:r w:rsidRPr="0012502C">
        <w:rPr>
          <w:noProof/>
        </w:rPr>
        <mc:AlternateContent>
          <mc:Choice Requires="wps">
            <w:drawing>
              <wp:anchor distT="0" distB="0" distL="114300" distR="114300" simplePos="0" relativeHeight="251708416" behindDoc="0" locked="0" layoutInCell="1" allowOverlap="1" wp14:anchorId="49A0F0CC" wp14:editId="7084FA7F">
                <wp:simplePos x="0" y="0"/>
                <wp:positionH relativeFrom="column">
                  <wp:posOffset>-497205</wp:posOffset>
                </wp:positionH>
                <wp:positionV relativeFrom="paragraph">
                  <wp:posOffset>327660</wp:posOffset>
                </wp:positionV>
                <wp:extent cx="334010" cy="367665"/>
                <wp:effectExtent l="0" t="0" r="889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41975" w14:textId="77777777" w:rsidR="002C7D53" w:rsidRDefault="002C7D53" w:rsidP="00514FF7">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39.15pt;margin-top:25.8pt;width:26.3pt;height:2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x+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" stroked="f">
                <v:textbox>
                  <w:txbxContent>
                    <w:p w14:paraId="67A41975" w14:textId="77777777" w:rsidR="002C7D53" w:rsidRDefault="002C7D53" w:rsidP="00514FF7">
                      <w:r w:rsidRPr="000D3098">
                        <w:rPr>
                          <w:sz w:val="36"/>
                        </w:rPr>
                        <w:sym w:font="Wingdings" w:char="F032"/>
                      </w:r>
                    </w:p>
                  </w:txbxContent>
                </v:textbox>
              </v:shape>
            </w:pict>
          </mc:Fallback>
        </mc:AlternateContent>
      </w:r>
      <w:r w:rsidR="00292D2C" w:rsidRPr="0012502C">
        <w:rPr>
          <w:rFonts w:asciiTheme="majorHAnsi" w:eastAsiaTheme="majorEastAsia" w:hAnsiTheme="majorHAnsi" w:cstheme="majorBidi"/>
          <w:bCs/>
          <w:color w:val="4F81BD" w:themeColor="accent1"/>
          <w:sz w:val="26"/>
          <w:szCs w:val="26"/>
        </w:rPr>
        <w:t>Osebna izkaznica učne baze</w:t>
      </w:r>
      <w:bookmarkEnd w:id="25"/>
    </w:p>
    <w:p w14:paraId="0318753E" w14:textId="77777777" w:rsidR="00536499" w:rsidRDefault="00292D2C" w:rsidP="00F1781A">
      <w:pPr>
        <w:spacing w:line="240" w:lineRule="auto"/>
        <w:jc w:val="both"/>
      </w:pPr>
      <w:r w:rsidRPr="001158AE">
        <w:t xml:space="preserve">Študentka </w:t>
      </w:r>
      <w:r w:rsidR="005803B6">
        <w:t xml:space="preserve">v skladu z navodili </w:t>
      </w:r>
      <w:r w:rsidRPr="001158AE">
        <w:t>zapiše osnovne podatke o učni bazi, razišče njeno poslanstvo, cilje, zakonodajni okvir, programe in storitve ter učno bazo predstavi ostalim študentkam v mentorski skupini.</w:t>
      </w:r>
    </w:p>
    <w:p w14:paraId="06F769CD" w14:textId="7D2216DF" w:rsidR="00311EA4" w:rsidRDefault="001E55AD" w:rsidP="00F1781A">
      <w:pPr>
        <w:spacing w:line="240" w:lineRule="auto"/>
        <w:jc w:val="both"/>
      </w:pPr>
      <w:r>
        <w:br/>
      </w:r>
    </w:p>
    <w:p w14:paraId="5CA29D76" w14:textId="4E6150A7" w:rsidR="00292D2C" w:rsidRPr="0012502C" w:rsidRDefault="0032055B" w:rsidP="00536499">
      <w:pPr>
        <w:pStyle w:val="Odstavekseznama"/>
        <w:numPr>
          <w:ilvl w:val="1"/>
          <w:numId w:val="13"/>
        </w:numPr>
        <w:spacing w:after="200" w:line="276" w:lineRule="auto"/>
        <w:outlineLvl w:val="2"/>
        <w:rPr>
          <w:rFonts w:asciiTheme="majorHAnsi" w:eastAsiaTheme="majorEastAsia" w:hAnsiTheme="majorHAnsi" w:cstheme="majorBidi"/>
          <w:bCs/>
          <w:color w:val="4F81BD" w:themeColor="accent1"/>
          <w:sz w:val="26"/>
          <w:szCs w:val="26"/>
        </w:rPr>
      </w:pPr>
      <w:bookmarkStart w:id="26" w:name="_Toc264887"/>
      <w:r w:rsidRPr="0012502C">
        <w:rPr>
          <w:rFonts w:asciiTheme="majorHAnsi" w:eastAsiaTheme="majorEastAsia" w:hAnsiTheme="majorHAnsi" w:cstheme="majorBidi"/>
          <w:bCs/>
          <w:color w:val="4F81BD" w:themeColor="accent1"/>
          <w:sz w:val="26"/>
          <w:szCs w:val="26"/>
        </w:rPr>
        <w:t>Spoznavanje javnih pooblastil v socialnem delu:</w:t>
      </w:r>
      <w:bookmarkEnd w:id="26"/>
    </w:p>
    <w:p w14:paraId="657F965A" w14:textId="44DA8903" w:rsidR="0032055B" w:rsidRPr="005A0756" w:rsidRDefault="00845F2A" w:rsidP="00F1781A">
      <w:pPr>
        <w:tabs>
          <w:tab w:val="left" w:pos="0"/>
          <w:tab w:val="right" w:pos="7740"/>
        </w:tabs>
        <w:spacing w:line="240" w:lineRule="auto"/>
        <w:jc w:val="both"/>
      </w:pPr>
      <w:r>
        <w:rPr>
          <w:noProof/>
        </w:rPr>
        <mc:AlternateContent>
          <mc:Choice Requires="wps">
            <w:drawing>
              <wp:anchor distT="0" distB="0" distL="114300" distR="114300" simplePos="0" relativeHeight="251696128" behindDoc="0" locked="0" layoutInCell="1" allowOverlap="1" wp14:anchorId="3E429AFA" wp14:editId="2A59B052">
                <wp:simplePos x="0" y="0"/>
                <wp:positionH relativeFrom="column">
                  <wp:posOffset>-464820</wp:posOffset>
                </wp:positionH>
                <wp:positionV relativeFrom="paragraph">
                  <wp:posOffset>9525</wp:posOffset>
                </wp:positionV>
                <wp:extent cx="391795" cy="439420"/>
                <wp:effectExtent l="0" t="0" r="27305" b="17780"/>
                <wp:wrapNone/>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28A8325A" w14:textId="77777777" w:rsidR="002C7D53" w:rsidRDefault="002C7D53" w:rsidP="00292D2C">
                            <w:r>
                              <w:rPr>
                                <w:sz w:val="36"/>
                              </w:rPr>
                              <w:sym w:font="Wingdings" w:char="F03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6pt;margin-top:.75pt;width:30.85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" strokecolor="white [3212]">
                <v:textbox>
                  <w:txbxContent>
                    <w:p w14:paraId="28A8325A" w14:textId="77777777" w:rsidR="002C7D53" w:rsidRDefault="002C7D53" w:rsidP="00292D2C">
                      <w:r>
                        <w:rPr>
                          <w:sz w:val="36"/>
                        </w:rPr>
                        <w:sym w:font="Wingdings" w:char="F034"/>
                      </w:r>
                    </w:p>
                  </w:txbxContent>
                </v:textbox>
              </v:shape>
            </w:pict>
          </mc:Fallback>
        </mc:AlternateContent>
      </w:r>
      <w:r w:rsidR="0032055B" w:rsidRPr="005A0756">
        <w:t>V tej nalogi študentka spoznava delo centra za socialno delo</w:t>
      </w:r>
      <w:r w:rsidR="00512DD7">
        <w:t xml:space="preserve"> (</w:t>
      </w:r>
      <w:r w:rsidR="00FC168A">
        <w:t>in njegovih enot</w:t>
      </w:r>
      <w:r w:rsidR="00512DD7">
        <w:t>)</w:t>
      </w:r>
      <w:r w:rsidR="0032055B" w:rsidRPr="005A0756">
        <w:t xml:space="preserve">, javnega zavoda ali organizacije in se preizkusi v spretnostih in postopkih socialnega dela s poudarkom na javnih pooblastilih. Študentka lahko nalogo o javnih pooblastilih izvede na več načinov (v </w:t>
      </w:r>
      <w:r w:rsidR="0032055B">
        <w:t>primeru, da ni na praksi na CSD</w:t>
      </w:r>
      <w:r w:rsidR="006E0863">
        <w:t>)</w:t>
      </w:r>
      <w:r w:rsidR="0032055B">
        <w:t xml:space="preserve"> in sicer</w:t>
      </w:r>
      <w:r w:rsidR="0032055B" w:rsidRPr="005A0756">
        <w:t xml:space="preserve">: </w:t>
      </w:r>
    </w:p>
    <w:p w14:paraId="6AB7D668" w14:textId="066647B4" w:rsidR="0032055B" w:rsidRPr="005A0756" w:rsidRDefault="0032055B" w:rsidP="00172B9B">
      <w:pPr>
        <w:pStyle w:val="Odstavekseznama"/>
        <w:numPr>
          <w:ilvl w:val="0"/>
          <w:numId w:val="8"/>
        </w:numPr>
        <w:tabs>
          <w:tab w:val="left" w:pos="0"/>
          <w:tab w:val="right" w:pos="7740"/>
        </w:tabs>
        <w:spacing w:line="240" w:lineRule="auto"/>
        <w:jc w:val="both"/>
      </w:pPr>
      <w:r w:rsidRPr="005A0756">
        <w:t>iz zgodbe izbranega uporabnika</w:t>
      </w:r>
      <w:r>
        <w:t xml:space="preserve">. V </w:t>
      </w:r>
      <w:r w:rsidRPr="005A0756">
        <w:t>dogovoru z mentor</w:t>
      </w:r>
      <w:r w:rsidR="007C2086">
        <w:t>ico</w:t>
      </w:r>
      <w:r w:rsidRPr="005A0756">
        <w:t xml:space="preserve"> na UB povabite uporabnika </w:t>
      </w:r>
      <w:r>
        <w:t>k</w:t>
      </w:r>
      <w:r w:rsidRPr="005A0756">
        <w:t xml:space="preserve"> sodelovanj</w:t>
      </w:r>
      <w:r>
        <w:t>u. Č</w:t>
      </w:r>
      <w:r w:rsidRPr="005A0756">
        <w:t xml:space="preserve">e ta </w:t>
      </w:r>
      <w:r>
        <w:t>na sodelovanje</w:t>
      </w:r>
      <w:r w:rsidRPr="0097539F">
        <w:t xml:space="preserve"> </w:t>
      </w:r>
      <w:r w:rsidRPr="005A0756">
        <w:t>pristane, lahko skozi njegovo osebno izkušnjo spoznavate postopek javnega pooblastila</w:t>
      </w:r>
      <w:r>
        <w:t>;</w:t>
      </w:r>
      <w:r w:rsidRPr="005A0756">
        <w:t xml:space="preserve"> </w:t>
      </w:r>
    </w:p>
    <w:p w14:paraId="29A93A36" w14:textId="26AE5EA0" w:rsidR="0032055B" w:rsidRPr="005A0756" w:rsidRDefault="0032055B" w:rsidP="00172B9B">
      <w:pPr>
        <w:pStyle w:val="Odstavekseznama"/>
        <w:numPr>
          <w:ilvl w:val="0"/>
          <w:numId w:val="8"/>
        </w:numPr>
        <w:tabs>
          <w:tab w:val="left" w:pos="0"/>
          <w:tab w:val="right" w:pos="7740"/>
        </w:tabs>
        <w:spacing w:line="240" w:lineRule="auto"/>
        <w:jc w:val="both"/>
      </w:pPr>
      <w:r w:rsidRPr="005A0756">
        <w:t>na podlagi terenskega obiska CSD, ko se študent</w:t>
      </w:r>
      <w:r>
        <w:t>ka</w:t>
      </w:r>
      <w:r w:rsidRPr="005A0756">
        <w:t>, ki ni na UB na CSD, dogovori z izbranim CSD, da ji omogoč</w:t>
      </w:r>
      <w:r>
        <w:t xml:space="preserve">ijo </w:t>
      </w:r>
      <w:r w:rsidR="007C2086">
        <w:t>spoznavanje</w:t>
      </w:r>
      <w:r w:rsidRPr="005A0756">
        <w:t xml:space="preserve"> te </w:t>
      </w:r>
      <w:r>
        <w:t xml:space="preserve">učne </w:t>
      </w:r>
      <w:r w:rsidRPr="005A0756">
        <w:t>vsebine</w:t>
      </w:r>
      <w:r>
        <w:t>;</w:t>
      </w:r>
    </w:p>
    <w:p w14:paraId="5C2AE8B5" w14:textId="2D61D893" w:rsidR="0032055B" w:rsidRPr="005A0756" w:rsidRDefault="0032055B" w:rsidP="00172B9B">
      <w:pPr>
        <w:pStyle w:val="Odstavekseznama"/>
        <w:numPr>
          <w:ilvl w:val="0"/>
          <w:numId w:val="8"/>
        </w:numPr>
        <w:tabs>
          <w:tab w:val="left" w:pos="0"/>
          <w:tab w:val="right" w:pos="7740"/>
        </w:tabs>
        <w:spacing w:line="240" w:lineRule="auto"/>
        <w:jc w:val="both"/>
      </w:pPr>
      <w:r w:rsidRPr="005A0756">
        <w:t xml:space="preserve">skozi primer s strokovno delavko (npr. odvzem opravilne sposobnosti, podaljšanje roditeljske pravice, </w:t>
      </w:r>
      <w:r w:rsidR="0073586D">
        <w:t>skrbništvo za poseben primer</w:t>
      </w:r>
      <w:r w:rsidRPr="005A0756">
        <w:t>)</w:t>
      </w:r>
      <w:r w:rsidR="0073586D">
        <w:t>.</w:t>
      </w:r>
    </w:p>
    <w:p w14:paraId="0A40F9C6" w14:textId="7171DD97" w:rsidR="0032055B" w:rsidRDefault="0032055B" w:rsidP="00460EBF">
      <w:pPr>
        <w:pStyle w:val="Odstavekseznama"/>
        <w:tabs>
          <w:tab w:val="left" w:pos="0"/>
          <w:tab w:val="right" w:pos="7740"/>
        </w:tabs>
        <w:spacing w:line="240" w:lineRule="auto"/>
        <w:jc w:val="both"/>
        <w:rPr>
          <w:rFonts w:asciiTheme="majorHAnsi" w:eastAsiaTheme="majorEastAsia" w:hAnsiTheme="majorHAnsi" w:cstheme="majorBidi"/>
          <w:b/>
          <w:bCs/>
          <w:color w:val="4F81BD" w:themeColor="accent1"/>
          <w:sz w:val="26"/>
          <w:szCs w:val="26"/>
        </w:rPr>
      </w:pPr>
    </w:p>
    <w:p w14:paraId="384EE650" w14:textId="77777777" w:rsidR="00512DD7" w:rsidRDefault="00512DD7" w:rsidP="00460EBF">
      <w:pPr>
        <w:pStyle w:val="Odstavekseznama"/>
        <w:tabs>
          <w:tab w:val="left" w:pos="0"/>
          <w:tab w:val="right" w:pos="7740"/>
        </w:tabs>
        <w:spacing w:line="240" w:lineRule="auto"/>
        <w:jc w:val="both"/>
        <w:rPr>
          <w:rFonts w:asciiTheme="majorHAnsi" w:eastAsiaTheme="majorEastAsia" w:hAnsiTheme="majorHAnsi" w:cstheme="majorBidi"/>
          <w:b/>
          <w:bCs/>
          <w:color w:val="4F81BD" w:themeColor="accent1"/>
          <w:sz w:val="26"/>
          <w:szCs w:val="26"/>
        </w:rPr>
      </w:pPr>
    </w:p>
    <w:p w14:paraId="79BADC7F" w14:textId="310A96FD" w:rsidR="0032055B" w:rsidRPr="0012502C" w:rsidRDefault="00292D2C" w:rsidP="00512DD7">
      <w:pPr>
        <w:pStyle w:val="Odstavekseznama"/>
        <w:numPr>
          <w:ilvl w:val="1"/>
          <w:numId w:val="13"/>
        </w:numPr>
        <w:spacing w:after="200" w:line="276" w:lineRule="auto"/>
        <w:outlineLvl w:val="2"/>
        <w:rPr>
          <w:rFonts w:asciiTheme="majorHAnsi" w:eastAsiaTheme="majorEastAsia" w:hAnsiTheme="majorHAnsi" w:cstheme="majorBidi"/>
          <w:bCs/>
          <w:color w:val="4F81BD" w:themeColor="accent1"/>
          <w:sz w:val="26"/>
          <w:szCs w:val="26"/>
        </w:rPr>
      </w:pPr>
      <w:bookmarkStart w:id="27" w:name="_Toc264888"/>
      <w:r w:rsidRPr="0012502C">
        <w:rPr>
          <w:rFonts w:asciiTheme="majorHAnsi" w:eastAsiaTheme="majorEastAsia" w:hAnsiTheme="majorHAnsi" w:cstheme="majorBidi"/>
          <w:bCs/>
          <w:color w:val="4F81BD" w:themeColor="accent1"/>
          <w:sz w:val="26"/>
          <w:szCs w:val="26"/>
        </w:rPr>
        <w:t xml:space="preserve">Pogovor </w:t>
      </w:r>
      <w:r w:rsidR="000313D3" w:rsidRPr="0012502C">
        <w:rPr>
          <w:rFonts w:asciiTheme="majorHAnsi" w:eastAsiaTheme="majorEastAsia" w:hAnsiTheme="majorHAnsi" w:cstheme="majorBidi"/>
          <w:bCs/>
          <w:color w:val="4F81BD" w:themeColor="accent1"/>
          <w:sz w:val="26"/>
          <w:szCs w:val="26"/>
        </w:rPr>
        <w:t>po konceptih socialnega dela z družino</w:t>
      </w:r>
      <w:bookmarkEnd w:id="27"/>
    </w:p>
    <w:p w14:paraId="5FA2C6DF" w14:textId="1DBE4EC1" w:rsidR="0032055B" w:rsidRDefault="00845F2A" w:rsidP="00460EBF">
      <w:pPr>
        <w:pStyle w:val="Odstavekseznama"/>
        <w:tabs>
          <w:tab w:val="left" w:pos="0"/>
          <w:tab w:val="right" w:pos="7740"/>
        </w:tabs>
        <w:spacing w:line="240" w:lineRule="auto"/>
        <w:ind w:left="0"/>
        <w:jc w:val="both"/>
      </w:pPr>
      <w:r>
        <w:rPr>
          <w:noProof/>
        </w:rPr>
        <mc:AlternateContent>
          <mc:Choice Requires="wps">
            <w:drawing>
              <wp:anchor distT="0" distB="0" distL="114300" distR="114300" simplePos="0" relativeHeight="251709440" behindDoc="0" locked="0" layoutInCell="1" allowOverlap="1" wp14:anchorId="1C402CA2" wp14:editId="41A777A1">
                <wp:simplePos x="0" y="0"/>
                <wp:positionH relativeFrom="column">
                  <wp:posOffset>-389890</wp:posOffset>
                </wp:positionH>
                <wp:positionV relativeFrom="paragraph">
                  <wp:posOffset>8255</wp:posOffset>
                </wp:positionV>
                <wp:extent cx="391795" cy="439420"/>
                <wp:effectExtent l="0" t="0" r="27305" b="17780"/>
                <wp:wrapNone/>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42A3C2A0" w14:textId="77777777" w:rsidR="002C7D53" w:rsidRDefault="002C7D53" w:rsidP="00514FF7">
                            <w:r>
                              <w:rPr>
                                <w:sz w:val="36"/>
                              </w:rPr>
                              <w:sym w:font="Wingdings" w:char="F03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pt;margin-top:.65pt;width:30.85pt;height:3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" strokecolor="white [3212]">
                <v:textbox>
                  <w:txbxContent>
                    <w:p w14:paraId="42A3C2A0" w14:textId="77777777" w:rsidR="002C7D53" w:rsidRDefault="002C7D53" w:rsidP="00514FF7">
                      <w:r>
                        <w:rPr>
                          <w:sz w:val="36"/>
                        </w:rPr>
                        <w:sym w:font="Wingdings" w:char="F034"/>
                      </w:r>
                    </w:p>
                  </w:txbxContent>
                </v:textbox>
              </v:shape>
            </w:pict>
          </mc:Fallback>
        </mc:AlternateContent>
      </w:r>
      <w:r w:rsidR="0032055B" w:rsidRPr="005A0756">
        <w:t xml:space="preserve">Študentka se preizkusi v izvedbi pogovora </w:t>
      </w:r>
      <w:r w:rsidR="000313D3">
        <w:t>po konceptih socialnega dela z družino</w:t>
      </w:r>
      <w:r w:rsidR="0032055B" w:rsidRPr="005A0756">
        <w:t xml:space="preserve">, vzpostavljanju stika in delovnega odnosa, soustvarjanju rešitev in mobilizaciji virov.  V idealnem primeru bi študentka imela priložnost izvesti pogovor z </w:t>
      </w:r>
      <w:r w:rsidR="00A41945">
        <w:t>družinskimi člani</w:t>
      </w:r>
      <w:r w:rsidR="00E83B26">
        <w:t xml:space="preserve"> </w:t>
      </w:r>
      <w:r w:rsidR="0032055B" w:rsidRPr="005A0756">
        <w:t>ob predhodnem pristanku njenih članov in s predhodnimi pripravami, ki so potekale skupaj z mentor</w:t>
      </w:r>
      <w:r w:rsidR="000313D3">
        <w:t>ico</w:t>
      </w:r>
      <w:r w:rsidR="0032055B" w:rsidRPr="005A0756">
        <w:t>. Udeleženost študentke je lahko tudi manjša kot v idealnem primeru, kot na primer prisostvovati pogovoru in opazovati socialno delavko</w:t>
      </w:r>
      <w:r w:rsidR="0032055B">
        <w:t xml:space="preserve"> pri vodenju pogovora z </w:t>
      </w:r>
      <w:r w:rsidR="00A41945">
        <w:t>družinskimi člani</w:t>
      </w:r>
      <w:r w:rsidR="0032055B" w:rsidRPr="005A0756">
        <w:t>. Ključne za učenje so priprave n</w:t>
      </w:r>
      <w:r w:rsidR="008B4018">
        <w:t>a</w:t>
      </w:r>
      <w:r w:rsidR="0032055B" w:rsidRPr="005A0756">
        <w:t xml:space="preserve"> pogovor in po zaključenem pogovoru refleksija mentor</w:t>
      </w:r>
      <w:r w:rsidR="0032055B">
        <w:t>ice</w:t>
      </w:r>
      <w:r w:rsidR="0032055B" w:rsidRPr="005A0756">
        <w:t xml:space="preserve"> in študentke. </w:t>
      </w:r>
    </w:p>
    <w:p w14:paraId="02B43747" w14:textId="77777777" w:rsidR="008A0282" w:rsidRPr="005A0756" w:rsidRDefault="008A0282" w:rsidP="00460EBF">
      <w:pPr>
        <w:pStyle w:val="Odstavekseznama"/>
        <w:tabs>
          <w:tab w:val="left" w:pos="0"/>
          <w:tab w:val="right" w:pos="7740"/>
        </w:tabs>
        <w:spacing w:line="240" w:lineRule="auto"/>
        <w:ind w:left="360"/>
        <w:jc w:val="both"/>
      </w:pPr>
    </w:p>
    <w:p w14:paraId="56B93F3C" w14:textId="77777777" w:rsidR="0032055B" w:rsidRDefault="0032055B" w:rsidP="00460EBF">
      <w:pPr>
        <w:pStyle w:val="Odstavekseznama"/>
        <w:spacing w:after="200" w:line="276" w:lineRule="auto"/>
        <w:ind w:left="360"/>
        <w:jc w:val="both"/>
        <w:outlineLvl w:val="2"/>
        <w:rPr>
          <w:rFonts w:asciiTheme="majorHAnsi" w:eastAsiaTheme="majorEastAsia" w:hAnsiTheme="majorHAnsi" w:cstheme="majorBidi"/>
          <w:b/>
          <w:bCs/>
          <w:color w:val="4F81BD" w:themeColor="accent1"/>
          <w:sz w:val="26"/>
          <w:szCs w:val="26"/>
        </w:rPr>
      </w:pPr>
    </w:p>
    <w:p w14:paraId="1BBBD398" w14:textId="3DD7F2FF" w:rsidR="0032055B" w:rsidRPr="0012502C" w:rsidRDefault="00514FF7" w:rsidP="00FC168A">
      <w:pPr>
        <w:pStyle w:val="Odstavekseznama"/>
        <w:numPr>
          <w:ilvl w:val="1"/>
          <w:numId w:val="13"/>
        </w:numPr>
        <w:spacing w:after="200" w:line="276" w:lineRule="auto"/>
        <w:outlineLvl w:val="2"/>
        <w:rPr>
          <w:rFonts w:asciiTheme="majorHAnsi" w:eastAsiaTheme="majorEastAsia" w:hAnsiTheme="majorHAnsi" w:cstheme="majorBidi"/>
          <w:bCs/>
          <w:color w:val="4F81BD" w:themeColor="accent1"/>
          <w:sz w:val="26"/>
          <w:szCs w:val="26"/>
        </w:rPr>
      </w:pPr>
      <w:bookmarkStart w:id="28" w:name="_Toc264889"/>
      <w:r w:rsidRPr="0012502C">
        <w:rPr>
          <w:rFonts w:asciiTheme="majorHAnsi" w:eastAsiaTheme="majorEastAsia" w:hAnsiTheme="majorHAnsi" w:cstheme="majorBidi"/>
          <w:bCs/>
          <w:color w:val="4F81BD" w:themeColor="accent1"/>
          <w:sz w:val="26"/>
          <w:szCs w:val="26"/>
        </w:rPr>
        <w:t>I</w:t>
      </w:r>
      <w:r w:rsidR="00292D2C" w:rsidRPr="0012502C">
        <w:rPr>
          <w:rFonts w:asciiTheme="majorHAnsi" w:eastAsiaTheme="majorEastAsia" w:hAnsiTheme="majorHAnsi" w:cstheme="majorBidi"/>
          <w:bCs/>
          <w:color w:val="4F81BD" w:themeColor="accent1"/>
          <w:sz w:val="26"/>
          <w:szCs w:val="26"/>
        </w:rPr>
        <w:t>ntervizijska srečanja</w:t>
      </w:r>
      <w:bookmarkEnd w:id="28"/>
    </w:p>
    <w:p w14:paraId="0FB11CD4" w14:textId="6022B244" w:rsidR="0032055B" w:rsidRPr="0032055B" w:rsidRDefault="00845F2A" w:rsidP="00460EBF">
      <w:pPr>
        <w:pStyle w:val="Odstavekseznama"/>
        <w:spacing w:after="200" w:line="240" w:lineRule="auto"/>
        <w:ind w:left="0"/>
        <w:jc w:val="both"/>
        <w:rPr>
          <w:rFonts w:asciiTheme="majorHAnsi" w:eastAsiaTheme="majorEastAsia" w:hAnsiTheme="majorHAnsi" w:cstheme="majorBidi"/>
          <w:b/>
          <w:bCs/>
          <w:color w:val="4F81BD" w:themeColor="accent1"/>
          <w:sz w:val="26"/>
          <w:szCs w:val="26"/>
        </w:rPr>
      </w:pPr>
      <w:bookmarkStart w:id="29" w:name="_Toc402347199"/>
      <w:r>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710464" behindDoc="0" locked="0" layoutInCell="1" allowOverlap="1" wp14:anchorId="64FD0516" wp14:editId="1D2CC75D">
                <wp:simplePos x="0" y="0"/>
                <wp:positionH relativeFrom="column">
                  <wp:posOffset>-389890</wp:posOffset>
                </wp:positionH>
                <wp:positionV relativeFrom="paragraph">
                  <wp:posOffset>15240</wp:posOffset>
                </wp:positionV>
                <wp:extent cx="391795" cy="439420"/>
                <wp:effectExtent l="0" t="0" r="27305" b="17780"/>
                <wp:wrapNone/>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637B87E1" w14:textId="77777777" w:rsidR="002C7D53" w:rsidRDefault="002C7D53" w:rsidP="00514FF7">
                            <w:r>
                              <w:rPr>
                                <w:sz w:val="36"/>
                              </w:rPr>
                              <w:sym w:font="Wingdings" w:char="F03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7pt;margin-top:1.2pt;width:30.85pt;height:3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" strokecolor="white [3212]">
                <v:textbox>
                  <w:txbxContent>
                    <w:p w14:paraId="637B87E1" w14:textId="77777777" w:rsidR="002C7D53" w:rsidRDefault="002C7D53" w:rsidP="00514FF7">
                      <w:r>
                        <w:rPr>
                          <w:sz w:val="36"/>
                        </w:rPr>
                        <w:sym w:font="Wingdings" w:char="F034"/>
                      </w:r>
                    </w:p>
                  </w:txbxContent>
                </v:textbox>
              </v:shape>
            </w:pict>
          </mc:Fallback>
        </mc:AlternateContent>
      </w:r>
      <w:bookmarkStart w:id="30" w:name="_Toc402802195"/>
      <w:r w:rsidR="0032055B" w:rsidRPr="005A0756">
        <w:t>Intervizijska srečanja študent</w:t>
      </w:r>
      <w:r w:rsidR="0032055B">
        <w:t>ke</w:t>
      </w:r>
      <w:r w:rsidR="0032055B" w:rsidRPr="005A0756">
        <w:t xml:space="preserve"> so namenjena vzajemni podpori in </w:t>
      </w:r>
      <w:proofErr w:type="spellStart"/>
      <w:r w:rsidR="0032055B" w:rsidRPr="005A0756">
        <w:t>participatornemu</w:t>
      </w:r>
      <w:proofErr w:type="spellEnd"/>
      <w:r w:rsidR="0032055B" w:rsidRPr="005A0756">
        <w:t xml:space="preserve"> učenju </w:t>
      </w:r>
      <w:r w:rsidR="0032055B">
        <w:t xml:space="preserve"> študentk </w:t>
      </w:r>
      <w:r w:rsidR="0032055B" w:rsidRPr="005A0756">
        <w:t>na intervizijskih srečanjih. Študent</w:t>
      </w:r>
      <w:r w:rsidR="0032055B">
        <w:t>ke</w:t>
      </w:r>
      <w:r w:rsidR="0032055B" w:rsidRPr="005A0756">
        <w:t xml:space="preserve"> se v intervizijsko skupino povežejo po izbiri in </w:t>
      </w:r>
      <w:r w:rsidR="0032055B" w:rsidRPr="005A0756">
        <w:lastRenderedPageBreak/>
        <w:t>na osnovi različnih kriterijev (živijo blizu, prakso opravljajo na isti UB, se že sicer dobro razumejo itn</w:t>
      </w:r>
      <w:r w:rsidR="00D90596">
        <w:t>.</w:t>
      </w:r>
      <w:r w:rsidR="0032055B" w:rsidRPr="005A0756">
        <w:t>). Srečanja potekajo po pravilih za izvajanje intervizijskih srečanj, po vnaprejšnjem dogovoru, z izmenjevanjem vlog in nalog. Vsa intervizijska srečanja zapiše vsaka udeleženka intervizije.</w:t>
      </w:r>
      <w:bookmarkEnd w:id="29"/>
      <w:bookmarkEnd w:id="30"/>
      <w:r w:rsidR="0032055B" w:rsidRPr="005A0756">
        <w:t xml:space="preserve"> </w:t>
      </w:r>
    </w:p>
    <w:p w14:paraId="18ABA3BF" w14:textId="77777777" w:rsidR="0032055B" w:rsidRPr="005A0756" w:rsidRDefault="0032055B" w:rsidP="00460EBF">
      <w:pPr>
        <w:pStyle w:val="Odstavekseznama"/>
        <w:tabs>
          <w:tab w:val="right" w:pos="7740"/>
        </w:tabs>
        <w:spacing w:line="240" w:lineRule="auto"/>
        <w:ind w:left="0"/>
        <w:jc w:val="both"/>
      </w:pPr>
    </w:p>
    <w:p w14:paraId="219BB45F" w14:textId="77777777" w:rsidR="0071056F" w:rsidRDefault="00845F2A" w:rsidP="00460EBF">
      <w:pPr>
        <w:pStyle w:val="Odstavekseznama"/>
        <w:tabs>
          <w:tab w:val="right" w:pos="7740"/>
        </w:tabs>
        <w:spacing w:line="240" w:lineRule="auto"/>
        <w:ind w:left="0"/>
        <w:jc w:val="both"/>
      </w:pPr>
      <w:r>
        <w:rPr>
          <w:noProof/>
        </w:rPr>
        <mc:AlternateContent>
          <mc:Choice Requires="wps">
            <w:drawing>
              <wp:anchor distT="0" distB="0" distL="114300" distR="114300" simplePos="0" relativeHeight="251716608" behindDoc="0" locked="0" layoutInCell="1" allowOverlap="1" wp14:anchorId="59B90CB6" wp14:editId="4C5CD076">
                <wp:simplePos x="0" y="0"/>
                <wp:positionH relativeFrom="column">
                  <wp:posOffset>-389890</wp:posOffset>
                </wp:positionH>
                <wp:positionV relativeFrom="paragraph">
                  <wp:posOffset>18415</wp:posOffset>
                </wp:positionV>
                <wp:extent cx="334010" cy="367665"/>
                <wp:effectExtent l="0" t="0" r="889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9017A" w14:textId="77777777" w:rsidR="002C7D53" w:rsidRDefault="002C7D53" w:rsidP="0059485D">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1" type="#_x0000_t202" style="position:absolute;left:0;text-align:left;margin-left:-30.7pt;margin-top:1.45pt;width:26.3pt;height:2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" stroked="f">
                <v:textbox>
                  <w:txbxContent>
                    <w:p w14:paraId="6D19017A" w14:textId="77777777" w:rsidR="002C7D53" w:rsidRDefault="002C7D53" w:rsidP="0059485D">
                      <w:r w:rsidRPr="000D3098">
                        <w:rPr>
                          <w:sz w:val="36"/>
                        </w:rPr>
                        <w:sym w:font="Wingdings" w:char="F032"/>
                      </w:r>
                    </w:p>
                  </w:txbxContent>
                </v:textbox>
              </v:shape>
            </w:pict>
          </mc:Fallback>
        </mc:AlternateContent>
      </w:r>
      <w:r w:rsidR="0032055B" w:rsidRPr="005A0756">
        <w:t>Glede na to, da se je študentka v preteklih letih že srečala z metodo intervizije in pozna njen potek</w:t>
      </w:r>
      <w:r w:rsidR="0032055B">
        <w:t>,</w:t>
      </w:r>
      <w:r w:rsidR="0032055B" w:rsidRPr="005A0756">
        <w:t xml:space="preserve"> je priporočljivo (v kolikor ji to možnosti dopuščajo), da izvede eno intervizijsko srečanje za zaposlene na njeni UB. </w:t>
      </w:r>
    </w:p>
    <w:p w14:paraId="0BB588BE" w14:textId="165D854D" w:rsidR="0032055B" w:rsidRDefault="0032055B" w:rsidP="00460EBF">
      <w:pPr>
        <w:pStyle w:val="Odstavekseznama"/>
        <w:tabs>
          <w:tab w:val="right" w:pos="7740"/>
        </w:tabs>
        <w:spacing w:line="240" w:lineRule="auto"/>
        <w:ind w:left="0"/>
        <w:jc w:val="both"/>
      </w:pPr>
    </w:p>
    <w:p w14:paraId="20C410E0" w14:textId="77777777" w:rsidR="0012502C" w:rsidRPr="0032055B" w:rsidRDefault="0012502C" w:rsidP="00460EBF">
      <w:pPr>
        <w:pStyle w:val="Odstavekseznama"/>
        <w:tabs>
          <w:tab w:val="right" w:pos="7740"/>
        </w:tabs>
        <w:ind w:left="360"/>
        <w:jc w:val="both"/>
      </w:pPr>
    </w:p>
    <w:p w14:paraId="301BE1E0" w14:textId="6B97271A" w:rsidR="0032055B" w:rsidRPr="0012502C" w:rsidRDefault="002D5703" w:rsidP="0012502C">
      <w:pPr>
        <w:pStyle w:val="Odstavekseznama"/>
        <w:numPr>
          <w:ilvl w:val="1"/>
          <w:numId w:val="13"/>
        </w:numPr>
        <w:spacing w:after="200" w:line="276" w:lineRule="auto"/>
        <w:jc w:val="both"/>
        <w:outlineLvl w:val="2"/>
        <w:rPr>
          <w:rFonts w:asciiTheme="majorHAnsi" w:eastAsiaTheme="majorEastAsia" w:hAnsiTheme="majorHAnsi" w:cstheme="majorBidi"/>
          <w:bCs/>
          <w:color w:val="4F81BD" w:themeColor="accent1"/>
          <w:sz w:val="26"/>
          <w:szCs w:val="26"/>
        </w:rPr>
      </w:pPr>
      <w:bookmarkStart w:id="31" w:name="_Toc264890"/>
      <w:r w:rsidRPr="0012502C">
        <w:rPr>
          <w:rFonts w:asciiTheme="majorHAnsi" w:eastAsiaTheme="majorEastAsia" w:hAnsiTheme="majorHAnsi" w:cstheme="majorBidi"/>
          <w:bCs/>
          <w:color w:val="4F81BD" w:themeColor="accent1"/>
          <w:sz w:val="26"/>
          <w:szCs w:val="26"/>
        </w:rPr>
        <w:t>Modulsko</w:t>
      </w:r>
      <w:r w:rsidR="00514FF7" w:rsidRPr="0012502C">
        <w:rPr>
          <w:rFonts w:asciiTheme="majorHAnsi" w:eastAsiaTheme="majorEastAsia" w:hAnsiTheme="majorHAnsi" w:cstheme="majorBidi"/>
          <w:bCs/>
          <w:color w:val="4F81BD" w:themeColor="accent1"/>
          <w:sz w:val="26"/>
          <w:szCs w:val="26"/>
        </w:rPr>
        <w:t xml:space="preserve"> specifične</w:t>
      </w:r>
      <w:r w:rsidR="00292D2C" w:rsidRPr="0012502C">
        <w:rPr>
          <w:rFonts w:asciiTheme="majorHAnsi" w:eastAsiaTheme="majorEastAsia" w:hAnsiTheme="majorHAnsi" w:cstheme="majorBidi"/>
          <w:bCs/>
          <w:color w:val="4F81BD" w:themeColor="accent1"/>
          <w:sz w:val="26"/>
          <w:szCs w:val="26"/>
        </w:rPr>
        <w:t xml:space="preserve"> nalog</w:t>
      </w:r>
      <w:r w:rsidR="00514FF7" w:rsidRPr="0012502C">
        <w:rPr>
          <w:rFonts w:asciiTheme="majorHAnsi" w:eastAsiaTheme="majorEastAsia" w:hAnsiTheme="majorHAnsi" w:cstheme="majorBidi"/>
          <w:bCs/>
          <w:color w:val="4F81BD" w:themeColor="accent1"/>
          <w:sz w:val="26"/>
          <w:szCs w:val="26"/>
        </w:rPr>
        <w:t>e</w:t>
      </w:r>
      <w:bookmarkStart w:id="32" w:name="_Toc506363621"/>
      <w:r w:rsidR="00845F2A" w:rsidRPr="0012502C">
        <w:rPr>
          <w:noProof/>
        </w:rPr>
        <mc:AlternateContent>
          <mc:Choice Requires="wps">
            <w:drawing>
              <wp:anchor distT="0" distB="0" distL="114300" distR="114300" simplePos="0" relativeHeight="251715584" behindDoc="0" locked="0" layoutInCell="1" allowOverlap="1" wp14:anchorId="2B29754A" wp14:editId="7198C265">
                <wp:simplePos x="0" y="0"/>
                <wp:positionH relativeFrom="column">
                  <wp:posOffset>-431800</wp:posOffset>
                </wp:positionH>
                <wp:positionV relativeFrom="paragraph">
                  <wp:posOffset>193040</wp:posOffset>
                </wp:positionV>
                <wp:extent cx="334010" cy="367665"/>
                <wp:effectExtent l="0" t="0" r="889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C0A40" w14:textId="77777777" w:rsidR="002C7D53" w:rsidRDefault="002C7D53" w:rsidP="00FF0BE5">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34pt;margin-top:15.2pt;width:26.3pt;height:2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" stroked="f">
                <v:textbox>
                  <w:txbxContent>
                    <w:p w14:paraId="75EC0A40" w14:textId="77777777" w:rsidR="002C7D53" w:rsidRDefault="002C7D53" w:rsidP="00FF0BE5">
                      <w:r w:rsidRPr="000D3098">
                        <w:rPr>
                          <w:sz w:val="36"/>
                        </w:rPr>
                        <w:sym w:font="Wingdings" w:char="F032"/>
                      </w:r>
                    </w:p>
                  </w:txbxContent>
                </v:textbox>
              </v:shape>
            </w:pict>
          </mc:Fallback>
        </mc:AlternateContent>
      </w:r>
      <w:bookmarkEnd w:id="31"/>
      <w:bookmarkEnd w:id="32"/>
    </w:p>
    <w:p w14:paraId="38B52897" w14:textId="3124D3FF" w:rsidR="0032055B" w:rsidRPr="0032055B" w:rsidRDefault="0032055B" w:rsidP="00460EBF">
      <w:pPr>
        <w:pStyle w:val="Odstavekseznama"/>
        <w:spacing w:after="200" w:line="276" w:lineRule="auto"/>
        <w:ind w:left="0"/>
        <w:jc w:val="both"/>
        <w:rPr>
          <w:rFonts w:asciiTheme="majorHAnsi" w:eastAsiaTheme="majorEastAsia" w:hAnsiTheme="majorHAnsi" w:cstheme="majorBidi"/>
          <w:b/>
          <w:bCs/>
          <w:color w:val="4F81BD" w:themeColor="accent1"/>
          <w:sz w:val="26"/>
          <w:szCs w:val="26"/>
        </w:rPr>
      </w:pPr>
      <w:bookmarkStart w:id="33" w:name="_Toc402347201"/>
      <w:bookmarkStart w:id="34" w:name="_Toc402802197"/>
      <w:r>
        <w:t xml:space="preserve">Glede na </w:t>
      </w:r>
      <w:r w:rsidR="00D22293">
        <w:t>izbrani modul</w:t>
      </w:r>
      <w:r w:rsidR="002D5703">
        <w:t xml:space="preserve"> študija so spodaj zapisane</w:t>
      </w:r>
      <w:r>
        <w:t xml:space="preserve"> specifične naloge. Naloga študentke je, da v okviru obvezn</w:t>
      </w:r>
      <w:r w:rsidR="00186187">
        <w:t xml:space="preserve">osti za tretji letnik </w:t>
      </w:r>
      <w:r>
        <w:t xml:space="preserve">opravi </w:t>
      </w:r>
      <w:r w:rsidR="00D22293">
        <w:t>dve</w:t>
      </w:r>
      <w:r>
        <w:t xml:space="preserve"> nalog</w:t>
      </w:r>
      <w:r w:rsidR="00D22293">
        <w:t>i</w:t>
      </w:r>
      <w:r w:rsidR="0073586D">
        <w:t xml:space="preserve"> navedeni za njen modu</w:t>
      </w:r>
      <w:r w:rsidR="00186187">
        <w:t>l</w:t>
      </w:r>
      <w:r>
        <w:t>.</w:t>
      </w:r>
      <w:r w:rsidR="00F215BF">
        <w:t xml:space="preserve"> </w:t>
      </w:r>
      <w:r>
        <w:t>V priročniku je naveden kratek namen naloge. Podrobnejša navodila za izvedbo naloge bo študentka prejela v okviru mentorskih skupin</w:t>
      </w:r>
      <w:r w:rsidR="00D22293">
        <w:t xml:space="preserve"> in/ali posameznih predmetov na modulu</w:t>
      </w:r>
      <w:r>
        <w:t>.</w:t>
      </w:r>
      <w:bookmarkEnd w:id="33"/>
      <w:bookmarkEnd w:id="34"/>
    </w:p>
    <w:p w14:paraId="18E2F702" w14:textId="77777777" w:rsidR="0032055B" w:rsidRDefault="0032055B" w:rsidP="00460EBF">
      <w:pPr>
        <w:pStyle w:val="Odstavekseznama"/>
        <w:tabs>
          <w:tab w:val="right" w:pos="7740"/>
        </w:tabs>
        <w:ind w:left="360"/>
        <w:jc w:val="both"/>
      </w:pPr>
    </w:p>
    <w:p w14:paraId="45064A3A" w14:textId="77777777" w:rsidR="00186187" w:rsidRPr="006A4970" w:rsidRDefault="00186187" w:rsidP="00460EBF">
      <w:pPr>
        <w:pStyle w:val="Odstavekseznama"/>
        <w:tabs>
          <w:tab w:val="right" w:pos="7740"/>
        </w:tabs>
        <w:ind w:left="360"/>
        <w:jc w:val="both"/>
      </w:pPr>
    </w:p>
    <w:p w14:paraId="562ACC82" w14:textId="77777777" w:rsidR="0032055B" w:rsidRPr="0012502C" w:rsidRDefault="0032055B" w:rsidP="00630875">
      <w:pPr>
        <w:tabs>
          <w:tab w:val="right" w:pos="7740"/>
        </w:tabs>
        <w:jc w:val="both"/>
        <w:outlineLvl w:val="2"/>
        <w:rPr>
          <w:rFonts w:asciiTheme="majorHAnsi" w:eastAsiaTheme="majorEastAsia" w:hAnsiTheme="majorHAnsi" w:cstheme="majorBidi"/>
          <w:bCs/>
          <w:color w:val="4F81BD" w:themeColor="accent1"/>
          <w:sz w:val="26"/>
          <w:szCs w:val="26"/>
        </w:rPr>
      </w:pPr>
      <w:bookmarkStart w:id="35" w:name="_Toc264891"/>
      <w:r w:rsidRPr="0012502C">
        <w:rPr>
          <w:rFonts w:asciiTheme="majorHAnsi" w:eastAsiaTheme="majorEastAsia" w:hAnsiTheme="majorHAnsi" w:cstheme="majorBidi"/>
          <w:bCs/>
          <w:color w:val="4F81BD" w:themeColor="accent1"/>
          <w:sz w:val="26"/>
          <w:szCs w:val="26"/>
        </w:rPr>
        <w:t>MODUL: SOCIALNO DELO Z MLADIMI</w:t>
      </w:r>
      <w:bookmarkEnd w:id="35"/>
    </w:p>
    <w:p w14:paraId="3B73E974" w14:textId="1F8E629D" w:rsidR="004F6F9E" w:rsidRDefault="004F6F9E" w:rsidP="00E8078D">
      <w:pPr>
        <w:spacing w:line="240" w:lineRule="auto"/>
        <w:ind w:left="709" w:hanging="709"/>
        <w:jc w:val="both"/>
      </w:pPr>
      <w:r w:rsidRPr="0012502C">
        <w:rPr>
          <w:rFonts w:eastAsiaTheme="majorEastAsia"/>
          <w:bCs/>
          <w:noProof/>
          <w:color w:val="4F81BD" w:themeColor="accent1"/>
          <w:sz w:val="26"/>
          <w:szCs w:val="26"/>
        </w:rPr>
        <mc:AlternateContent>
          <mc:Choice Requires="wps">
            <w:drawing>
              <wp:anchor distT="0" distB="0" distL="114300" distR="114300" simplePos="0" relativeHeight="251718656" behindDoc="0" locked="0" layoutInCell="1" allowOverlap="1" wp14:anchorId="7085632F" wp14:editId="6B357D9C">
                <wp:simplePos x="0" y="0"/>
                <wp:positionH relativeFrom="column">
                  <wp:posOffset>-313055</wp:posOffset>
                </wp:positionH>
                <wp:positionV relativeFrom="paragraph">
                  <wp:posOffset>259080</wp:posOffset>
                </wp:positionV>
                <wp:extent cx="391795" cy="439420"/>
                <wp:effectExtent l="0" t="0" r="27305" b="17780"/>
                <wp:wrapNone/>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1C0B6D8C" w14:textId="197DB249" w:rsidR="002C7D53" w:rsidRDefault="002C7D53" w:rsidP="002F2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65pt;margin-top:20.4pt;width:30.85pt;height:3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" strokecolor="white [3212]">
                <v:textbox>
                  <w:txbxContent>
                    <w:p w14:paraId="1C0B6D8C" w14:textId="197DB249" w:rsidR="002C7D53" w:rsidRDefault="002C7D53" w:rsidP="002F2B31"/>
                  </w:txbxContent>
                </v:textbox>
              </v:shape>
            </w:pict>
          </mc:Fallback>
        </mc:AlternateContent>
      </w:r>
      <w:r w:rsidRPr="0012502C">
        <w:rPr>
          <w:rFonts w:eastAsiaTheme="majorEastAsia"/>
          <w:bCs/>
          <w:color w:val="4F81BD" w:themeColor="accent1"/>
          <w:sz w:val="26"/>
          <w:szCs w:val="26"/>
        </w:rPr>
        <w:t>Raziskovanje dejavnikov odraščanja mladostnika</w:t>
      </w:r>
      <w:r w:rsidR="008772E3" w:rsidRPr="0012502C">
        <w:rPr>
          <w:rFonts w:eastAsiaTheme="majorEastAsia"/>
          <w:bCs/>
          <w:color w:val="4F81BD" w:themeColor="accent1"/>
          <w:sz w:val="26"/>
          <w:szCs w:val="26"/>
        </w:rPr>
        <w:t xml:space="preserve"> </w:t>
      </w:r>
      <w:r w:rsidRPr="0012502C">
        <w:t>ali t.</w:t>
      </w:r>
      <w:r w:rsidR="008772E3" w:rsidRPr="0012502C">
        <w:t xml:space="preserve"> </w:t>
      </w:r>
      <w:r w:rsidRPr="0012502C">
        <w:t>i. dejavnikov</w:t>
      </w:r>
      <w:r>
        <w:t xml:space="preserve"> tveganja/prestopniškega vedenja itd., torej spol, družina</w:t>
      </w:r>
      <w:r w:rsidR="00BB764A">
        <w:t>, ustanove, vrstniki, vrednote,</w:t>
      </w:r>
      <w:r>
        <w:t xml:space="preserve"> pri konkretnem mladostniku/otroku, s kateri</w:t>
      </w:r>
      <w:r w:rsidR="008772E3">
        <w:t>m študentka sodeluje na praksi: Namen in cilj naloge je r</w:t>
      </w:r>
      <w:r>
        <w:t>efleksija znanj o dejavnikih odraščanja pri</w:t>
      </w:r>
      <w:r w:rsidRPr="00FD4A19">
        <w:t xml:space="preserve"> konkretnem primeru.</w:t>
      </w:r>
      <w:r w:rsidR="008772E3">
        <w:t xml:space="preserve"> </w:t>
      </w:r>
      <w:r w:rsidRPr="00FD7388">
        <w:t>Kratek opis naloge: Študentke na praksi delajo z mladostnico/kom, se z njo pogovarjajo in na druge načine (z opazovanjem itd.) raziskujejo in spoznavajo njen</w:t>
      </w:r>
      <w:r w:rsidR="00BB764A">
        <w:t>/njegov</w:t>
      </w:r>
      <w:r w:rsidRPr="00FD7388">
        <w:t xml:space="preserve"> življenjski svet. Pozorne so na vidike, povezane s spolom (fant, dekle, pričakovanja okolja glede na spol, položaj v družini, razredu, vrstniški skupini glede na spol itd.), družino (kaj vedo o dogajanju v družini mladostnice/ka, materialnem položaju in ostalih vidikih itd.), šolo (kaj se dogaja v šoli, odnosi mladostnice/ka z učitelji, sošolci itd.), vrstniki (prijatelji, v šoli, v soseščini, mladostniške združbe itd.), vrednotami.</w:t>
      </w:r>
      <w:r>
        <w:t xml:space="preserve"> </w:t>
      </w:r>
    </w:p>
    <w:p w14:paraId="3469F52E" w14:textId="77777777" w:rsidR="00E8078D" w:rsidRPr="00E8078D" w:rsidRDefault="00E8078D" w:rsidP="00E8078D">
      <w:pPr>
        <w:spacing w:line="240" w:lineRule="auto"/>
        <w:ind w:left="709" w:hanging="709"/>
        <w:jc w:val="both"/>
      </w:pPr>
    </w:p>
    <w:p w14:paraId="6C64277C" w14:textId="0F2EE7DE" w:rsidR="004F6F9E" w:rsidRDefault="004F6F9E" w:rsidP="008772E3">
      <w:pPr>
        <w:spacing w:line="240" w:lineRule="auto"/>
        <w:ind w:left="709" w:hanging="709"/>
        <w:jc w:val="both"/>
      </w:pPr>
      <w:r w:rsidRPr="0012502C">
        <w:rPr>
          <w:rFonts w:eastAsiaTheme="majorEastAsia"/>
          <w:bCs/>
          <w:color w:val="4F81BD" w:themeColor="accent1"/>
          <w:sz w:val="26"/>
          <w:szCs w:val="26"/>
        </w:rPr>
        <w:t>Pogovor z mladostnico/kom</w:t>
      </w:r>
      <w:r w:rsidR="004E7EEE" w:rsidRPr="0012502C">
        <w:t xml:space="preserve">: </w:t>
      </w:r>
      <w:r w:rsidR="00BB764A" w:rsidRPr="0012502C">
        <w:t>U</w:t>
      </w:r>
      <w:r w:rsidRPr="0012502C">
        <w:t>trditi znanja o vodenju pogovora (od vzpostavljanja</w:t>
      </w:r>
      <w:r>
        <w:t xml:space="preserve"> delovnega odnosa do načel dogovornega pristopa) in znanja o zapisu le-tega (znanja iz prvih dveh letnikov o soustvarjanju zapisa, tokrat aplicirano konkretno na otroke/mladostnike).</w:t>
      </w:r>
      <w:r w:rsidR="008772E3">
        <w:t xml:space="preserve"> </w:t>
      </w:r>
      <w:r w:rsidRPr="00FD4A19">
        <w:t xml:space="preserve">Kratek opis naloge: Študentke </w:t>
      </w:r>
      <w:r>
        <w:t>opravijo pogovor z otrokom/mladostnikom, ga čim bolj dobesedno zapišejo in analizirajo s pomočjo koncepta delovnega odnosa in načel dogovornega pristopa</w:t>
      </w:r>
      <w:r w:rsidRPr="00FD4A19">
        <w:t>.</w:t>
      </w:r>
    </w:p>
    <w:p w14:paraId="542E3B32" w14:textId="6C51B778" w:rsidR="004F6F9E" w:rsidRPr="00514FF7" w:rsidRDefault="004F6F9E" w:rsidP="004E7EEE">
      <w:pPr>
        <w:pStyle w:val="Odstavekseznama"/>
        <w:tabs>
          <w:tab w:val="right" w:pos="7740"/>
        </w:tabs>
        <w:spacing w:line="240" w:lineRule="auto"/>
        <w:ind w:left="709" w:hanging="709"/>
        <w:jc w:val="both"/>
        <w:outlineLvl w:val="2"/>
        <w:rPr>
          <w:rFonts w:asciiTheme="majorHAnsi" w:eastAsiaTheme="majorEastAsia" w:hAnsiTheme="majorHAnsi" w:cstheme="majorBidi"/>
          <w:b/>
          <w:bCs/>
          <w:color w:val="4F81BD" w:themeColor="accent1"/>
          <w:sz w:val="26"/>
          <w:szCs w:val="26"/>
        </w:rPr>
      </w:pPr>
    </w:p>
    <w:p w14:paraId="226F72B7" w14:textId="10EEB73E" w:rsidR="00186187" w:rsidRPr="00FD7388" w:rsidRDefault="00186187" w:rsidP="00460EBF">
      <w:pPr>
        <w:tabs>
          <w:tab w:val="right" w:pos="7740"/>
        </w:tabs>
        <w:spacing w:line="240" w:lineRule="auto"/>
        <w:jc w:val="both"/>
        <w:rPr>
          <w:rFonts w:asciiTheme="majorHAnsi" w:eastAsiaTheme="majorEastAsia" w:hAnsiTheme="majorHAnsi" w:cstheme="majorBidi"/>
          <w:b/>
          <w:bCs/>
          <w:color w:val="4F81BD" w:themeColor="accent1"/>
          <w:sz w:val="26"/>
          <w:szCs w:val="26"/>
        </w:rPr>
      </w:pPr>
    </w:p>
    <w:p w14:paraId="01B41EE4" w14:textId="441DDFDC" w:rsidR="0032055B" w:rsidRPr="0012502C" w:rsidRDefault="00601566" w:rsidP="00630875">
      <w:pPr>
        <w:tabs>
          <w:tab w:val="right" w:pos="7740"/>
        </w:tabs>
        <w:spacing w:line="240" w:lineRule="auto"/>
        <w:jc w:val="both"/>
        <w:outlineLvl w:val="2"/>
        <w:rPr>
          <w:rFonts w:asciiTheme="majorHAnsi" w:eastAsiaTheme="majorEastAsia" w:hAnsiTheme="majorHAnsi" w:cstheme="majorBidi"/>
          <w:bCs/>
          <w:color w:val="4F81BD" w:themeColor="accent1"/>
          <w:sz w:val="26"/>
          <w:szCs w:val="26"/>
        </w:rPr>
      </w:pPr>
      <w:bookmarkStart w:id="36" w:name="_Toc264892"/>
      <w:r w:rsidRPr="0012502C">
        <w:rPr>
          <w:rFonts w:asciiTheme="majorHAnsi" w:eastAsiaTheme="majorEastAsia" w:hAnsiTheme="majorHAnsi" w:cstheme="majorBidi"/>
          <w:bCs/>
          <w:color w:val="4F81BD" w:themeColor="accent1"/>
          <w:sz w:val="26"/>
          <w:szCs w:val="26"/>
        </w:rPr>
        <w:t>MODUL</w:t>
      </w:r>
      <w:r w:rsidR="0032055B" w:rsidRPr="0012502C">
        <w:rPr>
          <w:rFonts w:asciiTheme="majorHAnsi" w:eastAsiaTheme="majorEastAsia" w:hAnsiTheme="majorHAnsi" w:cstheme="majorBidi"/>
          <w:bCs/>
          <w:color w:val="4F81BD" w:themeColor="accent1"/>
          <w:sz w:val="26"/>
          <w:szCs w:val="26"/>
        </w:rPr>
        <w:t>:</w:t>
      </w:r>
      <w:r w:rsidRPr="0012502C">
        <w:rPr>
          <w:rFonts w:asciiTheme="majorHAnsi" w:eastAsiaTheme="majorEastAsia" w:hAnsiTheme="majorHAnsi" w:cstheme="majorBidi"/>
          <w:bCs/>
          <w:color w:val="4F81BD" w:themeColor="accent1"/>
          <w:sz w:val="26"/>
          <w:szCs w:val="26"/>
        </w:rPr>
        <w:t xml:space="preserve"> SOCIALNO DELO S STARIMI LJUDMI</w:t>
      </w:r>
      <w:bookmarkEnd w:id="36"/>
    </w:p>
    <w:p w14:paraId="7611BF95" w14:textId="7E7D44F8" w:rsidR="0032055B" w:rsidRPr="0012502C" w:rsidRDefault="0032055B" w:rsidP="00460EBF">
      <w:pPr>
        <w:pStyle w:val="Odstavekseznama"/>
        <w:tabs>
          <w:tab w:val="right" w:pos="7740"/>
        </w:tabs>
        <w:spacing w:line="240" w:lineRule="auto"/>
        <w:ind w:left="709"/>
        <w:jc w:val="both"/>
        <w:rPr>
          <w:i/>
        </w:rPr>
      </w:pPr>
    </w:p>
    <w:p w14:paraId="250C02B5" w14:textId="17C52B8A" w:rsidR="00BE583B" w:rsidRPr="00FA2B70" w:rsidRDefault="00C61616" w:rsidP="00E8078D">
      <w:pPr>
        <w:spacing w:line="240" w:lineRule="auto"/>
        <w:ind w:left="709" w:hanging="709"/>
      </w:pPr>
      <w:r w:rsidRPr="0012502C">
        <w:rPr>
          <w:rFonts w:eastAsiaTheme="majorEastAsia"/>
          <w:bCs/>
          <w:noProof/>
          <w:color w:val="4F81BD" w:themeColor="accent1"/>
          <w:sz w:val="26"/>
          <w:szCs w:val="26"/>
        </w:rPr>
        <mc:AlternateContent>
          <mc:Choice Requires="wps">
            <w:drawing>
              <wp:anchor distT="0" distB="0" distL="114300" distR="114300" simplePos="0" relativeHeight="251714560" behindDoc="0" locked="0" layoutInCell="1" allowOverlap="1" wp14:anchorId="483AF0F8" wp14:editId="454C3BE4">
                <wp:simplePos x="0" y="0"/>
                <wp:positionH relativeFrom="column">
                  <wp:posOffset>-250190</wp:posOffset>
                </wp:positionH>
                <wp:positionV relativeFrom="paragraph">
                  <wp:posOffset>249555</wp:posOffset>
                </wp:positionV>
                <wp:extent cx="391795" cy="439420"/>
                <wp:effectExtent l="0" t="0" r="27305" b="17780"/>
                <wp:wrapNone/>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3DD4FD54" w14:textId="062D5471" w:rsidR="002C7D53" w:rsidRDefault="002C7D53" w:rsidP="00514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7pt;margin-top:19.65pt;width:30.85pt;height:3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" strokecolor="white [3212]">
                <v:textbox>
                  <w:txbxContent>
                    <w:p w14:paraId="3DD4FD54" w14:textId="062D5471" w:rsidR="002C7D53" w:rsidRDefault="002C7D53" w:rsidP="00514FF7"/>
                  </w:txbxContent>
                </v:textbox>
              </v:shape>
            </w:pict>
          </mc:Fallback>
        </mc:AlternateContent>
      </w:r>
      <w:r w:rsidR="00BE583B" w:rsidRPr="0012502C">
        <w:rPr>
          <w:rFonts w:eastAsiaTheme="majorEastAsia"/>
          <w:bCs/>
          <w:color w:val="4F81BD" w:themeColor="accent1"/>
          <w:sz w:val="26"/>
          <w:szCs w:val="26"/>
        </w:rPr>
        <w:t>Zagovorništvo</w:t>
      </w:r>
      <w:r w:rsidR="004E7EEE" w:rsidRPr="0012502C">
        <w:rPr>
          <w:rFonts w:eastAsiaTheme="majorEastAsia"/>
          <w:bCs/>
          <w:color w:val="4F81BD" w:themeColor="accent1"/>
          <w:sz w:val="26"/>
          <w:szCs w:val="26"/>
        </w:rPr>
        <w:t xml:space="preserve">: </w:t>
      </w:r>
      <w:r w:rsidR="00BE583B" w:rsidRPr="0012502C">
        <w:t>Zagovorništvo predstavlja splošno usmeritev, ki se zavzema za zaščito</w:t>
      </w:r>
      <w:r w:rsidR="00BE583B" w:rsidRPr="00FA2B70">
        <w:t xml:space="preserve"> temeljnih pravic in dostojanstva ljudi, za </w:t>
      </w:r>
      <w:proofErr w:type="spellStart"/>
      <w:r w:rsidR="00BE583B" w:rsidRPr="00FA2B70">
        <w:t>destigmatizacijo</w:t>
      </w:r>
      <w:proofErr w:type="spellEnd"/>
      <w:r w:rsidR="00BE583B" w:rsidRPr="00FA2B70">
        <w:t xml:space="preserve"> in za družbeno emancipacijo obrobnih družbenih skupin. Najpogosteje je opredeljeno kot dejavnost, ki vključuje eno osebo, več oseb ali skupino ljudi, ki se zavzemajo za uresničevanje svojih potreb in želja ali za skupen cilj pri vplivnih osebah, da bi dobili dostop do storitev, ki jih potrebujejo. Namen naloge je, da študentka razvija spretnosti zagovorniške prakse in izvede</w:t>
      </w:r>
      <w:r>
        <w:t>,</w:t>
      </w:r>
      <w:r w:rsidR="00BE583B" w:rsidRPr="00FA2B70">
        <w:t xml:space="preserve"> v sodelovanju z uporabnikom in na njegovo željo, posredovanje v vlogi </w:t>
      </w:r>
      <w:r w:rsidR="00BE583B" w:rsidRPr="00FA2B70">
        <w:lastRenderedPageBreak/>
        <w:t>zagovornice  za uresničitev ali doseganje, ureditev okoliščine, kot jo zastavi uporabnik. Ta naloga se lahko poveže z nalogo osebnega načrtovanja in izvajanja storitev, a ni njeno nadomestilo.</w:t>
      </w:r>
    </w:p>
    <w:p w14:paraId="58D09E63" w14:textId="7A6C5501" w:rsidR="00BE583B" w:rsidRPr="00FA2B70" w:rsidRDefault="00BE583B" w:rsidP="00FA2B70">
      <w:pPr>
        <w:pStyle w:val="Odstavekseznama"/>
        <w:spacing w:line="240" w:lineRule="auto"/>
        <w:contextualSpacing w:val="0"/>
        <w:jc w:val="both"/>
      </w:pPr>
    </w:p>
    <w:p w14:paraId="1BF273D8" w14:textId="323C5C41" w:rsidR="00BE583B" w:rsidRPr="00E8078D" w:rsidRDefault="00BE583B" w:rsidP="00E8078D">
      <w:pPr>
        <w:spacing w:line="240" w:lineRule="auto"/>
        <w:ind w:left="709" w:hanging="709"/>
        <w:jc w:val="both"/>
      </w:pPr>
      <w:r w:rsidRPr="0012502C">
        <w:rPr>
          <w:rFonts w:eastAsiaTheme="majorEastAsia"/>
          <w:bCs/>
          <w:color w:val="4F81BD" w:themeColor="accent1"/>
          <w:sz w:val="26"/>
          <w:szCs w:val="26"/>
        </w:rPr>
        <w:t>Osebno načrtovanje in izvajanje storitev</w:t>
      </w:r>
      <w:r w:rsidR="004E7EEE" w:rsidRPr="0012502C">
        <w:t xml:space="preserve">: </w:t>
      </w:r>
      <w:r w:rsidRPr="0012502C">
        <w:t>Naloga je implementacija metode osebnega</w:t>
      </w:r>
      <w:r w:rsidRPr="00984FFB">
        <w:t xml:space="preserve"> načrtovanja in izvajanja storitev. Z metodo osebnega načrtovanja in izvajanja storitev, na podlagi raziskovanja življenjskega sveta </w:t>
      </w:r>
      <w:r>
        <w:t xml:space="preserve">starega človeka </w:t>
      </w:r>
      <w:r w:rsidRPr="00984FFB">
        <w:t>oblikujemo cilje in načrtujemo uporabo tako tistih sredstev, ki jih človek ima na voljo, kot tistih, ki jih mora še pridobiti, da bi svoje cilje dosegel. Študentka realizira metodo v nenehnem dialogu in delovnem odnosu z uporabnikom ali uporabnico, dosledno upoštevaje njegovo ali njeno voljo in na način, ki krepi njegovo ali njeno moč, pa tudi tako, da ob sprejemljivih tveganjih širi možnosti človeka, ki mu je načrt namenjen.</w:t>
      </w:r>
      <w:r w:rsidR="00C61616">
        <w:t xml:space="preserve"> </w:t>
      </w:r>
      <w:r w:rsidRPr="00984FFB">
        <w:t>Naloga je tako kot metoda sestavljena iz dveh procesov: načrtovanja in izvajanja. Kot rezultat načrtovanja študentka izdela osebni načrt</w:t>
      </w:r>
      <w:r>
        <w:t xml:space="preserve"> starega človeka</w:t>
      </w:r>
      <w:r w:rsidRPr="00984FFB">
        <w:t>. Za izdelavo načrta uporabi poseben metodičen postopek, ki poteka po svojih zakonitostih in ga sestavljata operaciji vzpostavljanja delovnega odnosa in predvsem raziskovanja življenjskega sveta uporabnika. Upošteva poseben način zapisovanja načrta, načela načrtovanja in tudi konkretne okoliščine. Izdelek izvajanja načrta so storitve in ukrepi, ki so sredstvo doseganja, uresničevanja ciljev, ki jih študentka postavi na podlagi življenjskih ciljev uporabnika. Uresničeni cilji so resnični izdelek metode.</w:t>
      </w:r>
    </w:p>
    <w:p w14:paraId="63758C32" w14:textId="77777777" w:rsidR="00317182" w:rsidRPr="00317182" w:rsidRDefault="00317182" w:rsidP="00460EBF">
      <w:pPr>
        <w:tabs>
          <w:tab w:val="right" w:pos="7740"/>
        </w:tabs>
        <w:spacing w:line="240" w:lineRule="auto"/>
        <w:jc w:val="both"/>
        <w:rPr>
          <w:bCs/>
        </w:rPr>
      </w:pPr>
    </w:p>
    <w:p w14:paraId="7214CC86" w14:textId="77777777" w:rsidR="00601566" w:rsidRDefault="00601566" w:rsidP="00460EBF">
      <w:pPr>
        <w:tabs>
          <w:tab w:val="right" w:pos="7740"/>
        </w:tabs>
        <w:spacing w:line="240" w:lineRule="auto"/>
        <w:jc w:val="both"/>
        <w:rPr>
          <w:rFonts w:asciiTheme="majorHAnsi" w:eastAsiaTheme="majorEastAsia" w:hAnsiTheme="majorHAnsi" w:cstheme="majorBidi"/>
          <w:b/>
          <w:bCs/>
          <w:color w:val="4F81BD" w:themeColor="accent1"/>
          <w:sz w:val="26"/>
          <w:szCs w:val="26"/>
        </w:rPr>
      </w:pPr>
    </w:p>
    <w:p w14:paraId="22F71636" w14:textId="77777777" w:rsidR="0032055B" w:rsidRPr="0012502C" w:rsidRDefault="0032055B" w:rsidP="00630875">
      <w:pPr>
        <w:tabs>
          <w:tab w:val="right" w:pos="7740"/>
        </w:tabs>
        <w:spacing w:line="240" w:lineRule="auto"/>
        <w:jc w:val="both"/>
        <w:outlineLvl w:val="2"/>
        <w:rPr>
          <w:rFonts w:asciiTheme="majorHAnsi" w:eastAsiaTheme="majorEastAsia" w:hAnsiTheme="majorHAnsi" w:cstheme="majorBidi"/>
          <w:bCs/>
          <w:color w:val="4F81BD" w:themeColor="accent1"/>
          <w:sz w:val="26"/>
          <w:szCs w:val="26"/>
        </w:rPr>
      </w:pPr>
      <w:bookmarkStart w:id="37" w:name="_Toc264893"/>
      <w:r w:rsidRPr="0012502C">
        <w:rPr>
          <w:rFonts w:asciiTheme="majorHAnsi" w:eastAsiaTheme="majorEastAsia" w:hAnsiTheme="majorHAnsi" w:cstheme="majorBidi"/>
          <w:bCs/>
          <w:color w:val="4F81BD" w:themeColor="accent1"/>
          <w:sz w:val="26"/>
          <w:szCs w:val="26"/>
        </w:rPr>
        <w:t>MODUL: SOCIALNA PRAVIČNOST IN VKLJUČEVANJE</w:t>
      </w:r>
      <w:bookmarkEnd w:id="37"/>
    </w:p>
    <w:p w14:paraId="6A0DE99B" w14:textId="77777777" w:rsidR="006A26EC" w:rsidRPr="0012502C" w:rsidRDefault="006A26EC" w:rsidP="00460EBF">
      <w:pPr>
        <w:tabs>
          <w:tab w:val="right" w:pos="7740"/>
        </w:tabs>
        <w:spacing w:line="240" w:lineRule="auto"/>
        <w:jc w:val="both"/>
        <w:rPr>
          <w:i/>
        </w:rPr>
      </w:pPr>
    </w:p>
    <w:p w14:paraId="04526E4D" w14:textId="78C7B303" w:rsidR="006A26EC" w:rsidRPr="00F06A40" w:rsidRDefault="00BE7BFF" w:rsidP="00BE7BFF">
      <w:pPr>
        <w:spacing w:line="240" w:lineRule="auto"/>
        <w:ind w:left="709" w:hanging="709"/>
        <w:rPr>
          <w:color w:val="000000"/>
        </w:rPr>
      </w:pPr>
      <w:r w:rsidRPr="0012502C">
        <w:rPr>
          <w:rFonts w:asciiTheme="majorHAnsi" w:eastAsiaTheme="majorEastAsia" w:hAnsiTheme="majorHAnsi" w:cstheme="majorBidi"/>
          <w:bCs/>
          <w:noProof/>
          <w:color w:val="4F81BD" w:themeColor="accent1"/>
          <w:sz w:val="26"/>
          <w:szCs w:val="26"/>
        </w:rPr>
        <mc:AlternateContent>
          <mc:Choice Requires="wps">
            <w:drawing>
              <wp:anchor distT="0" distB="0" distL="114300" distR="114300" simplePos="0" relativeHeight="251713536" behindDoc="0" locked="0" layoutInCell="1" allowOverlap="1" wp14:anchorId="183B2D58" wp14:editId="647E1109">
                <wp:simplePos x="0" y="0"/>
                <wp:positionH relativeFrom="column">
                  <wp:posOffset>-180340</wp:posOffset>
                </wp:positionH>
                <wp:positionV relativeFrom="paragraph">
                  <wp:posOffset>327660</wp:posOffset>
                </wp:positionV>
                <wp:extent cx="391795" cy="439420"/>
                <wp:effectExtent l="0" t="0" r="27305" b="17780"/>
                <wp:wrapNone/>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4715D414" w14:textId="140D3631" w:rsidR="002C7D53" w:rsidRDefault="002C7D53" w:rsidP="00514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2pt;margin-top:25.8pt;width:30.85pt;height:3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" strokecolor="white [3212]">
                <v:textbox>
                  <w:txbxContent>
                    <w:p w14:paraId="4715D414" w14:textId="140D3631" w:rsidR="002C7D53" w:rsidRDefault="002C7D53" w:rsidP="00514FF7"/>
                  </w:txbxContent>
                </v:textbox>
              </v:shape>
            </w:pict>
          </mc:Fallback>
        </mc:AlternateContent>
      </w:r>
      <w:r w:rsidR="006A26EC" w:rsidRPr="0012502C">
        <w:rPr>
          <w:rFonts w:asciiTheme="majorHAnsi" w:eastAsiaTheme="majorEastAsia" w:hAnsiTheme="majorHAnsi" w:cstheme="majorBidi"/>
          <w:bCs/>
          <w:color w:val="4F81BD" w:themeColor="accent1"/>
          <w:sz w:val="26"/>
          <w:szCs w:val="26"/>
        </w:rPr>
        <w:t>Etnično občutljivo socialno delo</w:t>
      </w:r>
      <w:r w:rsidR="006A26EC" w:rsidRPr="0012502C">
        <w:rPr>
          <w:rFonts w:asciiTheme="majorHAnsi" w:eastAsiaTheme="majorEastAsia" w:hAnsiTheme="majorHAnsi" w:cstheme="majorBidi"/>
          <w:color w:val="4F81BD" w:themeColor="accent1"/>
          <w:sz w:val="26"/>
          <w:szCs w:val="26"/>
        </w:rPr>
        <w:t>:</w:t>
      </w:r>
      <w:r w:rsidR="006A26EC" w:rsidRPr="0012502C">
        <w:rPr>
          <w:color w:val="000000"/>
          <w:lang w:val="en-US"/>
        </w:rPr>
        <w:t xml:space="preserve"> </w:t>
      </w:r>
      <w:r w:rsidR="006A26EC" w:rsidRPr="00F06A40">
        <w:rPr>
          <w:color w:val="000000"/>
        </w:rPr>
        <w:t xml:space="preserve">Namen pisne naloge je prepoznati primere dobre prakse etnično občutljivega ravnanja v socialnem delu. Študentke in študenti bodo poglobili znanje na področju različnih teoretskih pristopov v razumevanju etničnosti (družbena konstrukcija belosti; etničnost kot izbira in kot prisila; enakost in </w:t>
      </w:r>
      <w:proofErr w:type="spellStart"/>
      <w:r w:rsidR="006A26EC" w:rsidRPr="00F06A40">
        <w:rPr>
          <w:color w:val="000000"/>
        </w:rPr>
        <w:t>drugost</w:t>
      </w:r>
      <w:proofErr w:type="spellEnd"/>
      <w:r w:rsidR="006A26EC" w:rsidRPr="00F06A40">
        <w:rPr>
          <w:color w:val="000000"/>
        </w:rPr>
        <w:t xml:space="preserve">), varstva manjšin v okviru nacionalne države, družbenih struktur neenakosti, </w:t>
      </w:r>
      <w:proofErr w:type="spellStart"/>
      <w:r w:rsidR="006A26EC" w:rsidRPr="00F06A40">
        <w:rPr>
          <w:color w:val="000000"/>
        </w:rPr>
        <w:t>rasizmov</w:t>
      </w:r>
      <w:proofErr w:type="spellEnd"/>
      <w:r w:rsidR="006A26EC" w:rsidRPr="00F06A40">
        <w:rPr>
          <w:color w:val="000000"/>
        </w:rPr>
        <w:t xml:space="preserve"> in njihovih posledic. Študentke in študenti se naučijo prepoznavanja, razumevanja in odzivanja na raznolikosti. Študentke in študenti poglobijo razumevanje človekovih stisk in kriz vezanih na družbeno in osebno pogojene okoliščine. </w:t>
      </w:r>
    </w:p>
    <w:p w14:paraId="695E2EA7" w14:textId="315A85B1" w:rsidR="006A26EC" w:rsidRPr="00F06A40" w:rsidRDefault="006A26EC" w:rsidP="00BE7BFF">
      <w:pPr>
        <w:spacing w:line="240" w:lineRule="auto"/>
        <w:ind w:left="709" w:hanging="709"/>
        <w:rPr>
          <w:color w:val="000000"/>
        </w:rPr>
      </w:pPr>
    </w:p>
    <w:p w14:paraId="32C7E090" w14:textId="50ABF584" w:rsidR="006A26EC" w:rsidRPr="00F06A40" w:rsidRDefault="006A26EC" w:rsidP="00E8078D">
      <w:pPr>
        <w:spacing w:line="240" w:lineRule="auto"/>
        <w:ind w:left="709" w:hanging="709"/>
        <w:rPr>
          <w:color w:val="000000"/>
        </w:rPr>
      </w:pPr>
      <w:r w:rsidRPr="00F06A40">
        <w:rPr>
          <w:rFonts w:asciiTheme="majorHAnsi" w:eastAsiaTheme="majorEastAsia" w:hAnsiTheme="majorHAnsi" w:cstheme="majorBidi"/>
          <w:bCs/>
          <w:color w:val="4F81BD" w:themeColor="accent1"/>
          <w:sz w:val="26"/>
          <w:szCs w:val="26"/>
        </w:rPr>
        <w:t>Zagovorništvo:</w:t>
      </w:r>
      <w:r w:rsidRPr="00F06A40">
        <w:rPr>
          <w:rStyle w:val="Krepko"/>
          <w:color w:val="000000"/>
        </w:rPr>
        <w:t xml:space="preserve"> </w:t>
      </w:r>
      <w:r w:rsidRPr="00F06A40">
        <w:rPr>
          <w:color w:val="000000"/>
        </w:rPr>
        <w:t>Namen naloge je, da študentka razvija spretnosti zagovorniške prakse in izvede, v sodelovanju z uporabnikom in na njegovo željo, posredovanje v vlogi zagovornice za uresničitev ali doseganje, ureditev okoliščine, kot jo zastavi uporabnik.</w:t>
      </w:r>
    </w:p>
    <w:p w14:paraId="5E24B70F" w14:textId="77777777" w:rsidR="00317182" w:rsidRPr="00F06A40" w:rsidRDefault="00317182" w:rsidP="00460EBF">
      <w:pPr>
        <w:pStyle w:val="Odstavekseznama"/>
        <w:tabs>
          <w:tab w:val="right" w:pos="7740"/>
        </w:tabs>
        <w:spacing w:line="240" w:lineRule="auto"/>
        <w:ind w:left="360"/>
        <w:jc w:val="both"/>
      </w:pPr>
    </w:p>
    <w:p w14:paraId="53607ED4" w14:textId="77777777" w:rsidR="00BE7BFF" w:rsidRDefault="00BE7BFF" w:rsidP="00460EBF">
      <w:pPr>
        <w:pStyle w:val="Odstavekseznama"/>
        <w:tabs>
          <w:tab w:val="right" w:pos="7740"/>
        </w:tabs>
        <w:spacing w:line="240" w:lineRule="auto"/>
        <w:ind w:left="360"/>
        <w:jc w:val="both"/>
      </w:pPr>
    </w:p>
    <w:p w14:paraId="4BEB6FE3" w14:textId="7CBA18FC" w:rsidR="0032055B" w:rsidRPr="0012502C" w:rsidRDefault="0032055B" w:rsidP="00460EBF">
      <w:pPr>
        <w:tabs>
          <w:tab w:val="right" w:pos="7740"/>
        </w:tabs>
        <w:spacing w:line="240" w:lineRule="auto"/>
        <w:jc w:val="both"/>
        <w:outlineLvl w:val="2"/>
        <w:rPr>
          <w:rFonts w:asciiTheme="majorHAnsi" w:eastAsiaTheme="majorEastAsia" w:hAnsiTheme="majorHAnsi" w:cstheme="majorBidi"/>
          <w:bCs/>
          <w:color w:val="4F81BD" w:themeColor="accent1"/>
          <w:sz w:val="26"/>
          <w:szCs w:val="26"/>
        </w:rPr>
      </w:pPr>
      <w:bookmarkStart w:id="38" w:name="_Toc264894"/>
      <w:r w:rsidRPr="0012502C">
        <w:rPr>
          <w:rFonts w:asciiTheme="majorHAnsi" w:eastAsiaTheme="majorEastAsia" w:hAnsiTheme="majorHAnsi" w:cstheme="majorBidi"/>
          <w:bCs/>
          <w:color w:val="4F81BD" w:themeColor="accent1"/>
          <w:sz w:val="26"/>
          <w:szCs w:val="26"/>
        </w:rPr>
        <w:t>MODUL: PSIHOSOCIALNA PODPORA IN POMOČ</w:t>
      </w:r>
      <w:bookmarkEnd w:id="38"/>
    </w:p>
    <w:p w14:paraId="22303DAB" w14:textId="77777777" w:rsidR="0032055B" w:rsidRPr="0012502C" w:rsidRDefault="0032055B" w:rsidP="00460EBF">
      <w:pPr>
        <w:pStyle w:val="Odstavekseznama"/>
        <w:tabs>
          <w:tab w:val="right" w:pos="7740"/>
        </w:tabs>
        <w:spacing w:line="240" w:lineRule="auto"/>
        <w:ind w:left="360"/>
        <w:jc w:val="both"/>
        <w:rPr>
          <w:i/>
        </w:rPr>
      </w:pPr>
    </w:p>
    <w:p w14:paraId="3295967F" w14:textId="77777777" w:rsidR="00E82CBF" w:rsidRPr="00601566" w:rsidRDefault="00E82CBF" w:rsidP="00E82CBF">
      <w:pPr>
        <w:pStyle w:val="Odstavekseznama"/>
        <w:tabs>
          <w:tab w:val="right" w:pos="7740"/>
        </w:tabs>
        <w:spacing w:line="240" w:lineRule="auto"/>
        <w:ind w:left="709" w:hanging="709"/>
        <w:jc w:val="both"/>
        <w:rPr>
          <w:i/>
        </w:rPr>
      </w:pPr>
      <w:r w:rsidRPr="0012502C">
        <w:rPr>
          <w:rFonts w:asciiTheme="majorHAnsi" w:eastAsiaTheme="majorEastAsia" w:hAnsiTheme="majorHAnsi" w:cstheme="majorBidi"/>
          <w:bCs/>
          <w:noProof/>
          <w:color w:val="4F81BD" w:themeColor="accent1"/>
          <w:sz w:val="26"/>
          <w:szCs w:val="26"/>
        </w:rPr>
        <mc:AlternateContent>
          <mc:Choice Requires="wps">
            <w:drawing>
              <wp:anchor distT="0" distB="0" distL="114300" distR="114300" simplePos="0" relativeHeight="251723776" behindDoc="0" locked="0" layoutInCell="1" allowOverlap="1" wp14:anchorId="591CCE06" wp14:editId="0DEEC434">
                <wp:simplePos x="0" y="0"/>
                <wp:positionH relativeFrom="column">
                  <wp:posOffset>-157480</wp:posOffset>
                </wp:positionH>
                <wp:positionV relativeFrom="paragraph">
                  <wp:posOffset>270510</wp:posOffset>
                </wp:positionV>
                <wp:extent cx="391795" cy="439420"/>
                <wp:effectExtent l="0" t="0" r="27305" b="17780"/>
                <wp:wrapNone/>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63FB873F" w14:textId="59E49FAF" w:rsidR="002C7D53" w:rsidRDefault="002C7D53" w:rsidP="00E82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4pt;margin-top:21.3pt;width:30.85pt;height:3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" strokecolor="white [3212]">
                <v:textbox>
                  <w:txbxContent>
                    <w:p w14:paraId="63FB873F" w14:textId="59E49FAF" w:rsidR="002C7D53" w:rsidRDefault="002C7D53" w:rsidP="00E82CBF"/>
                  </w:txbxContent>
                </v:textbox>
              </v:shape>
            </w:pict>
          </mc:Fallback>
        </mc:AlternateContent>
      </w:r>
      <w:r w:rsidRPr="0012502C">
        <w:rPr>
          <w:rFonts w:asciiTheme="majorHAnsi" w:eastAsiaTheme="majorEastAsia" w:hAnsiTheme="majorHAnsi" w:cstheme="majorBidi"/>
          <w:bCs/>
          <w:color w:val="4F81BD" w:themeColor="accent1"/>
          <w:sz w:val="26"/>
          <w:szCs w:val="26"/>
        </w:rPr>
        <w:t>Dialoška analiza pogovora</w:t>
      </w:r>
      <w:r w:rsidRPr="0012502C">
        <w:rPr>
          <w:i/>
        </w:rPr>
        <w:t>:</w:t>
      </w:r>
      <w:r w:rsidRPr="0012502C">
        <w:t xml:space="preserve"> Študentka opravi pogovor (ali prisostvuje pogovoru, ki ga je</w:t>
      </w:r>
      <w:r w:rsidRPr="00AE694A">
        <w:t xml:space="preserve"> vodila mentorica) z izbranim uporabniškim sistemom (ki je lahko posameznik, par, družina ali skupina), ga čim bolj dobesedno zapiše in nato analizira s pomočjo dialoških konceptov, postopkov ter spretnosti, s katerimi z večjo možnostjo za uspeh soustvarja kontekst, ki na udeležence izvirnih delovnih projektov pomoči (IDPP) delujejo spodbudno za sodelovanje v smeri udejanjanja dogovorjenih želenih sprememb. </w:t>
      </w:r>
    </w:p>
    <w:p w14:paraId="2FBB4767" w14:textId="77777777" w:rsidR="00E82CBF" w:rsidRPr="00601566" w:rsidRDefault="00E82CBF" w:rsidP="00E82CBF">
      <w:pPr>
        <w:tabs>
          <w:tab w:val="right" w:pos="7740"/>
        </w:tabs>
        <w:spacing w:line="240" w:lineRule="auto"/>
        <w:jc w:val="both"/>
        <w:rPr>
          <w:i/>
        </w:rPr>
      </w:pPr>
    </w:p>
    <w:p w14:paraId="0A05E66D" w14:textId="20EA520D" w:rsidR="00186187" w:rsidRPr="00E8078D" w:rsidRDefault="00E82CBF" w:rsidP="00E8078D">
      <w:pPr>
        <w:tabs>
          <w:tab w:val="right" w:pos="7740"/>
        </w:tabs>
        <w:spacing w:line="240" w:lineRule="auto"/>
        <w:ind w:left="709" w:hanging="709"/>
        <w:jc w:val="both"/>
        <w:rPr>
          <w:i/>
        </w:rPr>
      </w:pPr>
      <w:r w:rsidRPr="0012502C">
        <w:rPr>
          <w:rFonts w:asciiTheme="majorHAnsi" w:eastAsiaTheme="majorEastAsia" w:hAnsiTheme="majorHAnsi" w:cstheme="majorBidi"/>
          <w:bCs/>
          <w:color w:val="4F81BD" w:themeColor="accent1"/>
          <w:sz w:val="26"/>
          <w:szCs w:val="26"/>
        </w:rPr>
        <w:lastRenderedPageBreak/>
        <w:t>Uporaba elementov  kratke, k rešitvi usmerjene terapije v socialnem delu</w:t>
      </w:r>
      <w:r w:rsidRPr="0012502C">
        <w:rPr>
          <w:i/>
        </w:rPr>
        <w:t>:</w:t>
      </w:r>
      <w:r w:rsidRPr="00AE694A">
        <w:t xml:space="preserve"> Cilj naloge je, da študentka spozna predpostavke Kratke, </w:t>
      </w:r>
      <w:r>
        <w:t>k</w:t>
      </w:r>
      <w:r w:rsidRPr="00AE694A">
        <w:t xml:space="preserve"> rešit</w:t>
      </w:r>
      <w:r>
        <w:t>vi</w:t>
      </w:r>
      <w:r w:rsidRPr="00AE694A">
        <w:t xml:space="preserve"> usmerjene terapije in izkusi uporabnosti konceptov kot možno znanje za ravnanje v socialnem delu in se nauči uporabiti elemente pristopa za soustvarjanje dobrih razpletov znotraj socialno delovnega odnosa. Gre za konceptualno metodično znanje, pri katerem je nujno študentkino izkustveno preizkušanje le-tega. Študentka izbere eno izmed veščin Kratke, </w:t>
      </w:r>
      <w:r>
        <w:t>k</w:t>
      </w:r>
      <w:r w:rsidRPr="00AE694A">
        <w:t xml:space="preserve"> rešit</w:t>
      </w:r>
      <w:r>
        <w:t>vi</w:t>
      </w:r>
      <w:r w:rsidRPr="00AE694A">
        <w:t xml:space="preserve"> usmerjene terapije, jo uporabi v pogovoru na praksi in zapiše v skladu z navodili.</w:t>
      </w:r>
    </w:p>
    <w:p w14:paraId="57D3B533" w14:textId="77777777" w:rsidR="004E7EEE" w:rsidRPr="00186187" w:rsidRDefault="004E7EEE" w:rsidP="00460EBF">
      <w:pPr>
        <w:pStyle w:val="Odstavekseznama"/>
        <w:tabs>
          <w:tab w:val="right" w:pos="7740"/>
        </w:tabs>
        <w:spacing w:line="240" w:lineRule="auto"/>
        <w:jc w:val="both"/>
        <w:rPr>
          <w:i/>
        </w:rPr>
      </w:pPr>
    </w:p>
    <w:p w14:paraId="0D35BF1F" w14:textId="77777777" w:rsidR="0032055B" w:rsidRPr="0032055B" w:rsidRDefault="0032055B" w:rsidP="00460EBF">
      <w:pPr>
        <w:pStyle w:val="Odstavekseznama"/>
        <w:tabs>
          <w:tab w:val="right" w:pos="7740"/>
        </w:tabs>
        <w:spacing w:line="240" w:lineRule="auto"/>
        <w:ind w:left="360"/>
        <w:jc w:val="both"/>
        <w:rPr>
          <w:b/>
        </w:rPr>
      </w:pPr>
    </w:p>
    <w:p w14:paraId="61F1B31E" w14:textId="77777777" w:rsidR="00E83B26" w:rsidRPr="0012502C" w:rsidRDefault="00E83B26" w:rsidP="00460EBF">
      <w:pPr>
        <w:tabs>
          <w:tab w:val="right" w:pos="7740"/>
        </w:tabs>
        <w:spacing w:line="240" w:lineRule="auto"/>
        <w:jc w:val="both"/>
        <w:outlineLvl w:val="2"/>
        <w:rPr>
          <w:rFonts w:asciiTheme="majorHAnsi" w:eastAsiaTheme="majorEastAsia" w:hAnsiTheme="majorHAnsi" w:cstheme="majorBidi"/>
          <w:bCs/>
          <w:color w:val="4F81BD" w:themeColor="accent1"/>
          <w:sz w:val="26"/>
          <w:szCs w:val="26"/>
        </w:rPr>
      </w:pPr>
      <w:bookmarkStart w:id="39" w:name="_Toc22267"/>
      <w:bookmarkStart w:id="40" w:name="_Toc264895"/>
      <w:r w:rsidRPr="0012502C">
        <w:rPr>
          <w:rFonts w:asciiTheme="majorHAnsi" w:eastAsiaTheme="majorEastAsia" w:hAnsiTheme="majorHAnsi" w:cstheme="majorBidi"/>
          <w:bCs/>
          <w:color w:val="4F81BD" w:themeColor="accent1"/>
          <w:sz w:val="26"/>
          <w:szCs w:val="26"/>
        </w:rPr>
        <w:t>MODUL: SOCIALNO DELO V DELOVNEM OKOLJU</w:t>
      </w:r>
      <w:bookmarkEnd w:id="40"/>
      <w:r w:rsidRPr="0012502C">
        <w:rPr>
          <w:rFonts w:asciiTheme="majorHAnsi" w:eastAsiaTheme="majorEastAsia" w:hAnsiTheme="majorHAnsi" w:cstheme="majorBidi"/>
          <w:bCs/>
          <w:color w:val="4F81BD" w:themeColor="accent1"/>
          <w:sz w:val="26"/>
          <w:szCs w:val="26"/>
        </w:rPr>
        <w:t xml:space="preserve"> </w:t>
      </w:r>
      <w:bookmarkEnd w:id="39"/>
    </w:p>
    <w:p w14:paraId="10718235" w14:textId="09F85B34" w:rsidR="00E83B26" w:rsidRPr="0012502C" w:rsidRDefault="00E83B26" w:rsidP="00460EBF">
      <w:pPr>
        <w:spacing w:line="252" w:lineRule="auto"/>
        <w:ind w:left="999"/>
        <w:jc w:val="both"/>
        <w:rPr>
          <w:rFonts w:eastAsiaTheme="minorHAnsi"/>
        </w:rPr>
      </w:pPr>
      <w:r w:rsidRPr="0012502C">
        <w:rPr>
          <w:i/>
          <w:iCs/>
        </w:rPr>
        <w:t> </w:t>
      </w:r>
    </w:p>
    <w:p w14:paraId="4588FD58" w14:textId="585A7598" w:rsidR="00226163" w:rsidRPr="001F4A2E" w:rsidRDefault="00226163" w:rsidP="00E8078D">
      <w:pPr>
        <w:pStyle w:val="Navadensplet"/>
        <w:spacing w:line="240" w:lineRule="auto"/>
        <w:ind w:left="709" w:hanging="709"/>
        <w:jc w:val="both"/>
        <w:rPr>
          <w:rFonts w:ascii="Times New Roman" w:hAnsi="Times New Roman"/>
          <w:b/>
          <w:lang w:val="sl-SI"/>
        </w:rPr>
      </w:pPr>
      <w:r w:rsidRPr="001F4A2E">
        <w:rPr>
          <w:rFonts w:ascii="Times New Roman" w:eastAsiaTheme="majorEastAsia" w:hAnsi="Times New Roman"/>
          <w:b/>
          <w:bCs/>
          <w:color w:val="4F81BD" w:themeColor="accent1"/>
          <w:sz w:val="26"/>
          <w:szCs w:val="26"/>
          <w:lang w:val="sl-SI" w:eastAsia="sl-SI"/>
        </w:rPr>
        <mc:AlternateContent>
          <mc:Choice Requires="wps">
            <w:drawing>
              <wp:anchor distT="0" distB="0" distL="114300" distR="114300" simplePos="0" relativeHeight="251721728" behindDoc="0" locked="0" layoutInCell="1" allowOverlap="1" wp14:anchorId="2099029E" wp14:editId="700E1F45">
                <wp:simplePos x="0" y="0"/>
                <wp:positionH relativeFrom="column">
                  <wp:posOffset>-76200</wp:posOffset>
                </wp:positionH>
                <wp:positionV relativeFrom="paragraph">
                  <wp:posOffset>387350</wp:posOffset>
                </wp:positionV>
                <wp:extent cx="376555" cy="431800"/>
                <wp:effectExtent l="0" t="0" r="23495" b="25400"/>
                <wp:wrapNone/>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431800"/>
                        </a:xfrm>
                        <a:prstGeom prst="rect">
                          <a:avLst/>
                        </a:prstGeom>
                        <a:solidFill>
                          <a:srgbClr val="FFFFFF"/>
                        </a:solidFill>
                        <a:ln w="9525">
                          <a:solidFill>
                            <a:schemeClr val="bg1"/>
                          </a:solidFill>
                          <a:miter lim="800000"/>
                          <a:headEnd/>
                          <a:tailEnd/>
                        </a:ln>
                      </wps:spPr>
                      <wps:txbx>
                        <w:txbxContent>
                          <w:p w14:paraId="43F870B1" w14:textId="32CEEB05" w:rsidR="002C7D53" w:rsidRDefault="002C7D53" w:rsidP="00226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30.5pt;width:29.65pt;height: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" strokecolor="white [3212]">
                <v:textbox>
                  <w:txbxContent>
                    <w:p w14:paraId="43F870B1" w14:textId="32CEEB05" w:rsidR="002C7D53" w:rsidRDefault="002C7D53" w:rsidP="00226163"/>
                  </w:txbxContent>
                </v:textbox>
              </v:shape>
            </w:pict>
          </mc:Fallback>
        </mc:AlternateContent>
      </w:r>
      <w:r w:rsidRPr="001F4A2E">
        <w:rPr>
          <w:rStyle w:val="Krepko"/>
          <w:rFonts w:ascii="Times New Roman" w:hAnsi="Times New Roman"/>
          <w:b w:val="0"/>
          <w:color w:val="4F81BD"/>
          <w:sz w:val="26"/>
          <w:szCs w:val="26"/>
          <w:lang w:val="sl-SI"/>
        </w:rPr>
        <w:t>Poslovni načrt za razvoj socialnega podjetja</w:t>
      </w:r>
      <w:r w:rsidRPr="001F4A2E">
        <w:rPr>
          <w:rFonts w:ascii="Times New Roman" w:hAnsi="Times New Roman"/>
          <w:b/>
          <w:lang w:val="sl-SI"/>
        </w:rPr>
        <w:t xml:space="preserve"> </w:t>
      </w:r>
      <w:r w:rsidRPr="001F4A2E">
        <w:rPr>
          <w:rFonts w:ascii="Times New Roman" w:hAnsi="Times New Roman"/>
          <w:lang w:val="sl-SI"/>
        </w:rPr>
        <w:t xml:space="preserve">(povezano s predmetom Socialna </w:t>
      </w:r>
      <w:r w:rsidRPr="001F4A2E">
        <w:rPr>
          <w:rFonts w:ascii="Times New Roman" w:hAnsi="Times New Roman"/>
          <w:lang w:val="sl-SI" w:eastAsia="sl-SI"/>
        </w:rPr>
        <w:t>ekon</w:t>
      </w:r>
      <w:r w:rsidR="004E7EEE" w:rsidRPr="001F4A2E">
        <w:rPr>
          <w:rFonts w:ascii="Times New Roman" w:hAnsi="Times New Roman"/>
          <w:lang w:val="sl-SI" w:eastAsia="sl-SI"/>
        </w:rPr>
        <w:t>omija in socialno podjetništvo):</w:t>
      </w:r>
      <w:r w:rsidRPr="001F4A2E">
        <w:rPr>
          <w:rFonts w:ascii="Times New Roman" w:hAnsi="Times New Roman"/>
          <w:lang w:val="sl-SI" w:eastAsia="sl-SI"/>
        </w:rPr>
        <w:t xml:space="preserve"> Študentke pripravijo poslovni načrt za razvoj socialnega podjetja, zadruge ali podobne entitete katere temeljni namen je razvoj trajnostnih produktov in storitev preko zaposlovanja težje zaposljivih skupin na trgu dela. V sodelovanju z učno bazo in uporabniki študentka razvije poslovni načrt v katerem definira vse pomembne vidike poslovnega načrta: kratkega opisa podjetja, priložnost in strategije podjetja, ciljnih trgov in projekcije, konkurenčnih prednosti, kadrovske strukture, ekonomike in finančnih virov. Namen priprave poslovnega načrta je sprožiti procese razvoja alternativnih ekonomskih praks, ki prispevajo h krepitvi skupnosti in posameznikov.</w:t>
      </w:r>
    </w:p>
    <w:p w14:paraId="215E1CE4" w14:textId="77777777" w:rsidR="00E8078D" w:rsidRPr="001F4A2E" w:rsidRDefault="00E8078D" w:rsidP="00E8078D">
      <w:pPr>
        <w:pStyle w:val="Navadensplet"/>
        <w:spacing w:line="240" w:lineRule="auto"/>
        <w:ind w:left="709" w:hanging="709"/>
        <w:jc w:val="both"/>
        <w:rPr>
          <w:rFonts w:ascii="Times New Roman" w:hAnsi="Times New Roman"/>
          <w:b/>
          <w:lang w:val="sl-SI"/>
        </w:rPr>
      </w:pPr>
    </w:p>
    <w:p w14:paraId="692FF161" w14:textId="66563959" w:rsidR="00186187" w:rsidRPr="001F4A2E" w:rsidRDefault="00226163" w:rsidP="00E8078D">
      <w:pPr>
        <w:pStyle w:val="Navadensplet"/>
        <w:spacing w:line="240" w:lineRule="auto"/>
        <w:ind w:left="709" w:hanging="709"/>
        <w:jc w:val="both"/>
        <w:rPr>
          <w:rFonts w:ascii="Times New Roman" w:hAnsi="Times New Roman"/>
          <w:b/>
          <w:lang w:val="sl-SI"/>
        </w:rPr>
      </w:pPr>
      <w:r w:rsidRPr="001F4A2E">
        <w:rPr>
          <w:rStyle w:val="Krepko"/>
          <w:rFonts w:ascii="Times New Roman" w:hAnsi="Times New Roman"/>
          <w:b w:val="0"/>
          <w:color w:val="4F81BD"/>
          <w:sz w:val="26"/>
          <w:szCs w:val="26"/>
          <w:lang w:val="sl-SI"/>
        </w:rPr>
        <w:t>Raziskava povezana z delovnim okoljem</w:t>
      </w:r>
      <w:r w:rsidRPr="001F4A2E">
        <w:rPr>
          <w:rFonts w:ascii="Times New Roman" w:hAnsi="Times New Roman"/>
          <w:b/>
          <w:lang w:val="sl-SI"/>
        </w:rPr>
        <w:t xml:space="preserve"> </w:t>
      </w:r>
      <w:r w:rsidRPr="001F4A2E">
        <w:rPr>
          <w:rFonts w:ascii="Times New Roman" w:hAnsi="Times New Roman"/>
          <w:lang w:val="sl-SI"/>
        </w:rPr>
        <w:t>(povezano s predmetoma Raziskovanje delovnega okolja in predmetom S</w:t>
      </w:r>
      <w:r w:rsidR="004E7EEE" w:rsidRPr="001F4A2E">
        <w:rPr>
          <w:rFonts w:ascii="Times New Roman" w:hAnsi="Times New Roman"/>
          <w:lang w:val="sl-SI"/>
        </w:rPr>
        <w:t>ocialno delo v delovnem okolju):</w:t>
      </w:r>
      <w:r w:rsidRPr="001F4A2E">
        <w:rPr>
          <w:rFonts w:ascii="Times New Roman" w:hAnsi="Times New Roman"/>
          <w:lang w:val="sl-SI"/>
        </w:rPr>
        <w:t xml:space="preserve"> Študentke načrtujejo in izvedejo zbiranje in obdelavo podatkov na temo, ki so si jo izbrale (in jo z vidika teorije obdelale) pri predmetu Socialno delo v delovnem okolju. Namen naloge je smiselna uporaba znanj pridobljenih pri predhodnih metodoloških predmetih in predmetu Raziskovanje delovnega okolja (ter pridobitev morebitnih novih znanj in spretnosti) na konkretnem (praktičnem) raziskovalnem problemu, ki je povezan z delovnim okoljem</w:t>
      </w:r>
      <w:r w:rsidR="00B87548" w:rsidRPr="001F4A2E">
        <w:rPr>
          <w:rFonts w:ascii="Times New Roman" w:hAnsi="Times New Roman"/>
          <w:lang w:val="sl-SI"/>
        </w:rPr>
        <w:t xml:space="preserve"> (UB)</w:t>
      </w:r>
      <w:r w:rsidRPr="001F4A2E">
        <w:rPr>
          <w:rFonts w:ascii="Times New Roman" w:hAnsi="Times New Roman"/>
          <w:lang w:val="sl-SI"/>
        </w:rPr>
        <w:t xml:space="preserve">.  </w:t>
      </w:r>
    </w:p>
    <w:p w14:paraId="6F4BF5C5" w14:textId="77777777" w:rsidR="00186187" w:rsidRDefault="00186187" w:rsidP="00460EBF">
      <w:pPr>
        <w:pStyle w:val="Odstavekseznama"/>
        <w:tabs>
          <w:tab w:val="right" w:pos="7740"/>
        </w:tabs>
        <w:spacing w:line="240" w:lineRule="auto"/>
        <w:ind w:left="360"/>
        <w:jc w:val="both"/>
        <w:rPr>
          <w:i/>
          <w:iCs/>
        </w:rPr>
      </w:pPr>
    </w:p>
    <w:p w14:paraId="5020771C" w14:textId="77777777" w:rsidR="00186187" w:rsidRPr="0032055B" w:rsidRDefault="00186187" w:rsidP="00460EBF">
      <w:pPr>
        <w:pStyle w:val="Odstavekseznama"/>
        <w:tabs>
          <w:tab w:val="right" w:pos="7740"/>
        </w:tabs>
        <w:spacing w:line="240" w:lineRule="auto"/>
        <w:ind w:left="360"/>
        <w:jc w:val="both"/>
        <w:rPr>
          <w:i/>
        </w:rPr>
      </w:pPr>
    </w:p>
    <w:p w14:paraId="3A13EB0F" w14:textId="77777777" w:rsidR="0032055B" w:rsidRPr="00274DD7" w:rsidRDefault="0032055B" w:rsidP="00460EBF">
      <w:pPr>
        <w:pStyle w:val="Odstavekseznama"/>
        <w:tabs>
          <w:tab w:val="right" w:pos="7740"/>
        </w:tabs>
        <w:spacing w:line="240" w:lineRule="auto"/>
        <w:ind w:left="0"/>
        <w:jc w:val="both"/>
        <w:outlineLvl w:val="2"/>
        <w:rPr>
          <w:rFonts w:asciiTheme="majorHAnsi" w:eastAsiaTheme="majorEastAsia" w:hAnsiTheme="majorHAnsi" w:cstheme="majorBidi"/>
          <w:bCs/>
          <w:color w:val="4F81BD" w:themeColor="accent1"/>
          <w:sz w:val="26"/>
          <w:szCs w:val="26"/>
        </w:rPr>
      </w:pPr>
      <w:bookmarkStart w:id="41" w:name="_Toc264896"/>
      <w:r w:rsidRPr="00274DD7">
        <w:rPr>
          <w:rFonts w:asciiTheme="majorHAnsi" w:eastAsiaTheme="majorEastAsia" w:hAnsiTheme="majorHAnsi" w:cstheme="majorBidi"/>
          <w:bCs/>
          <w:color w:val="4F81BD" w:themeColor="accent1"/>
          <w:sz w:val="26"/>
          <w:szCs w:val="26"/>
        </w:rPr>
        <w:t>MODUL: DUŠEVNO ZDRAVJE V SKUPNOSTI</w:t>
      </w:r>
      <w:bookmarkEnd w:id="41"/>
    </w:p>
    <w:p w14:paraId="292D5FF0" w14:textId="77777777" w:rsidR="0032055B" w:rsidRPr="00274DD7" w:rsidRDefault="0032055B" w:rsidP="00460EBF">
      <w:pPr>
        <w:pStyle w:val="Odstavekseznama"/>
        <w:tabs>
          <w:tab w:val="right" w:pos="7740"/>
        </w:tabs>
        <w:spacing w:line="240" w:lineRule="auto"/>
        <w:ind w:left="360"/>
        <w:jc w:val="both"/>
      </w:pPr>
    </w:p>
    <w:p w14:paraId="17269326" w14:textId="4ADF7AB6" w:rsidR="00290967" w:rsidRDefault="00D57894" w:rsidP="00855F31">
      <w:pPr>
        <w:tabs>
          <w:tab w:val="right" w:pos="7740"/>
        </w:tabs>
        <w:spacing w:line="240" w:lineRule="auto"/>
        <w:ind w:left="709" w:hanging="709"/>
        <w:jc w:val="both"/>
      </w:pPr>
      <w:r w:rsidRPr="00274DD7">
        <w:rPr>
          <w:rFonts w:asciiTheme="majorHAnsi" w:eastAsiaTheme="majorEastAsia" w:hAnsiTheme="majorHAnsi" w:cstheme="majorBidi"/>
          <w:bCs/>
          <w:noProof/>
          <w:color w:val="4F81BD" w:themeColor="accent1"/>
          <w:sz w:val="26"/>
          <w:szCs w:val="26"/>
        </w:rPr>
        <mc:AlternateContent>
          <mc:Choice Requires="wps">
            <w:drawing>
              <wp:anchor distT="0" distB="0" distL="114300" distR="114300" simplePos="0" relativeHeight="251725824" behindDoc="0" locked="0" layoutInCell="1" allowOverlap="1" wp14:anchorId="2DA9EDF5" wp14:editId="18091A4C">
                <wp:simplePos x="0" y="0"/>
                <wp:positionH relativeFrom="column">
                  <wp:posOffset>-83820</wp:posOffset>
                </wp:positionH>
                <wp:positionV relativeFrom="paragraph">
                  <wp:posOffset>261620</wp:posOffset>
                </wp:positionV>
                <wp:extent cx="391795" cy="344170"/>
                <wp:effectExtent l="0" t="0" r="27305" b="17780"/>
                <wp:wrapNone/>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44170"/>
                        </a:xfrm>
                        <a:prstGeom prst="rect">
                          <a:avLst/>
                        </a:prstGeom>
                        <a:solidFill>
                          <a:srgbClr val="FFFFFF"/>
                        </a:solidFill>
                        <a:ln w="9525">
                          <a:solidFill>
                            <a:schemeClr val="bg1"/>
                          </a:solidFill>
                          <a:miter lim="800000"/>
                          <a:headEnd/>
                          <a:tailEnd/>
                        </a:ln>
                      </wps:spPr>
                      <wps:txbx>
                        <w:txbxContent>
                          <w:p w14:paraId="57A65E72" w14:textId="471AEE9D" w:rsidR="002C7D53" w:rsidRDefault="002C7D53" w:rsidP="00D5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6pt;margin-top:20.6pt;width:30.85pt;height:2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" strokecolor="white [3212]">
                <v:textbox>
                  <w:txbxContent>
                    <w:p w14:paraId="57A65E72" w14:textId="471AEE9D" w:rsidR="002C7D53" w:rsidRDefault="002C7D53" w:rsidP="00D57894"/>
                  </w:txbxContent>
                </v:textbox>
              </v:shape>
            </w:pict>
          </mc:Fallback>
        </mc:AlternateContent>
      </w:r>
      <w:r w:rsidR="0032055B" w:rsidRPr="00274DD7">
        <w:rPr>
          <w:rFonts w:asciiTheme="majorHAnsi" w:eastAsiaTheme="majorEastAsia" w:hAnsiTheme="majorHAnsi" w:cstheme="majorBidi"/>
          <w:bCs/>
          <w:color w:val="4F81BD" w:themeColor="accent1"/>
          <w:sz w:val="26"/>
          <w:szCs w:val="26"/>
        </w:rPr>
        <w:t>Krizni načrt ali krizna kartica</w:t>
      </w:r>
      <w:r w:rsidR="0032055B" w:rsidRPr="00274DD7">
        <w:rPr>
          <w:i/>
        </w:rPr>
        <w:t>:</w:t>
      </w:r>
      <w:r w:rsidR="0032055B" w:rsidRPr="00274DD7">
        <w:t xml:space="preserve"> Namen naloge je, </w:t>
      </w:r>
      <w:r w:rsidR="00CE4675" w:rsidRPr="00274DD7">
        <w:t>da se študentka spozna z delom s</w:t>
      </w:r>
      <w:r w:rsidR="0032055B">
        <w:t xml:space="preserve"> krizami in zna skupaj z uporabnikom načrtovati delovanje služb in neformalnih pomočnikov v primeru, ko je človek v krizi. Skupaj z uporabnikom študentka bodi</w:t>
      </w:r>
      <w:r w:rsidR="005061B4">
        <w:t>s</w:t>
      </w:r>
      <w:r w:rsidR="0032055B">
        <w:t xml:space="preserve">i izdela krizni načrt ali krizno kartico, ki so v pomoč uporabniku in ljudem, ki z njim delajo v primeru, da pade v krizo. </w:t>
      </w:r>
    </w:p>
    <w:p w14:paraId="3DE7DE43" w14:textId="77777777" w:rsidR="00601566" w:rsidRDefault="00601566" w:rsidP="00855F31">
      <w:pPr>
        <w:tabs>
          <w:tab w:val="right" w:pos="7740"/>
        </w:tabs>
        <w:spacing w:line="240" w:lineRule="auto"/>
        <w:ind w:left="709" w:hanging="709"/>
        <w:jc w:val="both"/>
      </w:pPr>
    </w:p>
    <w:p w14:paraId="24261896" w14:textId="62D5A19C" w:rsidR="001A52FB" w:rsidRPr="00E90AEE" w:rsidRDefault="001A52FB" w:rsidP="00855F31">
      <w:pPr>
        <w:tabs>
          <w:tab w:val="right" w:pos="7740"/>
        </w:tabs>
        <w:spacing w:line="240" w:lineRule="auto"/>
        <w:ind w:left="709" w:hanging="709"/>
        <w:jc w:val="both"/>
      </w:pPr>
      <w:r w:rsidRPr="00274DD7">
        <w:rPr>
          <w:rFonts w:asciiTheme="majorHAnsi" w:eastAsiaTheme="majorEastAsia" w:hAnsiTheme="majorHAnsi" w:cstheme="majorBidi"/>
          <w:bCs/>
          <w:color w:val="4F81BD" w:themeColor="accent1"/>
          <w:sz w:val="26"/>
          <w:szCs w:val="26"/>
        </w:rPr>
        <w:t>Osebno načrtovanje in izvajanje</w:t>
      </w:r>
      <w:r w:rsidR="00F94DE8" w:rsidRPr="00274DD7">
        <w:rPr>
          <w:i/>
        </w:rPr>
        <w:t>:</w:t>
      </w:r>
      <w:r w:rsidRPr="00274DD7">
        <w:rPr>
          <w:i/>
        </w:rPr>
        <w:t xml:space="preserve"> </w:t>
      </w:r>
      <w:r w:rsidRPr="00274DD7">
        <w:t>Študentka naredi skupaj z uporabnico osebni načrt, ki</w:t>
      </w:r>
      <w:r>
        <w:t xml:space="preserve"> ga predstavita na timski konferenci. Na timski konferenci načrt preide iz načrtovalne faze k koordiniranju in izvajanju osebnega paketa storitev.</w:t>
      </w:r>
    </w:p>
    <w:p w14:paraId="74BF80E1" w14:textId="77777777" w:rsidR="001A52FB" w:rsidRDefault="001A52FB" w:rsidP="00460EBF">
      <w:pPr>
        <w:tabs>
          <w:tab w:val="right" w:pos="7740"/>
        </w:tabs>
        <w:spacing w:line="240" w:lineRule="auto"/>
        <w:jc w:val="both"/>
      </w:pPr>
    </w:p>
    <w:p w14:paraId="46605F2A" w14:textId="77777777" w:rsidR="00601566" w:rsidRPr="006A4970" w:rsidRDefault="00601566" w:rsidP="00460EBF">
      <w:pPr>
        <w:tabs>
          <w:tab w:val="right" w:pos="7740"/>
        </w:tabs>
        <w:spacing w:line="240" w:lineRule="auto"/>
        <w:jc w:val="both"/>
      </w:pPr>
    </w:p>
    <w:p w14:paraId="7A2FA9AB" w14:textId="77777777" w:rsidR="0032055B" w:rsidRDefault="0032055B" w:rsidP="00460EBF">
      <w:pPr>
        <w:tabs>
          <w:tab w:val="right" w:pos="7740"/>
        </w:tabs>
        <w:spacing w:line="240" w:lineRule="auto"/>
        <w:jc w:val="both"/>
      </w:pPr>
    </w:p>
    <w:p w14:paraId="118D0D0B" w14:textId="0B14EA98" w:rsidR="0032055B" w:rsidRPr="00274DD7" w:rsidRDefault="001F4A2E" w:rsidP="00630875">
      <w:pPr>
        <w:pStyle w:val="Odstavekseznama"/>
        <w:numPr>
          <w:ilvl w:val="1"/>
          <w:numId w:val="13"/>
        </w:numPr>
        <w:spacing w:after="200" w:line="276" w:lineRule="auto"/>
        <w:jc w:val="both"/>
        <w:outlineLvl w:val="2"/>
        <w:rPr>
          <w:rFonts w:asciiTheme="majorHAnsi" w:eastAsiaTheme="majorEastAsia" w:hAnsiTheme="majorHAnsi" w:cstheme="majorBidi"/>
          <w:bCs/>
          <w:color w:val="4F81BD" w:themeColor="accent1"/>
          <w:sz w:val="26"/>
          <w:szCs w:val="26"/>
        </w:rPr>
      </w:pPr>
      <w:bookmarkStart w:id="42" w:name="_Toc264897"/>
      <w:bookmarkEnd w:id="20"/>
      <w:bookmarkEnd w:id="21"/>
      <w:r>
        <w:rPr>
          <w:rFonts w:asciiTheme="majorHAnsi" w:eastAsiaTheme="majorEastAsia" w:hAnsiTheme="majorHAnsi" w:cstheme="majorBidi"/>
          <w:bCs/>
          <w:color w:val="4F81BD" w:themeColor="accent1"/>
          <w:sz w:val="26"/>
          <w:szCs w:val="26"/>
        </w:rPr>
        <w:br w:type="column"/>
      </w:r>
      <w:r w:rsidR="0032055B" w:rsidRPr="00274DD7">
        <w:rPr>
          <w:rFonts w:asciiTheme="majorHAnsi" w:eastAsiaTheme="majorEastAsia" w:hAnsiTheme="majorHAnsi" w:cstheme="majorBidi"/>
          <w:bCs/>
          <w:color w:val="4F81BD" w:themeColor="accent1"/>
          <w:sz w:val="26"/>
          <w:szCs w:val="26"/>
        </w:rPr>
        <w:lastRenderedPageBreak/>
        <w:t>Dnevnik prakse</w:t>
      </w:r>
      <w:r w:rsidR="00845F2A" w:rsidRPr="00274DD7">
        <w:rPr>
          <w:rFonts w:asciiTheme="majorHAnsi" w:eastAsiaTheme="majorEastAsia" w:hAnsiTheme="majorHAnsi" w:cstheme="majorBidi"/>
          <w:bCs/>
          <w:noProof/>
          <w:color w:val="4F81BD" w:themeColor="accent1"/>
          <w:sz w:val="26"/>
          <w:szCs w:val="26"/>
        </w:rPr>
        <mc:AlternateContent>
          <mc:Choice Requires="wps">
            <w:drawing>
              <wp:anchor distT="0" distB="0" distL="114300" distR="114300" simplePos="0" relativeHeight="251700224" behindDoc="0" locked="0" layoutInCell="1" allowOverlap="1" wp14:anchorId="50A4D559" wp14:editId="563686BA">
                <wp:simplePos x="0" y="0"/>
                <wp:positionH relativeFrom="column">
                  <wp:posOffset>-405130</wp:posOffset>
                </wp:positionH>
                <wp:positionV relativeFrom="paragraph">
                  <wp:posOffset>361315</wp:posOffset>
                </wp:positionV>
                <wp:extent cx="391795" cy="344170"/>
                <wp:effectExtent l="0" t="0" r="27305" b="17780"/>
                <wp:wrapNone/>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44170"/>
                        </a:xfrm>
                        <a:prstGeom prst="rect">
                          <a:avLst/>
                        </a:prstGeom>
                        <a:solidFill>
                          <a:srgbClr val="FFFFFF"/>
                        </a:solidFill>
                        <a:ln w="9525">
                          <a:solidFill>
                            <a:schemeClr val="bg1"/>
                          </a:solidFill>
                          <a:miter lim="800000"/>
                          <a:headEnd/>
                          <a:tailEnd/>
                        </a:ln>
                      </wps:spPr>
                      <wps:txbx>
                        <w:txbxContent>
                          <w:p w14:paraId="03AD99BD" w14:textId="77777777" w:rsidR="002C7D53" w:rsidRDefault="002C7D53" w:rsidP="0032055B">
                            <w:r w:rsidRPr="000D3098">
                              <w:rPr>
                                <w:sz w:val="36"/>
                              </w:rPr>
                              <w:sym w:font="Wingdings" w:char="F03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1.9pt;margin-top:28.45pt;width:30.85pt;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" strokecolor="white [3212]">
                <v:textbox>
                  <w:txbxContent>
                    <w:p w14:paraId="03AD99BD" w14:textId="77777777" w:rsidR="002C7D53" w:rsidRDefault="002C7D53" w:rsidP="0032055B">
                      <w:r w:rsidRPr="000D3098">
                        <w:rPr>
                          <w:sz w:val="36"/>
                        </w:rPr>
                        <w:sym w:font="Wingdings" w:char="F032"/>
                      </w:r>
                    </w:p>
                  </w:txbxContent>
                </v:textbox>
              </v:shape>
            </w:pict>
          </mc:Fallback>
        </mc:AlternateContent>
      </w:r>
      <w:bookmarkEnd w:id="42"/>
      <w:r w:rsidR="0032055B" w:rsidRPr="00274DD7">
        <w:rPr>
          <w:rFonts w:asciiTheme="majorHAnsi" w:eastAsiaTheme="majorEastAsia" w:hAnsiTheme="majorHAnsi" w:cstheme="majorBidi"/>
          <w:bCs/>
          <w:color w:val="4F81BD" w:themeColor="accent1"/>
          <w:sz w:val="26"/>
          <w:szCs w:val="26"/>
        </w:rPr>
        <w:t xml:space="preserve"> </w:t>
      </w:r>
    </w:p>
    <w:p w14:paraId="6B3A25A7" w14:textId="346202B4" w:rsidR="00601566" w:rsidRDefault="004D4A29" w:rsidP="00460EBF">
      <w:pPr>
        <w:pStyle w:val="default"/>
        <w:spacing w:line="276" w:lineRule="auto"/>
        <w:jc w:val="both"/>
        <w:rPr>
          <w:rFonts w:ascii="Times New Roman" w:hAnsi="Times New Roman"/>
          <w:color w:val="auto"/>
        </w:rPr>
      </w:pPr>
      <w:r w:rsidRPr="00F754EE">
        <w:rPr>
          <w:rFonts w:ascii="Times New Roman" w:hAnsi="Times New Roman"/>
          <w:color w:val="auto"/>
        </w:rPr>
        <w:t>Dnevnik prakse je študentkin osebni zapis dogajanja na praksi. Namenjen je spremljanju učenja ter reflektiranju lastnega doživljanja in novih spoznanj ob podpori in v sodelovanju z mentorico na FSD. Študentka vodi dnevnik vsak dan, ko je na praksi</w:t>
      </w:r>
      <w:r w:rsidR="00656284">
        <w:rPr>
          <w:rFonts w:ascii="Times New Roman" w:hAnsi="Times New Roman"/>
          <w:color w:val="auto"/>
        </w:rPr>
        <w:t xml:space="preserve"> ter tudi za druge</w:t>
      </w:r>
      <w:r w:rsidR="001A0C3E">
        <w:rPr>
          <w:rFonts w:ascii="Times New Roman" w:hAnsi="Times New Roman"/>
          <w:color w:val="auto"/>
        </w:rPr>
        <w:t xml:space="preserve"> dogodke, ki so povezani s </w:t>
      </w:r>
      <w:r w:rsidR="00656284">
        <w:rPr>
          <w:rFonts w:ascii="Times New Roman" w:hAnsi="Times New Roman"/>
          <w:color w:val="auto"/>
        </w:rPr>
        <w:t xml:space="preserve">praktičnim usposabljanjem </w:t>
      </w:r>
      <w:r w:rsidR="001A0C3E">
        <w:rPr>
          <w:rFonts w:ascii="Times New Roman" w:hAnsi="Times New Roman"/>
          <w:color w:val="auto"/>
        </w:rPr>
        <w:t>(</w:t>
      </w:r>
      <w:r w:rsidR="00656284">
        <w:rPr>
          <w:rFonts w:ascii="Times New Roman" w:hAnsi="Times New Roman"/>
          <w:color w:val="auto"/>
        </w:rPr>
        <w:t>npr. mentorska s</w:t>
      </w:r>
      <w:r w:rsidR="00F177A5">
        <w:rPr>
          <w:rFonts w:ascii="Times New Roman" w:hAnsi="Times New Roman"/>
          <w:color w:val="auto"/>
        </w:rPr>
        <w:t>rečanja na FSD, v UB</w:t>
      </w:r>
      <w:r w:rsidR="009B5714">
        <w:rPr>
          <w:rFonts w:ascii="Times New Roman" w:hAnsi="Times New Roman"/>
          <w:color w:val="auto"/>
        </w:rPr>
        <w:t>, prvi stik z UB</w:t>
      </w:r>
      <w:r w:rsidR="00DF1049">
        <w:rPr>
          <w:rFonts w:ascii="Times New Roman" w:hAnsi="Times New Roman"/>
          <w:color w:val="auto"/>
        </w:rPr>
        <w:t>,</w:t>
      </w:r>
      <w:r w:rsidR="00F177A5">
        <w:rPr>
          <w:rFonts w:ascii="Times New Roman" w:hAnsi="Times New Roman"/>
          <w:color w:val="auto"/>
        </w:rPr>
        <w:t xml:space="preserve"> aktivnosti v UB</w:t>
      </w:r>
      <w:r w:rsidR="00656284">
        <w:rPr>
          <w:rFonts w:ascii="Times New Roman" w:hAnsi="Times New Roman"/>
          <w:color w:val="auto"/>
        </w:rPr>
        <w:t>)</w:t>
      </w:r>
      <w:r w:rsidRPr="00F754EE">
        <w:rPr>
          <w:rFonts w:ascii="Times New Roman" w:hAnsi="Times New Roman"/>
          <w:color w:val="auto"/>
        </w:rPr>
        <w:t xml:space="preserve">. </w:t>
      </w:r>
      <w:bookmarkStart w:id="43" w:name="_Toc398145301"/>
      <w:bookmarkStart w:id="44" w:name="_Toc399763930"/>
      <w:bookmarkEnd w:id="22"/>
      <w:r w:rsidR="009B5714">
        <w:rPr>
          <w:rFonts w:ascii="Times New Roman" w:hAnsi="Times New Roman"/>
          <w:color w:val="auto"/>
        </w:rPr>
        <w:t>Sestavni del dnevniških zapisov je tudi zbirna tabela vseh dogodkov povezanih s prakso 3.</w:t>
      </w:r>
    </w:p>
    <w:p w14:paraId="30C35C86" w14:textId="6D6FB80A" w:rsidR="0032055B" w:rsidRPr="00290967" w:rsidRDefault="0032055B" w:rsidP="00460EBF">
      <w:pPr>
        <w:pStyle w:val="default"/>
        <w:spacing w:line="276" w:lineRule="auto"/>
        <w:jc w:val="both"/>
        <w:rPr>
          <w:rFonts w:ascii="Times New Roman" w:hAnsi="Times New Roman"/>
          <w:color w:val="auto"/>
        </w:rPr>
      </w:pPr>
    </w:p>
    <w:p w14:paraId="51C14709" w14:textId="774CDC8D" w:rsidR="00290967" w:rsidRPr="00673F6B" w:rsidRDefault="00845F2A" w:rsidP="00673F6B">
      <w:pPr>
        <w:pStyle w:val="Odstavekseznama"/>
        <w:numPr>
          <w:ilvl w:val="1"/>
          <w:numId w:val="13"/>
        </w:numPr>
        <w:spacing w:after="200" w:line="276" w:lineRule="auto"/>
        <w:jc w:val="both"/>
        <w:outlineLvl w:val="2"/>
        <w:rPr>
          <w:rFonts w:asciiTheme="majorHAnsi" w:eastAsiaTheme="majorEastAsia" w:hAnsiTheme="majorHAnsi" w:cstheme="majorBidi"/>
          <w:bCs/>
          <w:color w:val="4F81BD" w:themeColor="accent1"/>
          <w:sz w:val="26"/>
          <w:szCs w:val="26"/>
        </w:rPr>
      </w:pPr>
      <w:bookmarkStart w:id="45" w:name="_Toc402276674"/>
      <w:bookmarkStart w:id="46" w:name="_Toc398145303"/>
      <w:bookmarkStart w:id="47" w:name="_Toc399763932"/>
      <w:bookmarkStart w:id="48" w:name="_Toc264898"/>
      <w:r w:rsidRPr="00673F6B">
        <w:rPr>
          <w:rFonts w:asciiTheme="majorHAnsi" w:eastAsiaTheme="majorEastAsia" w:hAnsiTheme="majorHAnsi" w:cstheme="majorBidi"/>
          <w:bCs/>
          <w:noProof/>
          <w:color w:val="4F81BD" w:themeColor="accent1"/>
          <w:sz w:val="26"/>
          <w:szCs w:val="26"/>
        </w:rPr>
        <mc:AlternateContent>
          <mc:Choice Requires="wps">
            <w:drawing>
              <wp:anchor distT="0" distB="0" distL="114300" distR="114300" simplePos="0" relativeHeight="251704320" behindDoc="0" locked="0" layoutInCell="1" allowOverlap="1" wp14:anchorId="43D91CDD" wp14:editId="543B91F5">
                <wp:simplePos x="0" y="0"/>
                <wp:positionH relativeFrom="column">
                  <wp:posOffset>-453390</wp:posOffset>
                </wp:positionH>
                <wp:positionV relativeFrom="paragraph">
                  <wp:posOffset>313055</wp:posOffset>
                </wp:positionV>
                <wp:extent cx="391795" cy="344170"/>
                <wp:effectExtent l="0" t="0" r="27305" b="17780"/>
                <wp:wrapNone/>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44170"/>
                        </a:xfrm>
                        <a:prstGeom prst="rect">
                          <a:avLst/>
                        </a:prstGeom>
                        <a:solidFill>
                          <a:srgbClr val="FFFFFF"/>
                        </a:solidFill>
                        <a:ln w="9525">
                          <a:solidFill>
                            <a:schemeClr val="bg1"/>
                          </a:solidFill>
                          <a:miter lim="800000"/>
                          <a:headEnd/>
                          <a:tailEnd/>
                        </a:ln>
                      </wps:spPr>
                      <wps:txbx>
                        <w:txbxContent>
                          <w:p w14:paraId="6B3C1813" w14:textId="77777777" w:rsidR="002C7D53" w:rsidRDefault="002C7D53" w:rsidP="00290967">
                            <w:r w:rsidRPr="000D3098">
                              <w:rPr>
                                <w:sz w:val="36"/>
                              </w:rPr>
                              <w:sym w:font="Wingdings" w:char="F03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7pt;margin-top:24.65pt;width:30.85pt;height:2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" strokecolor="white [3212]">
                <v:textbox>
                  <w:txbxContent>
                    <w:p w14:paraId="6B3C1813" w14:textId="77777777" w:rsidR="002C7D53" w:rsidRDefault="002C7D53" w:rsidP="00290967">
                      <w:r w:rsidRPr="000D3098">
                        <w:rPr>
                          <w:sz w:val="36"/>
                        </w:rPr>
                        <w:sym w:font="Wingdings" w:char="F032"/>
                      </w:r>
                    </w:p>
                  </w:txbxContent>
                </v:textbox>
              </v:shape>
            </w:pict>
          </mc:Fallback>
        </mc:AlternateContent>
      </w:r>
      <w:r w:rsidR="00290967" w:rsidRPr="00673F6B">
        <w:rPr>
          <w:rFonts w:asciiTheme="majorHAnsi" w:eastAsiaTheme="majorEastAsia" w:hAnsiTheme="majorHAnsi" w:cstheme="majorBidi"/>
          <w:bCs/>
          <w:color w:val="4F81BD" w:themeColor="accent1"/>
          <w:sz w:val="26"/>
          <w:szCs w:val="26"/>
        </w:rPr>
        <w:t>Poročilo za učno bazo</w:t>
      </w:r>
      <w:bookmarkEnd w:id="45"/>
      <w:bookmarkEnd w:id="48"/>
    </w:p>
    <w:p w14:paraId="7ECF139C" w14:textId="62703F5C" w:rsidR="00601566" w:rsidRDefault="00290967" w:rsidP="00460EBF">
      <w:pPr>
        <w:spacing w:line="276" w:lineRule="auto"/>
        <w:jc w:val="both"/>
      </w:pPr>
      <w:r w:rsidRPr="001158AE">
        <w:t>Namen povratne informacije je sporočiti mentoricam in mentorjem</w:t>
      </w:r>
      <w:r>
        <w:t xml:space="preserve"> iz učnih baz</w:t>
      </w:r>
      <w:r w:rsidR="00C30B5B">
        <w:t xml:space="preserve"> (ter učni bazi kot taki)</w:t>
      </w:r>
      <w:r w:rsidRPr="001158AE">
        <w:t xml:space="preserve"> vaše mnenje o celoviti izkušnji, ki ste j</w:t>
      </w:r>
      <w:r>
        <w:t>o</w:t>
      </w:r>
      <w:r w:rsidRPr="001158AE">
        <w:t xml:space="preserve"> pridobili na praksi. Mentorice in mentorji bodo tako lahko s pomočjo mnenj študentk oblikovali enako ali bolj k</w:t>
      </w:r>
      <w:r w:rsidR="00C30B5B">
        <w:t>akovostno</w:t>
      </w:r>
      <w:r w:rsidRPr="001158AE">
        <w:t xml:space="preserve"> prakso za prihodnje študentke. Povratna informacija naj vsebuje mnenje in refleksijo. Pisna povratna informacija pa je tudi priložnost, kjer lahko študentka izrazi </w:t>
      </w:r>
      <w:r w:rsidR="009B5714">
        <w:t xml:space="preserve">morebitno </w:t>
      </w:r>
      <w:r w:rsidRPr="001158AE">
        <w:t>kritiko</w:t>
      </w:r>
      <w:r w:rsidR="009B5714">
        <w:t xml:space="preserve"> in predloge/e</w:t>
      </w:r>
      <w:r w:rsidR="00F177A5">
        <w:t>. Kritika naj bo</w:t>
      </w:r>
      <w:r w:rsidRPr="001158AE">
        <w:t xml:space="preserve"> konstruktivna (argumentirana, dobronamerna, pozitivno naravnana in usmerjenja v izboljšanje nekega stanja). Kritika ni obtoževanje, povzročanje konflikta in vrednotenje posameznikov. Poročilo odda študentka mentorici na učni bazi, kopijo pa vstavi v učno mapo. </w:t>
      </w:r>
      <w:bookmarkStart w:id="49" w:name="_Toc402276675"/>
    </w:p>
    <w:p w14:paraId="693044BA" w14:textId="77777777" w:rsidR="00601566" w:rsidRDefault="00601566" w:rsidP="00460EBF">
      <w:pPr>
        <w:spacing w:line="276" w:lineRule="auto"/>
        <w:jc w:val="both"/>
      </w:pPr>
    </w:p>
    <w:p w14:paraId="7BC9738D" w14:textId="00E78302" w:rsidR="00290967" w:rsidRPr="00673F6B" w:rsidRDefault="00845F2A" w:rsidP="00673F6B">
      <w:pPr>
        <w:pStyle w:val="Odstavekseznama"/>
        <w:numPr>
          <w:ilvl w:val="1"/>
          <w:numId w:val="13"/>
        </w:numPr>
        <w:spacing w:after="200" w:line="276" w:lineRule="auto"/>
        <w:jc w:val="both"/>
        <w:outlineLvl w:val="2"/>
        <w:rPr>
          <w:rFonts w:asciiTheme="majorHAnsi" w:eastAsiaTheme="majorEastAsia" w:hAnsiTheme="majorHAnsi" w:cstheme="majorBidi"/>
          <w:bCs/>
          <w:color w:val="4F81BD" w:themeColor="accent1"/>
          <w:sz w:val="26"/>
          <w:szCs w:val="26"/>
        </w:rPr>
      </w:pPr>
      <w:bookmarkStart w:id="50" w:name="_Toc264899"/>
      <w:r w:rsidRPr="00673F6B">
        <w:rPr>
          <w:rFonts w:asciiTheme="majorHAnsi" w:eastAsiaTheme="majorEastAsia" w:hAnsiTheme="majorHAnsi" w:cstheme="majorBidi"/>
          <w:bCs/>
          <w:noProof/>
          <w:color w:val="4F81BD" w:themeColor="accent1"/>
          <w:sz w:val="26"/>
          <w:szCs w:val="26"/>
        </w:rPr>
        <mc:AlternateContent>
          <mc:Choice Requires="wps">
            <w:drawing>
              <wp:anchor distT="0" distB="0" distL="114300" distR="114300" simplePos="0" relativeHeight="251705344" behindDoc="0" locked="0" layoutInCell="1" allowOverlap="1" wp14:anchorId="7B3529AA" wp14:editId="74E6A902">
                <wp:simplePos x="0" y="0"/>
                <wp:positionH relativeFrom="column">
                  <wp:posOffset>-394335</wp:posOffset>
                </wp:positionH>
                <wp:positionV relativeFrom="paragraph">
                  <wp:posOffset>311785</wp:posOffset>
                </wp:positionV>
                <wp:extent cx="391795" cy="344170"/>
                <wp:effectExtent l="0" t="0" r="27305" b="1778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44170"/>
                        </a:xfrm>
                        <a:prstGeom prst="rect">
                          <a:avLst/>
                        </a:prstGeom>
                        <a:solidFill>
                          <a:srgbClr val="FFFFFF"/>
                        </a:solidFill>
                        <a:ln w="9525">
                          <a:solidFill>
                            <a:schemeClr val="bg1"/>
                          </a:solidFill>
                          <a:miter lim="800000"/>
                          <a:headEnd/>
                          <a:tailEnd/>
                        </a:ln>
                      </wps:spPr>
                      <wps:txbx>
                        <w:txbxContent>
                          <w:p w14:paraId="3F9F6532" w14:textId="77777777" w:rsidR="002C7D53" w:rsidRDefault="002C7D53" w:rsidP="00290967">
                            <w:r w:rsidRPr="000D3098">
                              <w:rPr>
                                <w:sz w:val="36"/>
                              </w:rPr>
                              <w:sym w:font="Wingdings" w:char="F03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1.05pt;margin-top:24.55pt;width:30.85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" strokecolor="white [3212]">
                <v:textbox>
                  <w:txbxContent>
                    <w:p w14:paraId="3F9F6532" w14:textId="77777777" w:rsidR="002C7D53" w:rsidRDefault="002C7D53" w:rsidP="00290967">
                      <w:r w:rsidRPr="000D3098">
                        <w:rPr>
                          <w:sz w:val="36"/>
                        </w:rPr>
                        <w:sym w:font="Wingdings" w:char="F032"/>
                      </w:r>
                    </w:p>
                  </w:txbxContent>
                </v:textbox>
              </v:shape>
            </w:pict>
          </mc:Fallback>
        </mc:AlternateContent>
      </w:r>
      <w:r w:rsidR="00290967" w:rsidRPr="00673F6B">
        <w:rPr>
          <w:rFonts w:asciiTheme="majorHAnsi" w:eastAsiaTheme="majorEastAsia" w:hAnsiTheme="majorHAnsi" w:cstheme="majorBidi"/>
          <w:bCs/>
          <w:color w:val="4F81BD" w:themeColor="accent1"/>
          <w:sz w:val="26"/>
          <w:szCs w:val="26"/>
        </w:rPr>
        <w:t>Končno poročilo o praksi</w:t>
      </w:r>
      <w:bookmarkEnd w:id="46"/>
      <w:bookmarkEnd w:id="47"/>
      <w:bookmarkEnd w:id="49"/>
      <w:bookmarkEnd w:id="50"/>
    </w:p>
    <w:p w14:paraId="5D857DE4" w14:textId="0BD7C95A" w:rsidR="00D4474D" w:rsidRDefault="00290967" w:rsidP="00645C2C">
      <w:pPr>
        <w:tabs>
          <w:tab w:val="right" w:pos="7740"/>
        </w:tabs>
        <w:spacing w:line="276" w:lineRule="auto"/>
        <w:jc w:val="both"/>
      </w:pPr>
      <w:r w:rsidRPr="005A0756">
        <w:t>Po zaključeni praksi študentke izdelajo Poročilo o pra</w:t>
      </w:r>
      <w:r>
        <w:t>ksi</w:t>
      </w:r>
      <w:r w:rsidR="00DF1049">
        <w:t>.</w:t>
      </w:r>
      <w:r w:rsidR="006746D4">
        <w:t xml:space="preserve"> </w:t>
      </w:r>
      <w:r w:rsidR="006746D4" w:rsidRPr="00460EBF">
        <w:t>Končno poročilo o praksi v tretjem letniku je namenjeno integriranju praktičnega znanja in teorije</w:t>
      </w:r>
      <w:r w:rsidR="006746D4">
        <w:t xml:space="preserve"> (</w:t>
      </w:r>
      <w:r w:rsidR="00D4474D">
        <w:t xml:space="preserve">na določeno </w:t>
      </w:r>
      <w:r w:rsidR="006746D4">
        <w:t>ožjo temo</w:t>
      </w:r>
      <w:r w:rsidR="00D4474D">
        <w:t>, ki si jo študentka na podlagi izkušenj pri praksi 3 izbere</w:t>
      </w:r>
      <w:r w:rsidR="006746D4">
        <w:t>)</w:t>
      </w:r>
      <w:r w:rsidR="006746D4" w:rsidRPr="00460EBF">
        <w:t xml:space="preserve"> ter refleksiji praktičnega učenja v okviru prakse. Študentka ga oblikuje kot sintezo</w:t>
      </w:r>
      <w:r w:rsidR="00D4474D">
        <w:t xml:space="preserve"> </w:t>
      </w:r>
      <w:r w:rsidR="006746D4" w:rsidRPr="00460EBF">
        <w:t>izkušenj, ki jo poveže z ustrezno literaturo.</w:t>
      </w:r>
      <w:r w:rsidR="006746D4">
        <w:t xml:space="preserve"> Poročilo </w:t>
      </w:r>
      <w:r w:rsidR="00D4474D">
        <w:t>o praksi vloži v učno mapo, ki jo</w:t>
      </w:r>
      <w:r w:rsidR="006746D4">
        <w:t xml:space="preserve"> odda mentorici na FSD najmanj teden dni pred izpitnim rokom, na katerega se tudi prijavi. Po pregledu učne mape, mentorica študentki učno mapo</w:t>
      </w:r>
      <w:r w:rsidR="00D4474D">
        <w:t xml:space="preserve"> (skupaj s povratnimi informacijami na opaženo v povezavi s prakso 3)</w:t>
      </w:r>
      <w:r w:rsidR="006746D4">
        <w:t xml:space="preserve"> vrne.</w:t>
      </w:r>
    </w:p>
    <w:p w14:paraId="7A62DC35" w14:textId="653B6FC3" w:rsidR="00290967" w:rsidRPr="005A0756" w:rsidRDefault="00D4474D" w:rsidP="00D4474D">
      <w:pPr>
        <w:tabs>
          <w:tab w:val="right" w:pos="7740"/>
        </w:tabs>
        <w:spacing w:line="240" w:lineRule="auto"/>
        <w:jc w:val="both"/>
      </w:pPr>
      <w:r w:rsidRPr="005A0756">
        <w:t xml:space="preserve"> </w:t>
      </w:r>
    </w:p>
    <w:p w14:paraId="13F3BC8D" w14:textId="5C69543A" w:rsidR="00B814CC" w:rsidRPr="00673F6B" w:rsidRDefault="00845F2A" w:rsidP="00673F6B">
      <w:pPr>
        <w:pStyle w:val="Odstavekseznama"/>
        <w:numPr>
          <w:ilvl w:val="1"/>
          <w:numId w:val="13"/>
        </w:numPr>
        <w:spacing w:after="200" w:line="276" w:lineRule="auto"/>
        <w:jc w:val="both"/>
        <w:outlineLvl w:val="2"/>
        <w:rPr>
          <w:rFonts w:asciiTheme="majorHAnsi" w:eastAsiaTheme="majorEastAsia" w:hAnsiTheme="majorHAnsi" w:cstheme="majorBidi"/>
          <w:bCs/>
          <w:color w:val="4F81BD" w:themeColor="accent1"/>
          <w:sz w:val="26"/>
          <w:szCs w:val="26"/>
        </w:rPr>
      </w:pPr>
      <w:bookmarkStart w:id="51" w:name="_Toc402276673"/>
      <w:bookmarkStart w:id="52" w:name="_Toc264900"/>
      <w:bookmarkEnd w:id="43"/>
      <w:bookmarkEnd w:id="44"/>
      <w:r w:rsidRPr="00673F6B">
        <w:rPr>
          <w:rFonts w:asciiTheme="majorHAnsi" w:eastAsiaTheme="majorEastAsia" w:hAnsiTheme="majorHAnsi" w:cstheme="majorBidi"/>
          <w:bCs/>
          <w:noProof/>
          <w:color w:val="4F81BD" w:themeColor="accent1"/>
          <w:sz w:val="26"/>
          <w:szCs w:val="26"/>
        </w:rPr>
        <mc:AlternateContent>
          <mc:Choice Requires="wps">
            <w:drawing>
              <wp:anchor distT="0" distB="0" distL="114300" distR="114300" simplePos="0" relativeHeight="251677696" behindDoc="0" locked="0" layoutInCell="1" allowOverlap="1" wp14:anchorId="418C67BA" wp14:editId="5497900D">
                <wp:simplePos x="0" y="0"/>
                <wp:positionH relativeFrom="column">
                  <wp:posOffset>-453390</wp:posOffset>
                </wp:positionH>
                <wp:positionV relativeFrom="paragraph">
                  <wp:posOffset>267335</wp:posOffset>
                </wp:positionV>
                <wp:extent cx="391795" cy="344170"/>
                <wp:effectExtent l="0" t="0" r="27305" b="17780"/>
                <wp:wrapNone/>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44170"/>
                        </a:xfrm>
                        <a:prstGeom prst="rect">
                          <a:avLst/>
                        </a:prstGeom>
                        <a:solidFill>
                          <a:srgbClr val="FFFFFF"/>
                        </a:solidFill>
                        <a:ln w="9525">
                          <a:solidFill>
                            <a:schemeClr val="bg1"/>
                          </a:solidFill>
                          <a:miter lim="800000"/>
                          <a:headEnd/>
                          <a:tailEnd/>
                        </a:ln>
                      </wps:spPr>
                      <wps:txbx>
                        <w:txbxContent>
                          <w:p w14:paraId="74F2E91E" w14:textId="77777777" w:rsidR="002C7D53" w:rsidRDefault="002C7D53" w:rsidP="00E37ACC">
                            <w:r w:rsidRPr="000D3098">
                              <w:rPr>
                                <w:sz w:val="36"/>
                              </w:rPr>
                              <w:sym w:font="Wingdings" w:char="F03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5.7pt;margin-top:21.05pt;width:30.8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" strokecolor="white [3212]">
                <v:textbox>
                  <w:txbxContent>
                    <w:p w14:paraId="74F2E91E" w14:textId="77777777" w:rsidR="002C7D53" w:rsidRDefault="002C7D53" w:rsidP="00E37ACC">
                      <w:r w:rsidRPr="000D3098">
                        <w:rPr>
                          <w:sz w:val="36"/>
                        </w:rPr>
                        <w:sym w:font="Wingdings" w:char="F032"/>
                      </w:r>
                    </w:p>
                  </w:txbxContent>
                </v:textbox>
              </v:shape>
            </w:pict>
          </mc:Fallback>
        </mc:AlternateContent>
      </w:r>
      <w:r w:rsidR="00B814CC" w:rsidRPr="00673F6B">
        <w:rPr>
          <w:rFonts w:asciiTheme="majorHAnsi" w:eastAsiaTheme="majorEastAsia" w:hAnsiTheme="majorHAnsi" w:cstheme="majorBidi"/>
          <w:bCs/>
          <w:color w:val="4F81BD" w:themeColor="accent1"/>
          <w:sz w:val="26"/>
          <w:szCs w:val="26"/>
        </w:rPr>
        <w:t>Ocena mentorja v učni bazi</w:t>
      </w:r>
      <w:bookmarkEnd w:id="51"/>
      <w:bookmarkEnd w:id="52"/>
    </w:p>
    <w:p w14:paraId="0895336F" w14:textId="7F9E1426" w:rsidR="00E13EAA" w:rsidRPr="001158AE" w:rsidRDefault="00E13EAA" w:rsidP="00460EBF">
      <w:pPr>
        <w:spacing w:line="276" w:lineRule="auto"/>
        <w:jc w:val="both"/>
      </w:pPr>
      <w:r w:rsidRPr="001158AE">
        <w:t xml:space="preserve">Opisno oceno o študentkinem učenju na praksi izdela tudi mentorica na UB. V njem mentorica zbere in študentki predstavi opažene posebnosti njenega učenja. Navodilo za opisno </w:t>
      </w:r>
      <w:r w:rsidR="00315EB9" w:rsidRPr="001158AE">
        <w:t>oceno</w:t>
      </w:r>
      <w:r w:rsidRPr="001158AE">
        <w:t xml:space="preserve"> prejmejo mentorice </w:t>
      </w:r>
      <w:r w:rsidR="002B1624">
        <w:t xml:space="preserve">preko spleta in </w:t>
      </w:r>
      <w:r w:rsidRPr="001158AE">
        <w:t xml:space="preserve">na seminarju za mentorje na FSD. </w:t>
      </w:r>
    </w:p>
    <w:p w14:paraId="70543372" w14:textId="77777777" w:rsidR="00D4474D" w:rsidRDefault="008317B0" w:rsidP="00460EBF">
      <w:pPr>
        <w:spacing w:line="276" w:lineRule="auto"/>
        <w:jc w:val="both"/>
      </w:pPr>
      <w:r>
        <w:t xml:space="preserve">Oceno </w:t>
      </w:r>
      <w:r w:rsidR="00E13EAA" w:rsidRPr="001158AE">
        <w:t xml:space="preserve">doda študentka v svojo učno mapo. </w:t>
      </w:r>
      <w:r w:rsidR="00087872">
        <w:t xml:space="preserve">Zaželeno je, da se tako o oceni mentorice kot tudi </w:t>
      </w:r>
      <w:r w:rsidR="00D02BF4">
        <w:t xml:space="preserve">o poročilu za učno bazo študentka in mentorica na UB ob zaključevanju sodelovanja tudi pogovorita. </w:t>
      </w:r>
    </w:p>
    <w:p w14:paraId="415FC915" w14:textId="77777777" w:rsidR="00242EC6" w:rsidRPr="001158AE" w:rsidRDefault="00242EC6" w:rsidP="001E55AD">
      <w:pPr>
        <w:spacing w:line="276" w:lineRule="auto"/>
      </w:pPr>
    </w:p>
    <w:p w14:paraId="12B209CA" w14:textId="77777777" w:rsidR="00B814CC" w:rsidRPr="001158AE" w:rsidRDefault="00B814CC">
      <w:pPr>
        <w:spacing w:after="200" w:line="276" w:lineRule="auto"/>
        <w:rPr>
          <w:rFonts w:asciiTheme="majorHAnsi" w:eastAsiaTheme="majorEastAsia" w:hAnsiTheme="majorHAnsi" w:cstheme="majorBidi"/>
          <w:b/>
          <w:bCs/>
          <w:color w:val="365F91" w:themeColor="accent1" w:themeShade="BF"/>
          <w:sz w:val="28"/>
          <w:szCs w:val="28"/>
        </w:rPr>
      </w:pPr>
      <w:r w:rsidRPr="001158AE">
        <w:br w:type="page"/>
      </w:r>
    </w:p>
    <w:p w14:paraId="532E5815" w14:textId="77777777" w:rsidR="009F096B" w:rsidRPr="00274DD7" w:rsidRDefault="009F096B" w:rsidP="00C62EDD">
      <w:pPr>
        <w:pStyle w:val="Naslov1"/>
        <w:rPr>
          <w:b w:val="0"/>
          <w:sz w:val="26"/>
          <w:szCs w:val="26"/>
        </w:rPr>
      </w:pPr>
      <w:bookmarkStart w:id="53" w:name="_Toc402276676"/>
      <w:bookmarkStart w:id="54" w:name="_Toc264901"/>
      <w:r w:rsidRPr="00274DD7">
        <w:rPr>
          <w:b w:val="0"/>
          <w:sz w:val="26"/>
          <w:szCs w:val="26"/>
        </w:rPr>
        <w:lastRenderedPageBreak/>
        <w:t>Literatura</w:t>
      </w:r>
      <w:bookmarkEnd w:id="53"/>
      <w:bookmarkEnd w:id="54"/>
    </w:p>
    <w:p w14:paraId="33F60555" w14:textId="77777777" w:rsidR="007756CE" w:rsidRDefault="007756CE" w:rsidP="00C62EDD">
      <w:pPr>
        <w:spacing w:line="276" w:lineRule="auto"/>
        <w:rPr>
          <w:b/>
          <w:bCs/>
        </w:rPr>
      </w:pPr>
    </w:p>
    <w:p w14:paraId="00375058" w14:textId="0AAFA1DB" w:rsidR="007756CE" w:rsidRPr="006B68FF" w:rsidRDefault="007756CE" w:rsidP="00C62EDD">
      <w:pPr>
        <w:spacing w:line="276" w:lineRule="auto"/>
        <w:rPr>
          <w:sz w:val="22"/>
          <w:szCs w:val="22"/>
        </w:rPr>
      </w:pPr>
      <w:r w:rsidRPr="006B68FF">
        <w:rPr>
          <w:sz w:val="22"/>
          <w:szCs w:val="22"/>
        </w:rPr>
        <w:t>Čačinovič Vogrinčič, G., Kobal, L., Mešl, N.</w:t>
      </w:r>
      <w:r w:rsidR="008317B0">
        <w:rPr>
          <w:sz w:val="22"/>
          <w:szCs w:val="22"/>
        </w:rPr>
        <w:t xml:space="preserve"> &amp;</w:t>
      </w:r>
      <w:r w:rsidRPr="006B68FF">
        <w:rPr>
          <w:sz w:val="22"/>
          <w:szCs w:val="22"/>
        </w:rPr>
        <w:t xml:space="preserve"> Možina, M. (2005). </w:t>
      </w:r>
      <w:r w:rsidRPr="00FD7388">
        <w:rPr>
          <w:i/>
          <w:sz w:val="22"/>
          <w:szCs w:val="22"/>
        </w:rPr>
        <w:t>Vzpostavljanje delovnega odnosa in osebnega stika.</w:t>
      </w:r>
      <w:r w:rsidRPr="006B68FF">
        <w:rPr>
          <w:sz w:val="22"/>
          <w:szCs w:val="22"/>
        </w:rPr>
        <w:t xml:space="preserve">  Ljubljana: Fakulteta za socialno delo Univerze v Ljubljani.</w:t>
      </w:r>
    </w:p>
    <w:p w14:paraId="6511F7DD" w14:textId="77777777" w:rsidR="007756CE" w:rsidRPr="006B68FF" w:rsidRDefault="007756CE" w:rsidP="00C62EDD">
      <w:pPr>
        <w:pStyle w:val="Brezrazmikov1"/>
        <w:tabs>
          <w:tab w:val="left" w:pos="9960"/>
        </w:tabs>
        <w:spacing w:line="276" w:lineRule="auto"/>
        <w:rPr>
          <w:rFonts w:ascii="Times New Roman" w:hAnsi="Times New Roman"/>
        </w:rPr>
      </w:pPr>
    </w:p>
    <w:p w14:paraId="7D5EC674" w14:textId="0EE0F8BF" w:rsidR="007756CE" w:rsidRPr="006B68FF" w:rsidRDefault="007756CE" w:rsidP="00C62EDD">
      <w:pPr>
        <w:pStyle w:val="Brezrazmikov1"/>
        <w:tabs>
          <w:tab w:val="left" w:pos="9960"/>
        </w:tabs>
        <w:spacing w:line="276" w:lineRule="auto"/>
        <w:rPr>
          <w:rFonts w:ascii="Times New Roman" w:hAnsi="Times New Roman"/>
        </w:rPr>
      </w:pPr>
      <w:r w:rsidRPr="006B68FF">
        <w:rPr>
          <w:rFonts w:ascii="Times New Roman" w:hAnsi="Times New Roman"/>
        </w:rPr>
        <w:t>Čačinovič Vogrinčič</w:t>
      </w:r>
      <w:r w:rsidR="002D091B" w:rsidRPr="006B68FF">
        <w:rPr>
          <w:rFonts w:ascii="Times New Roman" w:hAnsi="Times New Roman"/>
        </w:rPr>
        <w:fldChar w:fldCharType="begin"/>
      </w:r>
      <w:r w:rsidRPr="006B68FF">
        <w:rPr>
          <w:rFonts w:ascii="Times New Roman" w:hAnsi="Times New Roman"/>
        </w:rPr>
        <w:instrText xml:space="preserve"> XE "Čačinovič Vogrinčič" </w:instrText>
      </w:r>
      <w:r w:rsidR="002D091B" w:rsidRPr="006B68FF">
        <w:rPr>
          <w:rFonts w:ascii="Times New Roman" w:hAnsi="Times New Roman"/>
        </w:rPr>
        <w:fldChar w:fldCharType="end"/>
      </w:r>
      <w:r w:rsidRPr="006B68FF">
        <w:rPr>
          <w:rFonts w:ascii="Times New Roman" w:hAnsi="Times New Roman"/>
        </w:rPr>
        <w:t>, G. (2008)</w:t>
      </w:r>
      <w:r w:rsidR="008317B0">
        <w:rPr>
          <w:rFonts w:ascii="Times New Roman" w:hAnsi="Times New Roman"/>
        </w:rPr>
        <w:t>.</w:t>
      </w:r>
      <w:r w:rsidRPr="006B68FF">
        <w:rPr>
          <w:rFonts w:ascii="Times New Roman" w:hAnsi="Times New Roman"/>
        </w:rPr>
        <w:t xml:space="preserve"> </w:t>
      </w:r>
      <w:r w:rsidRPr="006B68FF">
        <w:rPr>
          <w:rFonts w:ascii="Times New Roman" w:hAnsi="Times New Roman"/>
          <w:i/>
        </w:rPr>
        <w:t>Socialno delo</w:t>
      </w:r>
      <w:r w:rsidR="002D091B" w:rsidRPr="006B68FF">
        <w:rPr>
          <w:rFonts w:ascii="Times New Roman" w:hAnsi="Times New Roman"/>
          <w:i/>
        </w:rPr>
        <w:fldChar w:fldCharType="begin"/>
      </w:r>
      <w:r w:rsidRPr="006B68FF">
        <w:rPr>
          <w:rFonts w:ascii="Times New Roman" w:hAnsi="Times New Roman"/>
          <w:i/>
        </w:rPr>
        <w:instrText xml:space="preserve"> TA \s "Socialno delo" </w:instrText>
      </w:r>
      <w:r w:rsidR="002D091B" w:rsidRPr="006B68FF">
        <w:rPr>
          <w:rFonts w:ascii="Times New Roman" w:hAnsi="Times New Roman"/>
          <w:i/>
        </w:rPr>
        <w:fldChar w:fldCharType="end"/>
      </w:r>
      <w:r w:rsidRPr="006B68FF">
        <w:rPr>
          <w:rFonts w:ascii="Times New Roman" w:hAnsi="Times New Roman"/>
          <w:i/>
        </w:rPr>
        <w:t xml:space="preserve"> z družino</w:t>
      </w:r>
      <w:r w:rsidRPr="006B68FF">
        <w:rPr>
          <w:rFonts w:ascii="Times New Roman" w:hAnsi="Times New Roman"/>
        </w:rPr>
        <w:t>. Ljubljana: FSD.</w:t>
      </w:r>
    </w:p>
    <w:p w14:paraId="37F05151" w14:textId="77777777" w:rsidR="007756CE" w:rsidRPr="006B68FF" w:rsidRDefault="007756CE" w:rsidP="00C62EDD">
      <w:pPr>
        <w:pStyle w:val="Brezrazmikov1"/>
        <w:tabs>
          <w:tab w:val="left" w:pos="9960"/>
        </w:tabs>
        <w:spacing w:line="276" w:lineRule="auto"/>
        <w:rPr>
          <w:rFonts w:ascii="Times New Roman" w:hAnsi="Times New Roman"/>
        </w:rPr>
      </w:pPr>
    </w:p>
    <w:p w14:paraId="196C6FF6" w14:textId="6A9D74A1" w:rsidR="007756CE" w:rsidRPr="006B68FF" w:rsidRDefault="007756CE" w:rsidP="00C62EDD">
      <w:pPr>
        <w:pStyle w:val="Brezrazmikov1"/>
        <w:tabs>
          <w:tab w:val="left" w:pos="9960"/>
        </w:tabs>
        <w:spacing w:line="276" w:lineRule="auto"/>
        <w:rPr>
          <w:rFonts w:ascii="Times New Roman" w:hAnsi="Times New Roman"/>
        </w:rPr>
      </w:pPr>
      <w:r w:rsidRPr="006B68FF">
        <w:rPr>
          <w:rFonts w:ascii="Times New Roman" w:hAnsi="Times New Roman"/>
        </w:rPr>
        <w:t>Flaker</w:t>
      </w:r>
      <w:r w:rsidR="002D091B" w:rsidRPr="006B68FF">
        <w:rPr>
          <w:rFonts w:ascii="Times New Roman" w:hAnsi="Times New Roman"/>
        </w:rPr>
        <w:fldChar w:fldCharType="begin"/>
      </w:r>
      <w:r w:rsidRPr="006B68FF">
        <w:rPr>
          <w:rFonts w:ascii="Times New Roman" w:hAnsi="Times New Roman"/>
        </w:rPr>
        <w:instrText xml:space="preserve"> TA \s "Flaker" </w:instrText>
      </w:r>
      <w:r w:rsidR="002D091B" w:rsidRPr="006B68FF">
        <w:rPr>
          <w:rFonts w:ascii="Times New Roman" w:hAnsi="Times New Roman"/>
        </w:rPr>
        <w:fldChar w:fldCharType="end"/>
      </w:r>
      <w:r w:rsidRPr="006B68FF">
        <w:rPr>
          <w:rFonts w:ascii="Times New Roman" w:hAnsi="Times New Roman"/>
        </w:rPr>
        <w:t>, V. (1994)</w:t>
      </w:r>
      <w:r w:rsidR="008317B0">
        <w:rPr>
          <w:rFonts w:ascii="Times New Roman" w:hAnsi="Times New Roman"/>
        </w:rPr>
        <w:t>.</w:t>
      </w:r>
      <w:r w:rsidRPr="006B68FF">
        <w:rPr>
          <w:rFonts w:ascii="Times New Roman" w:hAnsi="Times New Roman"/>
        </w:rPr>
        <w:t xml:space="preserve"> Analiza tveganja. </w:t>
      </w:r>
      <w:r w:rsidRPr="006B68FF">
        <w:rPr>
          <w:rFonts w:ascii="Times New Roman" w:hAnsi="Times New Roman"/>
          <w:i/>
        </w:rPr>
        <w:t>Socialno delo</w:t>
      </w:r>
      <w:r w:rsidR="002D091B" w:rsidRPr="006B68FF">
        <w:rPr>
          <w:rFonts w:ascii="Times New Roman" w:hAnsi="Times New Roman"/>
        </w:rPr>
        <w:fldChar w:fldCharType="begin"/>
      </w:r>
      <w:r w:rsidRPr="006B68FF">
        <w:rPr>
          <w:rFonts w:ascii="Times New Roman" w:hAnsi="Times New Roman"/>
        </w:rPr>
        <w:instrText xml:space="preserve"> TA \s "Socialno delo" </w:instrText>
      </w:r>
      <w:r w:rsidR="002D091B" w:rsidRPr="006B68FF">
        <w:rPr>
          <w:rFonts w:ascii="Times New Roman" w:hAnsi="Times New Roman"/>
        </w:rPr>
        <w:fldChar w:fldCharType="end"/>
      </w:r>
      <w:r w:rsidRPr="006B68FF">
        <w:rPr>
          <w:rFonts w:ascii="Times New Roman" w:hAnsi="Times New Roman"/>
        </w:rPr>
        <w:t>. 33</w:t>
      </w:r>
      <w:r w:rsidR="008317B0">
        <w:rPr>
          <w:rFonts w:ascii="Times New Roman" w:hAnsi="Times New Roman"/>
        </w:rPr>
        <w:t>(</w:t>
      </w:r>
      <w:r w:rsidRPr="006B68FF">
        <w:rPr>
          <w:rFonts w:ascii="Times New Roman" w:hAnsi="Times New Roman"/>
        </w:rPr>
        <w:t>3</w:t>
      </w:r>
      <w:r w:rsidR="008317B0">
        <w:rPr>
          <w:rFonts w:ascii="Times New Roman" w:hAnsi="Times New Roman"/>
        </w:rPr>
        <w:t>),</w:t>
      </w:r>
      <w:r w:rsidRPr="006B68FF">
        <w:rPr>
          <w:rFonts w:ascii="Times New Roman" w:hAnsi="Times New Roman"/>
        </w:rPr>
        <w:t xml:space="preserve"> 189-196.</w:t>
      </w:r>
    </w:p>
    <w:p w14:paraId="700FFA8B" w14:textId="77777777" w:rsidR="007756CE" w:rsidRPr="006B68FF" w:rsidRDefault="007756CE" w:rsidP="00C62EDD">
      <w:pPr>
        <w:pStyle w:val="Brezrazmikov1"/>
        <w:tabs>
          <w:tab w:val="left" w:pos="9960"/>
        </w:tabs>
        <w:spacing w:line="276" w:lineRule="auto"/>
        <w:rPr>
          <w:rFonts w:ascii="Times New Roman" w:hAnsi="Times New Roman"/>
        </w:rPr>
      </w:pPr>
    </w:p>
    <w:p w14:paraId="300B9FF5" w14:textId="7ABF0AEF" w:rsidR="007756CE" w:rsidRPr="006B68FF" w:rsidRDefault="007756CE" w:rsidP="00C62EDD">
      <w:pPr>
        <w:pStyle w:val="Brezrazmikov1"/>
        <w:tabs>
          <w:tab w:val="left" w:pos="9960"/>
        </w:tabs>
        <w:spacing w:line="276" w:lineRule="auto"/>
        <w:rPr>
          <w:rFonts w:ascii="Times New Roman" w:hAnsi="Times New Roman"/>
        </w:rPr>
      </w:pPr>
      <w:r w:rsidRPr="006B68FF">
        <w:rPr>
          <w:rFonts w:ascii="Times New Roman" w:hAnsi="Times New Roman"/>
        </w:rPr>
        <w:t>Flaker, V., Mali, J., Rafaelič, A.</w:t>
      </w:r>
      <w:r w:rsidR="008317B0">
        <w:rPr>
          <w:rFonts w:ascii="Times New Roman" w:hAnsi="Times New Roman"/>
        </w:rPr>
        <w:t xml:space="preserve"> &amp;</w:t>
      </w:r>
      <w:r w:rsidRPr="006B68FF">
        <w:rPr>
          <w:rFonts w:ascii="Times New Roman" w:hAnsi="Times New Roman"/>
        </w:rPr>
        <w:t xml:space="preserve"> Ratajc, S. (2013)</w:t>
      </w:r>
      <w:r w:rsidR="008317B0">
        <w:rPr>
          <w:rFonts w:ascii="Times New Roman" w:hAnsi="Times New Roman"/>
        </w:rPr>
        <w:t>.</w:t>
      </w:r>
      <w:r w:rsidRPr="006B68FF">
        <w:rPr>
          <w:rFonts w:ascii="Times New Roman" w:hAnsi="Times New Roman"/>
        </w:rPr>
        <w:t xml:space="preserve"> </w:t>
      </w:r>
      <w:r w:rsidRPr="006B68FF">
        <w:rPr>
          <w:rFonts w:ascii="Times New Roman" w:hAnsi="Times New Roman"/>
          <w:i/>
          <w:iCs/>
        </w:rPr>
        <w:t xml:space="preserve">Osebno načrtovanje in izvajanje storitev. </w:t>
      </w:r>
      <w:r w:rsidRPr="006B68FF">
        <w:rPr>
          <w:rFonts w:ascii="Times New Roman" w:hAnsi="Times New Roman"/>
        </w:rPr>
        <w:t>Ljubljana: Fakulteta za socialno delo.</w:t>
      </w:r>
    </w:p>
    <w:p w14:paraId="49043E6A" w14:textId="77777777" w:rsidR="007756CE" w:rsidRPr="006B68FF" w:rsidRDefault="007756CE" w:rsidP="00C62EDD">
      <w:pPr>
        <w:spacing w:line="276" w:lineRule="auto"/>
        <w:rPr>
          <w:sz w:val="22"/>
          <w:szCs w:val="22"/>
        </w:rPr>
      </w:pPr>
    </w:p>
    <w:p w14:paraId="42DB3C21" w14:textId="22693507" w:rsidR="007756CE" w:rsidRPr="006B68FF" w:rsidRDefault="007756CE" w:rsidP="00C62EDD">
      <w:pPr>
        <w:spacing w:line="276" w:lineRule="auto"/>
        <w:rPr>
          <w:sz w:val="22"/>
          <w:szCs w:val="22"/>
        </w:rPr>
      </w:pPr>
      <w:r w:rsidRPr="006B68FF">
        <w:rPr>
          <w:sz w:val="22"/>
          <w:szCs w:val="22"/>
        </w:rPr>
        <w:t xml:space="preserve">Dragoš, S., Leskošek, V., Petrovič </w:t>
      </w:r>
      <w:proofErr w:type="spellStart"/>
      <w:r w:rsidRPr="006B68FF">
        <w:rPr>
          <w:sz w:val="22"/>
          <w:szCs w:val="22"/>
        </w:rPr>
        <w:t>Erlah</w:t>
      </w:r>
      <w:proofErr w:type="spellEnd"/>
      <w:r w:rsidRPr="006B68FF">
        <w:rPr>
          <w:sz w:val="22"/>
          <w:szCs w:val="22"/>
        </w:rPr>
        <w:t>, P., Škerjanc, J., Urh, Š.</w:t>
      </w:r>
      <w:r w:rsidR="008317B0">
        <w:rPr>
          <w:sz w:val="22"/>
          <w:szCs w:val="22"/>
        </w:rPr>
        <w:t xml:space="preserve"> &amp;</w:t>
      </w:r>
      <w:r w:rsidRPr="006B68FF">
        <w:rPr>
          <w:sz w:val="22"/>
          <w:szCs w:val="22"/>
        </w:rPr>
        <w:t xml:space="preserve"> </w:t>
      </w:r>
      <w:proofErr w:type="spellStart"/>
      <w:r w:rsidRPr="006B68FF">
        <w:rPr>
          <w:sz w:val="22"/>
          <w:szCs w:val="22"/>
        </w:rPr>
        <w:t>Žnidarec</w:t>
      </w:r>
      <w:proofErr w:type="spellEnd"/>
      <w:r w:rsidRPr="006B68FF">
        <w:rPr>
          <w:sz w:val="22"/>
          <w:szCs w:val="22"/>
        </w:rPr>
        <w:t xml:space="preserve"> Demšar, S</w:t>
      </w:r>
      <w:r w:rsidR="008317B0">
        <w:rPr>
          <w:sz w:val="22"/>
          <w:szCs w:val="22"/>
        </w:rPr>
        <w:t>.</w:t>
      </w:r>
      <w:r w:rsidRPr="006B68FF">
        <w:rPr>
          <w:sz w:val="22"/>
          <w:szCs w:val="22"/>
        </w:rPr>
        <w:t xml:space="preserve"> (2005). </w:t>
      </w:r>
      <w:r w:rsidRPr="00FD7388">
        <w:rPr>
          <w:i/>
          <w:sz w:val="22"/>
          <w:szCs w:val="22"/>
        </w:rPr>
        <w:t>Krepitev moči</w:t>
      </w:r>
      <w:r w:rsidRPr="006B68FF">
        <w:rPr>
          <w:sz w:val="22"/>
          <w:szCs w:val="22"/>
        </w:rPr>
        <w:t xml:space="preserve"> </w:t>
      </w:r>
      <w:r w:rsidR="00A726AF">
        <w:rPr>
          <w:sz w:val="22"/>
          <w:szCs w:val="22"/>
        </w:rPr>
        <w:t>(</w:t>
      </w:r>
      <w:r w:rsidRPr="006B68FF">
        <w:rPr>
          <w:sz w:val="22"/>
          <w:szCs w:val="22"/>
        </w:rPr>
        <w:t>Zbirka Katalog socialnega dela</w:t>
      </w:r>
      <w:r w:rsidR="00A726AF">
        <w:rPr>
          <w:sz w:val="22"/>
          <w:szCs w:val="22"/>
        </w:rPr>
        <w:t>)</w:t>
      </w:r>
      <w:r w:rsidRPr="006B68FF">
        <w:rPr>
          <w:sz w:val="22"/>
          <w:szCs w:val="22"/>
        </w:rPr>
        <w:t>. Ljubljana: Fakulteta za socialno delo Univerze v Ljubljani.</w:t>
      </w:r>
      <w:r w:rsidR="00C62EDD" w:rsidRPr="006B68FF">
        <w:rPr>
          <w:sz w:val="22"/>
          <w:szCs w:val="22"/>
        </w:rPr>
        <w:br/>
      </w:r>
    </w:p>
    <w:p w14:paraId="6F9E8CBC" w14:textId="5496ADAE" w:rsidR="007756CE" w:rsidRPr="006B68FF" w:rsidRDefault="007756CE" w:rsidP="00C62EDD">
      <w:pPr>
        <w:spacing w:line="276" w:lineRule="auto"/>
        <w:rPr>
          <w:sz w:val="22"/>
          <w:szCs w:val="22"/>
        </w:rPr>
      </w:pPr>
      <w:r w:rsidRPr="006B68FF">
        <w:rPr>
          <w:sz w:val="22"/>
          <w:szCs w:val="22"/>
        </w:rPr>
        <w:t>Leskošek</w:t>
      </w:r>
      <w:r w:rsidR="002D091B" w:rsidRPr="006B68FF">
        <w:rPr>
          <w:sz w:val="22"/>
          <w:szCs w:val="22"/>
        </w:rPr>
        <w:fldChar w:fldCharType="begin"/>
      </w:r>
      <w:r w:rsidRPr="006B68FF">
        <w:rPr>
          <w:sz w:val="22"/>
          <w:szCs w:val="22"/>
        </w:rPr>
        <w:instrText xml:space="preserve"> XE "Leskošek" </w:instrText>
      </w:r>
      <w:r w:rsidR="002D091B" w:rsidRPr="006B68FF">
        <w:rPr>
          <w:sz w:val="22"/>
          <w:szCs w:val="22"/>
        </w:rPr>
        <w:fldChar w:fldCharType="end"/>
      </w:r>
      <w:r w:rsidRPr="006B68FF">
        <w:rPr>
          <w:sz w:val="22"/>
          <w:szCs w:val="22"/>
        </w:rPr>
        <w:t>, V. (1994)</w:t>
      </w:r>
      <w:r w:rsidR="008317B0">
        <w:rPr>
          <w:sz w:val="22"/>
          <w:szCs w:val="22"/>
        </w:rPr>
        <w:t>.</w:t>
      </w:r>
      <w:r w:rsidRPr="006B68FF">
        <w:rPr>
          <w:sz w:val="22"/>
          <w:szCs w:val="22"/>
        </w:rPr>
        <w:t xml:space="preserve"> Kontrola in pomoč</w:t>
      </w:r>
      <w:r w:rsidR="002D091B" w:rsidRPr="006B68FF">
        <w:rPr>
          <w:sz w:val="22"/>
          <w:szCs w:val="22"/>
        </w:rPr>
        <w:fldChar w:fldCharType="begin"/>
      </w:r>
      <w:r w:rsidRPr="006B68FF">
        <w:rPr>
          <w:sz w:val="22"/>
          <w:szCs w:val="22"/>
        </w:rPr>
        <w:instrText xml:space="preserve"> TA \s "pomoč" </w:instrText>
      </w:r>
      <w:r w:rsidR="002D091B" w:rsidRPr="006B68FF">
        <w:rPr>
          <w:sz w:val="22"/>
          <w:szCs w:val="22"/>
        </w:rPr>
        <w:fldChar w:fldCharType="end"/>
      </w:r>
      <w:r w:rsidRPr="006B68FF">
        <w:rPr>
          <w:sz w:val="22"/>
          <w:szCs w:val="22"/>
        </w:rPr>
        <w:t xml:space="preserve"> v socialnem delu</w:t>
      </w:r>
      <w:r w:rsidR="002D091B" w:rsidRPr="006B68FF">
        <w:rPr>
          <w:sz w:val="22"/>
          <w:szCs w:val="22"/>
        </w:rPr>
        <w:fldChar w:fldCharType="begin"/>
      </w:r>
      <w:r w:rsidRPr="006B68FF">
        <w:rPr>
          <w:sz w:val="22"/>
          <w:szCs w:val="22"/>
        </w:rPr>
        <w:instrText xml:space="preserve"> TA \s "socialnem delu" </w:instrText>
      </w:r>
      <w:r w:rsidR="002D091B" w:rsidRPr="006B68FF">
        <w:rPr>
          <w:sz w:val="22"/>
          <w:szCs w:val="22"/>
        </w:rPr>
        <w:fldChar w:fldCharType="end"/>
      </w:r>
      <w:r w:rsidRPr="006B68FF">
        <w:rPr>
          <w:sz w:val="22"/>
          <w:szCs w:val="22"/>
        </w:rPr>
        <w:t xml:space="preserve">. </w:t>
      </w:r>
      <w:r w:rsidRPr="006B68FF">
        <w:rPr>
          <w:i/>
          <w:sz w:val="22"/>
          <w:szCs w:val="22"/>
        </w:rPr>
        <w:t>Socialno delo</w:t>
      </w:r>
      <w:r w:rsidRPr="006B68FF">
        <w:rPr>
          <w:sz w:val="22"/>
          <w:szCs w:val="22"/>
        </w:rPr>
        <w:t>,</w:t>
      </w:r>
      <w:r w:rsidR="002D091B" w:rsidRPr="006B68FF">
        <w:rPr>
          <w:i/>
          <w:sz w:val="22"/>
          <w:szCs w:val="22"/>
        </w:rPr>
        <w:fldChar w:fldCharType="begin"/>
      </w:r>
      <w:r w:rsidRPr="006B68FF">
        <w:rPr>
          <w:i/>
          <w:sz w:val="22"/>
          <w:szCs w:val="22"/>
        </w:rPr>
        <w:instrText xml:space="preserve"> TA \s "Socialno delo" </w:instrText>
      </w:r>
      <w:r w:rsidR="002D091B" w:rsidRPr="006B68FF">
        <w:rPr>
          <w:i/>
          <w:sz w:val="22"/>
          <w:szCs w:val="22"/>
        </w:rPr>
        <w:fldChar w:fldCharType="end"/>
      </w:r>
      <w:r w:rsidRPr="006B68FF">
        <w:rPr>
          <w:sz w:val="22"/>
          <w:szCs w:val="22"/>
        </w:rPr>
        <w:t xml:space="preserve"> 33</w:t>
      </w:r>
      <w:r w:rsidR="008317B0">
        <w:rPr>
          <w:sz w:val="22"/>
          <w:szCs w:val="22"/>
        </w:rPr>
        <w:t>(</w:t>
      </w:r>
      <w:r w:rsidRPr="006B68FF">
        <w:rPr>
          <w:sz w:val="22"/>
          <w:szCs w:val="22"/>
        </w:rPr>
        <w:t>2</w:t>
      </w:r>
      <w:r w:rsidR="008317B0">
        <w:rPr>
          <w:sz w:val="22"/>
          <w:szCs w:val="22"/>
        </w:rPr>
        <w:t>)</w:t>
      </w:r>
      <w:r w:rsidR="00A11F64">
        <w:rPr>
          <w:sz w:val="22"/>
          <w:szCs w:val="22"/>
        </w:rPr>
        <w:t xml:space="preserve">, </w:t>
      </w:r>
      <w:r w:rsidRPr="006B68FF">
        <w:rPr>
          <w:sz w:val="22"/>
          <w:szCs w:val="22"/>
        </w:rPr>
        <w:t>83-91.</w:t>
      </w:r>
    </w:p>
    <w:p w14:paraId="308A04D4" w14:textId="77777777" w:rsidR="007756CE" w:rsidRPr="006B68FF" w:rsidRDefault="007756CE" w:rsidP="00C62EDD">
      <w:pPr>
        <w:spacing w:line="276" w:lineRule="auto"/>
        <w:rPr>
          <w:sz w:val="22"/>
          <w:szCs w:val="22"/>
        </w:rPr>
      </w:pPr>
    </w:p>
    <w:p w14:paraId="39E80EA9" w14:textId="3391C108" w:rsidR="007756CE" w:rsidRPr="006B68FF" w:rsidRDefault="007756CE" w:rsidP="00C62EDD">
      <w:pPr>
        <w:spacing w:line="276" w:lineRule="auto"/>
        <w:rPr>
          <w:sz w:val="22"/>
          <w:szCs w:val="22"/>
        </w:rPr>
      </w:pPr>
      <w:r w:rsidRPr="006B68FF">
        <w:rPr>
          <w:sz w:val="22"/>
          <w:szCs w:val="22"/>
        </w:rPr>
        <w:t>Mali, J. (2008)</w:t>
      </w:r>
      <w:r w:rsidR="00A11F64">
        <w:rPr>
          <w:sz w:val="22"/>
          <w:szCs w:val="22"/>
        </w:rPr>
        <w:t>.</w:t>
      </w:r>
      <w:r w:rsidRPr="006B68FF">
        <w:rPr>
          <w:sz w:val="22"/>
          <w:szCs w:val="22"/>
        </w:rPr>
        <w:t xml:space="preserve"> </w:t>
      </w:r>
      <w:r w:rsidRPr="006B68FF">
        <w:rPr>
          <w:i/>
          <w:iCs/>
          <w:sz w:val="22"/>
          <w:szCs w:val="22"/>
        </w:rPr>
        <w:t>Od hiralnic do domov za stare ljudi</w:t>
      </w:r>
      <w:r w:rsidRPr="006B68FF">
        <w:rPr>
          <w:sz w:val="22"/>
          <w:szCs w:val="22"/>
        </w:rPr>
        <w:t>. Ljubljana: Fakulteta za socialno delo.</w:t>
      </w:r>
    </w:p>
    <w:p w14:paraId="1687347A" w14:textId="77777777" w:rsidR="007756CE" w:rsidRPr="006B68FF" w:rsidRDefault="007756CE" w:rsidP="00C62EDD">
      <w:pPr>
        <w:pStyle w:val="Brezrazmikov1"/>
        <w:tabs>
          <w:tab w:val="left" w:pos="9960"/>
        </w:tabs>
        <w:spacing w:line="276" w:lineRule="auto"/>
        <w:rPr>
          <w:rFonts w:ascii="Times New Roman" w:hAnsi="Times New Roman"/>
        </w:rPr>
      </w:pPr>
    </w:p>
    <w:p w14:paraId="5BF4DFF2" w14:textId="367E446B" w:rsidR="007756CE" w:rsidRPr="006B68FF" w:rsidRDefault="007756CE" w:rsidP="00C62EDD">
      <w:pPr>
        <w:pStyle w:val="Brezrazmikov1"/>
        <w:tabs>
          <w:tab w:val="left" w:pos="9960"/>
        </w:tabs>
        <w:spacing w:line="276" w:lineRule="auto"/>
        <w:rPr>
          <w:rFonts w:ascii="Times New Roman" w:hAnsi="Times New Roman"/>
        </w:rPr>
      </w:pPr>
      <w:r w:rsidRPr="006B68FF">
        <w:rPr>
          <w:rFonts w:ascii="Times New Roman" w:hAnsi="Times New Roman"/>
        </w:rPr>
        <w:t>Mesec</w:t>
      </w:r>
      <w:r w:rsidR="002D091B" w:rsidRPr="006B68FF">
        <w:rPr>
          <w:rFonts w:ascii="Times New Roman" w:hAnsi="Times New Roman"/>
        </w:rPr>
        <w:fldChar w:fldCharType="begin"/>
      </w:r>
      <w:r w:rsidRPr="006B68FF">
        <w:rPr>
          <w:rFonts w:ascii="Times New Roman" w:hAnsi="Times New Roman"/>
        </w:rPr>
        <w:instrText xml:space="preserve"> XE "Mesec" </w:instrText>
      </w:r>
      <w:r w:rsidR="002D091B" w:rsidRPr="006B68FF">
        <w:rPr>
          <w:rFonts w:ascii="Times New Roman" w:hAnsi="Times New Roman"/>
        </w:rPr>
        <w:fldChar w:fldCharType="end"/>
      </w:r>
      <w:r w:rsidRPr="006B68FF">
        <w:rPr>
          <w:rFonts w:ascii="Times New Roman" w:hAnsi="Times New Roman"/>
        </w:rPr>
        <w:t>, B. (2006)</w:t>
      </w:r>
      <w:r w:rsidR="00A11F64">
        <w:rPr>
          <w:rFonts w:ascii="Times New Roman" w:hAnsi="Times New Roman"/>
        </w:rPr>
        <w:t>.</w:t>
      </w:r>
      <w:r w:rsidRPr="006B68FF">
        <w:rPr>
          <w:rFonts w:ascii="Times New Roman" w:hAnsi="Times New Roman"/>
        </w:rPr>
        <w:t xml:space="preserve"> Očarani z močjo. </w:t>
      </w:r>
      <w:r w:rsidRPr="006B68FF">
        <w:rPr>
          <w:rFonts w:ascii="Times New Roman" w:hAnsi="Times New Roman"/>
          <w:i/>
        </w:rPr>
        <w:t>Socialno delo</w:t>
      </w:r>
      <w:r w:rsidR="002D091B" w:rsidRPr="006B68FF">
        <w:rPr>
          <w:rFonts w:ascii="Times New Roman" w:hAnsi="Times New Roman"/>
        </w:rPr>
        <w:fldChar w:fldCharType="begin"/>
      </w:r>
      <w:r w:rsidRPr="006B68FF">
        <w:rPr>
          <w:rFonts w:ascii="Times New Roman" w:hAnsi="Times New Roman"/>
        </w:rPr>
        <w:instrText xml:space="preserve"> TA \s "Socialno delo" </w:instrText>
      </w:r>
      <w:r w:rsidR="002D091B" w:rsidRPr="006B68FF">
        <w:rPr>
          <w:rFonts w:ascii="Times New Roman" w:hAnsi="Times New Roman"/>
        </w:rPr>
        <w:fldChar w:fldCharType="end"/>
      </w:r>
      <w:r w:rsidRPr="006B68FF">
        <w:rPr>
          <w:rFonts w:ascii="Times New Roman" w:hAnsi="Times New Roman"/>
        </w:rPr>
        <w:t>, 45</w:t>
      </w:r>
      <w:r w:rsidR="00A11F64">
        <w:rPr>
          <w:rFonts w:ascii="Times New Roman" w:hAnsi="Times New Roman"/>
        </w:rPr>
        <w:t>(</w:t>
      </w:r>
      <w:r w:rsidRPr="006B68FF">
        <w:rPr>
          <w:rFonts w:ascii="Times New Roman" w:hAnsi="Times New Roman"/>
        </w:rPr>
        <w:t>3-5</w:t>
      </w:r>
      <w:r w:rsidR="00A11F64">
        <w:rPr>
          <w:rFonts w:ascii="Times New Roman" w:hAnsi="Times New Roman"/>
        </w:rPr>
        <w:t>),</w:t>
      </w:r>
      <w:r w:rsidRPr="006B68FF">
        <w:rPr>
          <w:rFonts w:ascii="Times New Roman" w:hAnsi="Times New Roman"/>
        </w:rPr>
        <w:t xml:space="preserve"> 235-247.</w:t>
      </w:r>
    </w:p>
    <w:p w14:paraId="5C402685" w14:textId="77777777" w:rsidR="007756CE" w:rsidRPr="006B68FF" w:rsidRDefault="007756CE" w:rsidP="00C62EDD">
      <w:pPr>
        <w:pStyle w:val="Brezrazmikov1"/>
        <w:tabs>
          <w:tab w:val="left" w:pos="9960"/>
        </w:tabs>
        <w:spacing w:line="276" w:lineRule="auto"/>
        <w:rPr>
          <w:rFonts w:ascii="Times New Roman" w:hAnsi="Times New Roman"/>
        </w:rPr>
      </w:pPr>
    </w:p>
    <w:p w14:paraId="2412B3D4" w14:textId="25139C55" w:rsidR="007756CE" w:rsidRPr="006B68FF" w:rsidRDefault="007756CE" w:rsidP="00C62EDD">
      <w:pPr>
        <w:pStyle w:val="Brezrazmikov1"/>
        <w:tabs>
          <w:tab w:val="left" w:pos="9960"/>
        </w:tabs>
        <w:spacing w:line="276" w:lineRule="auto"/>
        <w:rPr>
          <w:rFonts w:ascii="Times New Roman" w:hAnsi="Times New Roman"/>
        </w:rPr>
      </w:pPr>
      <w:r w:rsidRPr="006B68FF">
        <w:rPr>
          <w:rFonts w:ascii="Times New Roman" w:hAnsi="Times New Roman"/>
        </w:rPr>
        <w:t>Mešl</w:t>
      </w:r>
      <w:r w:rsidR="002D091B" w:rsidRPr="006B68FF">
        <w:rPr>
          <w:rFonts w:ascii="Times New Roman" w:hAnsi="Times New Roman"/>
        </w:rPr>
        <w:fldChar w:fldCharType="begin"/>
      </w:r>
      <w:r w:rsidRPr="006B68FF">
        <w:rPr>
          <w:rFonts w:ascii="Times New Roman" w:hAnsi="Times New Roman"/>
        </w:rPr>
        <w:instrText xml:space="preserve"> TA \s "Mešl" </w:instrText>
      </w:r>
      <w:r w:rsidR="002D091B" w:rsidRPr="006B68FF">
        <w:rPr>
          <w:rFonts w:ascii="Times New Roman" w:hAnsi="Times New Roman"/>
        </w:rPr>
        <w:fldChar w:fldCharType="end"/>
      </w:r>
      <w:r w:rsidRPr="006B68FF">
        <w:rPr>
          <w:rFonts w:ascii="Times New Roman" w:hAnsi="Times New Roman"/>
        </w:rPr>
        <w:t>,</w:t>
      </w:r>
      <w:r w:rsidR="002D091B" w:rsidRPr="006B68FF">
        <w:rPr>
          <w:rFonts w:ascii="Times New Roman" w:hAnsi="Times New Roman"/>
        </w:rPr>
        <w:fldChar w:fldCharType="begin"/>
      </w:r>
      <w:r w:rsidRPr="006B68FF">
        <w:rPr>
          <w:rFonts w:ascii="Times New Roman" w:hAnsi="Times New Roman"/>
        </w:rPr>
        <w:instrText xml:space="preserve"> XE "Mešl," </w:instrText>
      </w:r>
      <w:r w:rsidR="002D091B" w:rsidRPr="006B68FF">
        <w:rPr>
          <w:rFonts w:ascii="Times New Roman" w:hAnsi="Times New Roman"/>
        </w:rPr>
        <w:fldChar w:fldCharType="end"/>
      </w:r>
      <w:r w:rsidRPr="006B68FF">
        <w:rPr>
          <w:rFonts w:ascii="Times New Roman" w:hAnsi="Times New Roman"/>
        </w:rPr>
        <w:t xml:space="preserve"> N. (2008)</w:t>
      </w:r>
      <w:r w:rsidR="00A11F64">
        <w:rPr>
          <w:rFonts w:ascii="Times New Roman" w:hAnsi="Times New Roman"/>
        </w:rPr>
        <w:t>.</w:t>
      </w:r>
      <w:r w:rsidRPr="006B68FF">
        <w:rPr>
          <w:rFonts w:ascii="Times New Roman" w:hAnsi="Times New Roman"/>
        </w:rPr>
        <w:t xml:space="preserve"> </w:t>
      </w:r>
      <w:r w:rsidRPr="006B68FF">
        <w:rPr>
          <w:rFonts w:ascii="Times New Roman" w:hAnsi="Times New Roman"/>
          <w:i/>
        </w:rPr>
        <w:t>Razvijanje in uporabna znanja v socialnem delu</w:t>
      </w:r>
      <w:r w:rsidR="002D091B" w:rsidRPr="006B68FF">
        <w:rPr>
          <w:rFonts w:ascii="Times New Roman" w:hAnsi="Times New Roman"/>
          <w:i/>
        </w:rPr>
        <w:fldChar w:fldCharType="begin"/>
      </w:r>
      <w:r w:rsidRPr="006B68FF">
        <w:rPr>
          <w:rFonts w:ascii="Times New Roman" w:hAnsi="Times New Roman"/>
          <w:i/>
        </w:rPr>
        <w:instrText xml:space="preserve"> TA \s "socialnem delu" </w:instrText>
      </w:r>
      <w:r w:rsidR="002D091B" w:rsidRPr="006B68FF">
        <w:rPr>
          <w:rFonts w:ascii="Times New Roman" w:hAnsi="Times New Roman"/>
          <w:i/>
        </w:rPr>
        <w:fldChar w:fldCharType="end"/>
      </w:r>
      <w:r w:rsidRPr="006B68FF">
        <w:rPr>
          <w:rFonts w:ascii="Times New Roman" w:hAnsi="Times New Roman"/>
          <w:i/>
        </w:rPr>
        <w:t xml:space="preserve"> z družino</w:t>
      </w:r>
      <w:r w:rsidRPr="006B68FF">
        <w:rPr>
          <w:rFonts w:ascii="Times New Roman" w:hAnsi="Times New Roman"/>
        </w:rPr>
        <w:t xml:space="preserve">. Procesi soustvarjanja teoretskega znanja v praksi. Ljubljana: FSD. </w:t>
      </w:r>
    </w:p>
    <w:p w14:paraId="7C899AFD" w14:textId="77777777" w:rsidR="007756CE" w:rsidRPr="006B68FF" w:rsidRDefault="007756CE" w:rsidP="00C62EDD">
      <w:pPr>
        <w:tabs>
          <w:tab w:val="left" w:pos="10080"/>
        </w:tabs>
        <w:spacing w:line="276" w:lineRule="auto"/>
        <w:ind w:right="-28"/>
        <w:rPr>
          <w:sz w:val="22"/>
          <w:szCs w:val="22"/>
        </w:rPr>
      </w:pPr>
    </w:p>
    <w:p w14:paraId="460BC6FC" w14:textId="0FD9B99A" w:rsidR="007756CE" w:rsidRPr="006B68FF" w:rsidRDefault="007756CE" w:rsidP="00C62EDD">
      <w:pPr>
        <w:tabs>
          <w:tab w:val="left" w:pos="10080"/>
        </w:tabs>
        <w:spacing w:line="276" w:lineRule="auto"/>
        <w:ind w:right="-28"/>
        <w:rPr>
          <w:sz w:val="22"/>
          <w:szCs w:val="22"/>
        </w:rPr>
      </w:pPr>
      <w:r w:rsidRPr="006B68FF">
        <w:rPr>
          <w:sz w:val="22"/>
          <w:szCs w:val="22"/>
        </w:rPr>
        <w:t>Šugman Bohinc</w:t>
      </w:r>
      <w:r w:rsidR="002D091B" w:rsidRPr="006B68FF">
        <w:rPr>
          <w:sz w:val="22"/>
          <w:szCs w:val="22"/>
        </w:rPr>
        <w:fldChar w:fldCharType="begin"/>
      </w:r>
      <w:r w:rsidRPr="006B68FF">
        <w:rPr>
          <w:sz w:val="22"/>
          <w:szCs w:val="22"/>
        </w:rPr>
        <w:instrText xml:space="preserve"> TA \s "Šugman Bohinc" </w:instrText>
      </w:r>
      <w:r w:rsidR="002D091B" w:rsidRPr="006B68FF">
        <w:rPr>
          <w:sz w:val="22"/>
          <w:szCs w:val="22"/>
        </w:rPr>
        <w:fldChar w:fldCharType="end"/>
      </w:r>
      <w:r w:rsidRPr="006B68FF">
        <w:rPr>
          <w:sz w:val="22"/>
          <w:szCs w:val="22"/>
        </w:rPr>
        <w:t>. L. (2007)</w:t>
      </w:r>
      <w:r w:rsidR="00A11F64">
        <w:rPr>
          <w:sz w:val="22"/>
          <w:szCs w:val="22"/>
        </w:rPr>
        <w:t>.</w:t>
      </w:r>
      <w:r w:rsidRPr="006B68FF">
        <w:rPr>
          <w:sz w:val="22"/>
          <w:szCs w:val="22"/>
        </w:rPr>
        <w:t xml:space="preserve">  Dejavniki uspešnega razgovora v procesu raziskovanja življenjskega sveta uporabnika. V </w:t>
      </w:r>
      <w:r w:rsidR="00A11F64">
        <w:rPr>
          <w:sz w:val="22"/>
          <w:szCs w:val="22"/>
        </w:rPr>
        <w:t xml:space="preserve">L. </w:t>
      </w:r>
      <w:r w:rsidRPr="006B68FF">
        <w:rPr>
          <w:sz w:val="22"/>
          <w:szCs w:val="22"/>
        </w:rPr>
        <w:t xml:space="preserve">Šugman Bohinc, </w:t>
      </w:r>
      <w:r w:rsidR="00A11F64">
        <w:rPr>
          <w:sz w:val="22"/>
          <w:szCs w:val="22"/>
        </w:rPr>
        <w:t xml:space="preserve">P. </w:t>
      </w:r>
      <w:proofErr w:type="spellStart"/>
      <w:r w:rsidRPr="006B68FF">
        <w:rPr>
          <w:sz w:val="22"/>
          <w:szCs w:val="22"/>
        </w:rPr>
        <w:t>Rapoša</w:t>
      </w:r>
      <w:proofErr w:type="spellEnd"/>
      <w:r w:rsidRPr="006B68FF">
        <w:rPr>
          <w:sz w:val="22"/>
          <w:szCs w:val="22"/>
        </w:rPr>
        <w:t xml:space="preserve"> Tajnšek</w:t>
      </w:r>
      <w:r w:rsidR="002D091B" w:rsidRPr="006B68FF">
        <w:rPr>
          <w:sz w:val="22"/>
          <w:szCs w:val="22"/>
        </w:rPr>
        <w:fldChar w:fldCharType="begin"/>
      </w:r>
      <w:r w:rsidRPr="006B68FF">
        <w:rPr>
          <w:sz w:val="22"/>
          <w:szCs w:val="22"/>
        </w:rPr>
        <w:instrText xml:space="preserve"> TA \s "Rapoša Tajnšek" </w:instrText>
      </w:r>
      <w:r w:rsidR="002D091B" w:rsidRPr="006B68FF">
        <w:rPr>
          <w:sz w:val="22"/>
          <w:szCs w:val="22"/>
        </w:rPr>
        <w:fldChar w:fldCharType="end"/>
      </w:r>
      <w:r w:rsidR="00A726AF">
        <w:rPr>
          <w:sz w:val="22"/>
          <w:szCs w:val="22"/>
        </w:rPr>
        <w:t xml:space="preserve"> &amp;</w:t>
      </w:r>
      <w:r w:rsidRPr="006B68FF">
        <w:rPr>
          <w:sz w:val="22"/>
          <w:szCs w:val="22"/>
        </w:rPr>
        <w:t xml:space="preserve"> </w:t>
      </w:r>
      <w:r w:rsidR="00A11F64">
        <w:rPr>
          <w:sz w:val="22"/>
          <w:szCs w:val="22"/>
        </w:rPr>
        <w:t>J.</w:t>
      </w:r>
      <w:r w:rsidR="0093766A">
        <w:rPr>
          <w:sz w:val="22"/>
          <w:szCs w:val="22"/>
        </w:rPr>
        <w:t xml:space="preserve"> </w:t>
      </w:r>
      <w:r w:rsidRPr="006B68FF">
        <w:rPr>
          <w:sz w:val="22"/>
          <w:szCs w:val="22"/>
        </w:rPr>
        <w:t xml:space="preserve">Škerjanc, (ur.), </w:t>
      </w:r>
      <w:r w:rsidRPr="006B68FF">
        <w:rPr>
          <w:i/>
          <w:sz w:val="22"/>
          <w:szCs w:val="22"/>
        </w:rPr>
        <w:t>Življenjski svet uporabnika</w:t>
      </w:r>
      <w:r w:rsidR="002D091B" w:rsidRPr="006B68FF">
        <w:rPr>
          <w:i/>
          <w:sz w:val="22"/>
          <w:szCs w:val="22"/>
        </w:rPr>
        <w:fldChar w:fldCharType="begin"/>
      </w:r>
      <w:r w:rsidRPr="006B68FF">
        <w:rPr>
          <w:i/>
          <w:sz w:val="22"/>
          <w:szCs w:val="22"/>
        </w:rPr>
        <w:instrText xml:space="preserve"> TA \s "Življenjski svet uporabnika" </w:instrText>
      </w:r>
      <w:r w:rsidR="002D091B" w:rsidRPr="006B68FF">
        <w:rPr>
          <w:i/>
          <w:sz w:val="22"/>
          <w:szCs w:val="22"/>
        </w:rPr>
        <w:fldChar w:fldCharType="end"/>
      </w:r>
      <w:r w:rsidRPr="006B68FF">
        <w:rPr>
          <w:i/>
          <w:sz w:val="22"/>
          <w:szCs w:val="22"/>
        </w:rPr>
        <w:t>. Raziskovanje, ocenjevanje in načrtovanje uporabe virov za doseganje želenih razpletov</w:t>
      </w:r>
      <w:r w:rsidR="00A726AF">
        <w:rPr>
          <w:i/>
          <w:sz w:val="22"/>
          <w:szCs w:val="22"/>
        </w:rPr>
        <w:t xml:space="preserve"> </w:t>
      </w:r>
      <w:r w:rsidR="00A726AF">
        <w:rPr>
          <w:sz w:val="22"/>
          <w:szCs w:val="22"/>
        </w:rPr>
        <w:t>(str. 49-69)</w:t>
      </w:r>
      <w:r w:rsidRPr="006B68FF">
        <w:rPr>
          <w:sz w:val="22"/>
          <w:szCs w:val="22"/>
        </w:rPr>
        <w:t>. Ljubljana: Fakulteta za socialno delo</w:t>
      </w:r>
      <w:r w:rsidR="002D091B" w:rsidRPr="006B68FF">
        <w:rPr>
          <w:sz w:val="22"/>
          <w:szCs w:val="22"/>
        </w:rPr>
        <w:fldChar w:fldCharType="begin"/>
      </w:r>
      <w:r w:rsidRPr="006B68FF">
        <w:rPr>
          <w:sz w:val="22"/>
          <w:szCs w:val="22"/>
        </w:rPr>
        <w:instrText xml:space="preserve"> XE "socialno delo" </w:instrText>
      </w:r>
      <w:r w:rsidR="002D091B" w:rsidRPr="006B68FF">
        <w:rPr>
          <w:sz w:val="22"/>
          <w:szCs w:val="22"/>
        </w:rPr>
        <w:fldChar w:fldCharType="end"/>
      </w:r>
      <w:r w:rsidRPr="006B68FF">
        <w:rPr>
          <w:sz w:val="22"/>
          <w:szCs w:val="22"/>
        </w:rPr>
        <w:t>.</w:t>
      </w:r>
    </w:p>
    <w:p w14:paraId="4CDD7AC0" w14:textId="77777777" w:rsidR="007756CE" w:rsidRPr="006B68FF" w:rsidRDefault="007756CE" w:rsidP="00C62EDD">
      <w:pPr>
        <w:tabs>
          <w:tab w:val="left" w:pos="10080"/>
        </w:tabs>
        <w:spacing w:line="276" w:lineRule="auto"/>
        <w:ind w:right="-28"/>
        <w:rPr>
          <w:noProof/>
          <w:sz w:val="22"/>
          <w:szCs w:val="22"/>
          <w:lang w:val="it-IT"/>
        </w:rPr>
      </w:pPr>
    </w:p>
    <w:p w14:paraId="67BB0358" w14:textId="4A48CAC9" w:rsidR="007756CE" w:rsidRPr="006B68FF" w:rsidRDefault="007756CE" w:rsidP="00C62EDD">
      <w:pPr>
        <w:tabs>
          <w:tab w:val="left" w:pos="10080"/>
        </w:tabs>
        <w:spacing w:line="276" w:lineRule="auto"/>
        <w:ind w:right="-28"/>
        <w:rPr>
          <w:sz w:val="22"/>
          <w:szCs w:val="22"/>
        </w:rPr>
      </w:pPr>
      <w:r w:rsidRPr="006B68FF">
        <w:rPr>
          <w:noProof/>
          <w:sz w:val="22"/>
          <w:szCs w:val="22"/>
          <w:lang w:val="it-IT"/>
        </w:rPr>
        <w:t>Urek</w:t>
      </w:r>
      <w:r w:rsidR="002D091B" w:rsidRPr="006B68FF">
        <w:rPr>
          <w:noProof/>
          <w:sz w:val="22"/>
          <w:szCs w:val="22"/>
        </w:rPr>
        <w:fldChar w:fldCharType="begin"/>
      </w:r>
      <w:r w:rsidRPr="006B68FF">
        <w:rPr>
          <w:noProof/>
          <w:sz w:val="22"/>
          <w:szCs w:val="22"/>
          <w:lang w:val="it-IT"/>
        </w:rPr>
        <w:instrText xml:space="preserve"> TA \s "Urek" </w:instrText>
      </w:r>
      <w:r w:rsidR="002D091B" w:rsidRPr="006B68FF">
        <w:rPr>
          <w:noProof/>
          <w:sz w:val="22"/>
          <w:szCs w:val="22"/>
        </w:rPr>
        <w:fldChar w:fldCharType="end"/>
      </w:r>
      <w:r w:rsidRPr="006B68FF">
        <w:rPr>
          <w:noProof/>
          <w:sz w:val="22"/>
          <w:szCs w:val="22"/>
          <w:lang w:val="it-IT"/>
        </w:rPr>
        <w:t xml:space="preserve">, M., </w:t>
      </w:r>
      <w:r w:rsidRPr="006B68FF">
        <w:rPr>
          <w:sz w:val="22"/>
          <w:szCs w:val="22"/>
          <w:lang w:val="it-IT"/>
        </w:rPr>
        <w:t>Čačinovič Vogrinčič</w:t>
      </w:r>
      <w:r w:rsidR="002D091B" w:rsidRPr="006B68FF">
        <w:rPr>
          <w:sz w:val="22"/>
          <w:szCs w:val="22"/>
        </w:rPr>
        <w:fldChar w:fldCharType="begin"/>
      </w:r>
      <w:r w:rsidRPr="006B68FF">
        <w:rPr>
          <w:sz w:val="22"/>
          <w:szCs w:val="22"/>
          <w:lang w:val="it-IT"/>
        </w:rPr>
        <w:instrText xml:space="preserve"> TA \s "Čačinovič Vogrinčič" </w:instrText>
      </w:r>
      <w:r w:rsidR="002D091B" w:rsidRPr="006B68FF">
        <w:rPr>
          <w:sz w:val="22"/>
          <w:szCs w:val="22"/>
        </w:rPr>
        <w:fldChar w:fldCharType="end"/>
      </w:r>
      <w:r w:rsidRPr="006B68FF">
        <w:rPr>
          <w:sz w:val="22"/>
          <w:szCs w:val="22"/>
          <w:lang w:val="it-IT"/>
        </w:rPr>
        <w:t xml:space="preserve">, G. </w:t>
      </w:r>
      <w:proofErr w:type="spellStart"/>
      <w:r w:rsidRPr="006B68FF">
        <w:rPr>
          <w:sz w:val="22"/>
          <w:szCs w:val="22"/>
          <w:lang w:val="it-IT"/>
        </w:rPr>
        <w:t>Miloševič</w:t>
      </w:r>
      <w:proofErr w:type="spellEnd"/>
      <w:r w:rsidRPr="006B68FF">
        <w:rPr>
          <w:sz w:val="22"/>
          <w:szCs w:val="22"/>
          <w:lang w:val="it-IT"/>
        </w:rPr>
        <w:t>, Arnold, V., Poštrak, M.</w:t>
      </w:r>
      <w:r w:rsidR="00A726AF">
        <w:rPr>
          <w:sz w:val="22"/>
          <w:szCs w:val="22"/>
          <w:lang w:val="it-IT"/>
        </w:rPr>
        <w:t xml:space="preserve"> &amp;</w:t>
      </w:r>
      <w:r w:rsidRPr="006B68FF">
        <w:rPr>
          <w:sz w:val="22"/>
          <w:szCs w:val="22"/>
          <w:lang w:val="it-IT"/>
        </w:rPr>
        <w:t xml:space="preserve"> </w:t>
      </w:r>
      <w:proofErr w:type="spellStart"/>
      <w:r w:rsidRPr="006B68FF">
        <w:rPr>
          <w:sz w:val="22"/>
          <w:szCs w:val="22"/>
          <w:lang w:val="it-IT"/>
        </w:rPr>
        <w:t>Stefanoski</w:t>
      </w:r>
      <w:proofErr w:type="spellEnd"/>
      <w:r w:rsidRPr="006B68FF">
        <w:rPr>
          <w:sz w:val="22"/>
          <w:szCs w:val="22"/>
          <w:lang w:val="it-IT"/>
        </w:rPr>
        <w:t>,</w:t>
      </w:r>
      <w:proofErr w:type="gramStart"/>
      <w:r w:rsidRPr="006B68FF">
        <w:rPr>
          <w:sz w:val="22"/>
          <w:szCs w:val="22"/>
          <w:lang w:val="it-IT"/>
        </w:rPr>
        <w:t xml:space="preserve">  </w:t>
      </w:r>
      <w:proofErr w:type="gramEnd"/>
      <w:r w:rsidRPr="006B68FF">
        <w:rPr>
          <w:sz w:val="22"/>
          <w:szCs w:val="22"/>
          <w:lang w:val="it-IT"/>
        </w:rPr>
        <w:t>P. (2008)</w:t>
      </w:r>
      <w:r w:rsidR="00A726AF">
        <w:rPr>
          <w:i/>
          <w:iCs/>
          <w:sz w:val="22"/>
          <w:szCs w:val="22"/>
          <w:lang w:val="it-IT"/>
        </w:rPr>
        <w:t>.</w:t>
      </w:r>
      <w:r w:rsidR="00E52C6F">
        <w:rPr>
          <w:i/>
          <w:iCs/>
          <w:sz w:val="22"/>
          <w:szCs w:val="22"/>
          <w:lang w:val="it-IT"/>
        </w:rPr>
        <w:t xml:space="preserve"> </w:t>
      </w:r>
      <w:proofErr w:type="spellStart"/>
      <w:r w:rsidRPr="006B68FF">
        <w:rPr>
          <w:i/>
          <w:iCs/>
          <w:sz w:val="22"/>
          <w:szCs w:val="22"/>
          <w:lang w:val="it-IT"/>
        </w:rPr>
        <w:t>Zapisovati</w:t>
      </w:r>
      <w:proofErr w:type="spellEnd"/>
      <w:r w:rsidRPr="006B68FF">
        <w:rPr>
          <w:i/>
          <w:iCs/>
          <w:sz w:val="22"/>
          <w:szCs w:val="22"/>
          <w:lang w:val="it-IT"/>
        </w:rPr>
        <w:t xml:space="preserve"> socialno delo</w:t>
      </w:r>
      <w:r w:rsidR="002D091B" w:rsidRPr="006B68FF">
        <w:rPr>
          <w:i/>
          <w:iCs/>
          <w:sz w:val="22"/>
          <w:szCs w:val="22"/>
        </w:rPr>
        <w:fldChar w:fldCharType="begin"/>
      </w:r>
      <w:r w:rsidRPr="006B68FF">
        <w:rPr>
          <w:sz w:val="22"/>
          <w:szCs w:val="22"/>
          <w:lang w:val="it-IT"/>
        </w:rPr>
        <w:instrText xml:space="preserve"> XE "socialno delo" </w:instrText>
      </w:r>
      <w:r w:rsidR="002D091B" w:rsidRPr="006B68FF">
        <w:rPr>
          <w:i/>
          <w:iCs/>
          <w:sz w:val="22"/>
          <w:szCs w:val="22"/>
        </w:rPr>
        <w:fldChar w:fldCharType="end"/>
      </w:r>
      <w:r w:rsidRPr="006B68FF">
        <w:rPr>
          <w:sz w:val="22"/>
          <w:szCs w:val="22"/>
          <w:lang w:val="it-IT"/>
        </w:rPr>
        <w:t xml:space="preserve"> (</w:t>
      </w:r>
      <w:proofErr w:type="spellStart"/>
      <w:r w:rsidRPr="006B68FF">
        <w:rPr>
          <w:sz w:val="22"/>
          <w:szCs w:val="22"/>
          <w:lang w:val="it-IT"/>
        </w:rPr>
        <w:t>Zbirka</w:t>
      </w:r>
      <w:proofErr w:type="spellEnd"/>
      <w:r w:rsidRPr="006B68FF">
        <w:rPr>
          <w:sz w:val="22"/>
          <w:szCs w:val="22"/>
          <w:lang w:val="it-IT"/>
        </w:rPr>
        <w:t xml:space="preserve"> </w:t>
      </w:r>
      <w:proofErr w:type="spellStart"/>
      <w:r w:rsidRPr="006B68FF">
        <w:rPr>
          <w:sz w:val="22"/>
          <w:szCs w:val="22"/>
          <w:lang w:val="it-IT"/>
        </w:rPr>
        <w:t>Katalog</w:t>
      </w:r>
      <w:proofErr w:type="spellEnd"/>
      <w:r w:rsidRPr="006B68FF">
        <w:rPr>
          <w:sz w:val="22"/>
          <w:szCs w:val="22"/>
          <w:lang w:val="it-IT"/>
        </w:rPr>
        <w:t xml:space="preserve"> </w:t>
      </w:r>
      <w:proofErr w:type="spellStart"/>
      <w:r w:rsidRPr="006B68FF">
        <w:rPr>
          <w:sz w:val="22"/>
          <w:szCs w:val="22"/>
          <w:lang w:val="it-IT"/>
        </w:rPr>
        <w:t>socialnega</w:t>
      </w:r>
      <w:proofErr w:type="spellEnd"/>
      <w:r w:rsidRPr="006B68FF">
        <w:rPr>
          <w:sz w:val="22"/>
          <w:szCs w:val="22"/>
          <w:lang w:val="it-IT"/>
        </w:rPr>
        <w:t xml:space="preserve"> dela</w:t>
      </w:r>
      <w:r w:rsidR="002D091B" w:rsidRPr="006B68FF">
        <w:rPr>
          <w:sz w:val="22"/>
          <w:szCs w:val="22"/>
        </w:rPr>
        <w:fldChar w:fldCharType="begin"/>
      </w:r>
      <w:r w:rsidRPr="006B68FF">
        <w:rPr>
          <w:sz w:val="22"/>
          <w:szCs w:val="22"/>
          <w:lang w:val="it-IT"/>
        </w:rPr>
        <w:instrText xml:space="preserve"> XE "socialnega dela" </w:instrText>
      </w:r>
      <w:r w:rsidR="002D091B" w:rsidRPr="006B68FF">
        <w:rPr>
          <w:sz w:val="22"/>
          <w:szCs w:val="22"/>
        </w:rPr>
        <w:fldChar w:fldCharType="end"/>
      </w:r>
      <w:r w:rsidRPr="006B68FF">
        <w:rPr>
          <w:sz w:val="22"/>
          <w:szCs w:val="22"/>
          <w:lang w:val="it-IT"/>
        </w:rPr>
        <w:t xml:space="preserve">). </w:t>
      </w:r>
      <w:r w:rsidRPr="006B68FF">
        <w:rPr>
          <w:sz w:val="22"/>
          <w:szCs w:val="22"/>
        </w:rPr>
        <w:t>Ljubljan</w:t>
      </w:r>
      <w:r w:rsidR="00A726AF">
        <w:rPr>
          <w:sz w:val="22"/>
          <w:szCs w:val="22"/>
        </w:rPr>
        <w:t>a</w:t>
      </w:r>
      <w:r w:rsidRPr="006B68FF">
        <w:rPr>
          <w:sz w:val="22"/>
          <w:szCs w:val="22"/>
        </w:rPr>
        <w:t>: Fakulteta za socialno delo</w:t>
      </w:r>
      <w:r w:rsidR="002D091B" w:rsidRPr="006B68FF">
        <w:rPr>
          <w:sz w:val="22"/>
          <w:szCs w:val="22"/>
        </w:rPr>
        <w:fldChar w:fldCharType="begin"/>
      </w:r>
      <w:r w:rsidRPr="006B68FF">
        <w:rPr>
          <w:sz w:val="22"/>
          <w:szCs w:val="22"/>
        </w:rPr>
        <w:instrText xml:space="preserve"> TA \s "socialno delo" </w:instrText>
      </w:r>
      <w:r w:rsidR="002D091B" w:rsidRPr="006B68FF">
        <w:rPr>
          <w:sz w:val="22"/>
          <w:szCs w:val="22"/>
        </w:rPr>
        <w:fldChar w:fldCharType="end"/>
      </w:r>
      <w:r w:rsidRPr="006B68FF">
        <w:rPr>
          <w:sz w:val="22"/>
          <w:szCs w:val="22"/>
        </w:rPr>
        <w:t>.</w:t>
      </w:r>
    </w:p>
    <w:p w14:paraId="0C7C40E1" w14:textId="77777777" w:rsidR="007756CE" w:rsidRPr="006B68FF" w:rsidRDefault="007756CE" w:rsidP="00C62EDD">
      <w:pPr>
        <w:tabs>
          <w:tab w:val="num" w:pos="1080"/>
          <w:tab w:val="left" w:pos="10080"/>
        </w:tabs>
        <w:spacing w:line="276" w:lineRule="auto"/>
        <w:ind w:right="-28"/>
        <w:rPr>
          <w:sz w:val="22"/>
          <w:szCs w:val="22"/>
        </w:rPr>
      </w:pPr>
    </w:p>
    <w:p w14:paraId="15D1BF86" w14:textId="22274CFB" w:rsidR="007756CE" w:rsidRPr="006B68FF" w:rsidRDefault="007756CE" w:rsidP="00C62EDD">
      <w:pPr>
        <w:tabs>
          <w:tab w:val="num" w:pos="1080"/>
          <w:tab w:val="left" w:pos="10080"/>
        </w:tabs>
        <w:spacing w:line="276" w:lineRule="auto"/>
        <w:ind w:right="-28"/>
        <w:rPr>
          <w:sz w:val="22"/>
          <w:szCs w:val="22"/>
        </w:rPr>
      </w:pPr>
      <w:r w:rsidRPr="006B68FF">
        <w:rPr>
          <w:sz w:val="22"/>
          <w:szCs w:val="22"/>
        </w:rPr>
        <w:t>Zaviršek, D., Zorn, J.</w:t>
      </w:r>
      <w:r w:rsidR="00A726AF">
        <w:rPr>
          <w:sz w:val="22"/>
          <w:szCs w:val="22"/>
        </w:rPr>
        <w:t xml:space="preserve"> &amp;</w:t>
      </w:r>
      <w:r w:rsidRPr="006B68FF">
        <w:rPr>
          <w:sz w:val="22"/>
          <w:szCs w:val="22"/>
        </w:rPr>
        <w:t xml:space="preserve">Videmšek, P. (2002). </w:t>
      </w:r>
      <w:r w:rsidRPr="00FD7388">
        <w:rPr>
          <w:i/>
          <w:sz w:val="22"/>
          <w:szCs w:val="22"/>
        </w:rPr>
        <w:t>Inova</w:t>
      </w:r>
      <w:r w:rsidR="00E52C6F">
        <w:rPr>
          <w:i/>
          <w:sz w:val="22"/>
          <w:szCs w:val="22"/>
        </w:rPr>
        <w:t>tivne metode v socialnem delu: O</w:t>
      </w:r>
      <w:r w:rsidRPr="00FD7388">
        <w:rPr>
          <w:i/>
          <w:sz w:val="22"/>
          <w:szCs w:val="22"/>
        </w:rPr>
        <w:t>polnomočenje ljudi, ki potrebujejo podporo za samostojno življenje.</w:t>
      </w:r>
      <w:r w:rsidRPr="006B68FF">
        <w:rPr>
          <w:sz w:val="22"/>
          <w:szCs w:val="22"/>
        </w:rPr>
        <w:t xml:space="preserve"> Ljubljana</w:t>
      </w:r>
      <w:r w:rsidR="00A726AF">
        <w:rPr>
          <w:sz w:val="22"/>
          <w:szCs w:val="22"/>
        </w:rPr>
        <w:t>:</w:t>
      </w:r>
      <w:r w:rsidRPr="006B68FF">
        <w:rPr>
          <w:sz w:val="22"/>
          <w:szCs w:val="22"/>
        </w:rPr>
        <w:t xml:space="preserve"> Študentska založba.</w:t>
      </w:r>
    </w:p>
    <w:p w14:paraId="2AAD2B9B" w14:textId="77777777" w:rsidR="007756CE" w:rsidRPr="006B68FF" w:rsidRDefault="007756CE" w:rsidP="00C62EDD">
      <w:pPr>
        <w:pStyle w:val="Navadensplet"/>
        <w:spacing w:before="0" w:after="0" w:line="276" w:lineRule="auto"/>
        <w:rPr>
          <w:rFonts w:ascii="Times New Roman" w:hAnsi="Times New Roman"/>
          <w:color w:val="auto"/>
          <w:sz w:val="22"/>
          <w:szCs w:val="22"/>
          <w:lang w:val="sl-SI" w:eastAsia="sl-SI"/>
        </w:rPr>
      </w:pPr>
    </w:p>
    <w:p w14:paraId="506EAE6D" w14:textId="51EFD21F" w:rsidR="007756CE" w:rsidRPr="006B68FF" w:rsidRDefault="007756CE" w:rsidP="00C62EDD">
      <w:pPr>
        <w:pStyle w:val="Navadensplet"/>
        <w:spacing w:before="0" w:after="0" w:line="276" w:lineRule="auto"/>
        <w:rPr>
          <w:sz w:val="22"/>
          <w:szCs w:val="22"/>
        </w:rPr>
      </w:pPr>
      <w:proofErr w:type="spellStart"/>
      <w:proofErr w:type="gramStart"/>
      <w:r w:rsidRPr="006B68FF">
        <w:rPr>
          <w:i/>
          <w:iCs/>
          <w:sz w:val="22"/>
          <w:szCs w:val="22"/>
        </w:rPr>
        <w:t>Etični</w:t>
      </w:r>
      <w:proofErr w:type="spellEnd"/>
      <w:r w:rsidRPr="006B68FF">
        <w:rPr>
          <w:i/>
          <w:iCs/>
          <w:sz w:val="22"/>
          <w:szCs w:val="22"/>
        </w:rPr>
        <w:t xml:space="preserve"> </w:t>
      </w:r>
      <w:proofErr w:type="spellStart"/>
      <w:r w:rsidRPr="006B68FF">
        <w:rPr>
          <w:i/>
          <w:iCs/>
          <w:sz w:val="22"/>
          <w:szCs w:val="22"/>
        </w:rPr>
        <w:t>kodeks</w:t>
      </w:r>
      <w:proofErr w:type="spellEnd"/>
      <w:r w:rsidRPr="006B68FF">
        <w:rPr>
          <w:i/>
          <w:iCs/>
          <w:sz w:val="22"/>
          <w:szCs w:val="22"/>
        </w:rPr>
        <w:t xml:space="preserve"> </w:t>
      </w:r>
      <w:proofErr w:type="spellStart"/>
      <w:r w:rsidRPr="006B68FF">
        <w:rPr>
          <w:i/>
          <w:iCs/>
          <w:sz w:val="22"/>
          <w:szCs w:val="22"/>
        </w:rPr>
        <w:t>organiziranega</w:t>
      </w:r>
      <w:proofErr w:type="spellEnd"/>
      <w:r w:rsidRPr="006B68FF">
        <w:rPr>
          <w:i/>
          <w:iCs/>
          <w:sz w:val="22"/>
          <w:szCs w:val="22"/>
        </w:rPr>
        <w:t xml:space="preserve"> </w:t>
      </w:r>
      <w:proofErr w:type="spellStart"/>
      <w:r w:rsidRPr="006B68FF">
        <w:rPr>
          <w:i/>
          <w:iCs/>
          <w:sz w:val="22"/>
          <w:szCs w:val="22"/>
        </w:rPr>
        <w:t>prostovoljstva</w:t>
      </w:r>
      <w:proofErr w:type="spellEnd"/>
      <w:r w:rsidR="00656A2B">
        <w:rPr>
          <w:i/>
          <w:iCs/>
          <w:sz w:val="22"/>
          <w:szCs w:val="22"/>
        </w:rPr>
        <w:t xml:space="preserve"> </w:t>
      </w:r>
      <w:r w:rsidR="00656A2B">
        <w:rPr>
          <w:iCs/>
          <w:sz w:val="22"/>
          <w:szCs w:val="22"/>
        </w:rPr>
        <w:t>(</w:t>
      </w:r>
      <w:proofErr w:type="spellStart"/>
      <w:r w:rsidR="00656A2B">
        <w:rPr>
          <w:iCs/>
          <w:sz w:val="22"/>
          <w:szCs w:val="22"/>
        </w:rPr>
        <w:t>b.d</w:t>
      </w:r>
      <w:proofErr w:type="spellEnd"/>
      <w:r w:rsidR="00656A2B">
        <w:rPr>
          <w:iCs/>
          <w:sz w:val="22"/>
          <w:szCs w:val="22"/>
        </w:rPr>
        <w:t>.)</w:t>
      </w:r>
      <w:r w:rsidR="00FC1C29">
        <w:rPr>
          <w:i/>
          <w:iCs/>
          <w:sz w:val="22"/>
          <w:szCs w:val="22"/>
        </w:rPr>
        <w:t>.</w:t>
      </w:r>
      <w:proofErr w:type="gramEnd"/>
      <w:r w:rsidR="00FC1C29">
        <w:rPr>
          <w:i/>
          <w:iCs/>
          <w:sz w:val="22"/>
          <w:szCs w:val="22"/>
        </w:rPr>
        <w:t xml:space="preserve"> </w:t>
      </w:r>
      <w:proofErr w:type="spellStart"/>
      <w:proofErr w:type="gramStart"/>
      <w:r w:rsidR="00FC1C29">
        <w:rPr>
          <w:iCs/>
          <w:sz w:val="22"/>
          <w:szCs w:val="22"/>
        </w:rPr>
        <w:t>Pridobljeno</w:t>
      </w:r>
      <w:proofErr w:type="spellEnd"/>
      <w:r w:rsidR="00FC1C29">
        <w:rPr>
          <w:iCs/>
          <w:sz w:val="22"/>
          <w:szCs w:val="22"/>
        </w:rPr>
        <w:t xml:space="preserve"> 10.</w:t>
      </w:r>
      <w:proofErr w:type="gramEnd"/>
      <w:r w:rsidR="00FC1C29">
        <w:rPr>
          <w:iCs/>
          <w:sz w:val="22"/>
          <w:szCs w:val="22"/>
        </w:rPr>
        <w:t xml:space="preserve"> 2. 2018 s</w:t>
      </w:r>
      <w:r w:rsidRPr="006B68FF">
        <w:rPr>
          <w:i/>
          <w:iCs/>
          <w:sz w:val="22"/>
          <w:szCs w:val="22"/>
        </w:rPr>
        <w:t xml:space="preserve"> </w:t>
      </w:r>
      <w:hyperlink r:id="rId11" w:history="1">
        <w:r w:rsidRPr="006B68FF">
          <w:rPr>
            <w:rStyle w:val="Hiperpovezava"/>
            <w:i/>
            <w:iCs/>
            <w:sz w:val="22"/>
            <w:szCs w:val="22"/>
          </w:rPr>
          <w:t>http://www.prostovoljstvo.org/eticni-kodeks</w:t>
        </w:r>
      </w:hyperlink>
      <w:r w:rsidRPr="006B68FF">
        <w:rPr>
          <w:i/>
          <w:iCs/>
          <w:sz w:val="22"/>
          <w:szCs w:val="22"/>
        </w:rPr>
        <w:t xml:space="preserve"> </w:t>
      </w:r>
      <w:r w:rsidR="008F2C79" w:rsidRPr="006B68FF">
        <w:rPr>
          <w:i/>
          <w:iCs/>
          <w:sz w:val="22"/>
          <w:szCs w:val="22"/>
        </w:rPr>
        <w:br/>
      </w:r>
    </w:p>
    <w:p w14:paraId="115F7596" w14:textId="77777777" w:rsidR="00774AEB" w:rsidRPr="00FD7388" w:rsidRDefault="007756CE" w:rsidP="00774AEB">
      <w:pPr>
        <w:spacing w:line="240" w:lineRule="auto"/>
        <w:rPr>
          <w:rStyle w:val="Hiperpovezava"/>
          <w:rFonts w:ascii="Book Antiqua" w:hAnsi="Book Antiqua"/>
          <w:i/>
          <w:iCs/>
          <w:sz w:val="22"/>
          <w:szCs w:val="22"/>
          <w:lang w:val="en-GB" w:eastAsia="ar-SA"/>
        </w:rPr>
      </w:pPr>
      <w:r w:rsidRPr="006B68FF">
        <w:rPr>
          <w:i/>
          <w:iCs/>
          <w:sz w:val="22"/>
          <w:szCs w:val="22"/>
        </w:rPr>
        <w:t>Kodeks etike socialnih delavk in socialnih delavcev</w:t>
      </w:r>
      <w:r w:rsidR="00656A2B">
        <w:rPr>
          <w:i/>
          <w:iCs/>
          <w:sz w:val="22"/>
          <w:szCs w:val="22"/>
        </w:rPr>
        <w:t xml:space="preserve"> </w:t>
      </w:r>
      <w:r w:rsidR="00656A2B">
        <w:rPr>
          <w:iCs/>
          <w:sz w:val="22"/>
          <w:szCs w:val="22"/>
        </w:rPr>
        <w:t>(b.d.)</w:t>
      </w:r>
      <w:r w:rsidR="00656A2B">
        <w:rPr>
          <w:i/>
          <w:iCs/>
          <w:sz w:val="22"/>
          <w:szCs w:val="22"/>
        </w:rPr>
        <w:t xml:space="preserve">. </w:t>
      </w:r>
      <w:r w:rsidR="00656A2B">
        <w:rPr>
          <w:iCs/>
          <w:sz w:val="22"/>
          <w:szCs w:val="22"/>
        </w:rPr>
        <w:t>Pridobljeno 10. 2. 2018 s</w:t>
      </w:r>
      <w:r w:rsidRPr="006B68FF">
        <w:rPr>
          <w:i/>
          <w:iCs/>
          <w:sz w:val="22"/>
          <w:szCs w:val="22"/>
        </w:rPr>
        <w:t xml:space="preserve"> </w:t>
      </w:r>
      <w:r w:rsidR="00774AEB" w:rsidRPr="00FD7388">
        <w:rPr>
          <w:rStyle w:val="Hiperpovezava"/>
          <w:rFonts w:ascii="Book Antiqua" w:hAnsi="Book Antiqua"/>
          <w:sz w:val="22"/>
          <w:szCs w:val="22"/>
          <w:lang w:val="en-GB" w:eastAsia="ar-SA"/>
        </w:rPr>
        <w:t>https://www.fsd.uni-lj.si/mma/Kodeksa-etike-SV-in-SD/2008061613431167/</w:t>
      </w:r>
    </w:p>
    <w:p w14:paraId="412672A0" w14:textId="00EE383E" w:rsidR="007756CE" w:rsidRPr="00FD7388" w:rsidRDefault="00774AEB" w:rsidP="00774AEB">
      <w:pPr>
        <w:pStyle w:val="Navadensplet"/>
        <w:spacing w:before="0" w:after="0" w:line="276" w:lineRule="auto"/>
        <w:rPr>
          <w:rStyle w:val="Hiperpovezava"/>
          <w:i/>
          <w:iCs/>
        </w:rPr>
      </w:pPr>
      <w:r w:rsidRPr="00774AEB" w:rsidDel="00656A2B">
        <w:rPr>
          <w:rStyle w:val="Hiperpovezava"/>
          <w:i/>
          <w:iCs/>
          <w:sz w:val="22"/>
          <w:szCs w:val="22"/>
        </w:rPr>
        <w:t xml:space="preserve"> </w:t>
      </w:r>
    </w:p>
    <w:p w14:paraId="7B083498" w14:textId="77777777" w:rsidR="007756CE" w:rsidRPr="006B68FF" w:rsidRDefault="007756CE" w:rsidP="00C62EDD">
      <w:pPr>
        <w:pStyle w:val="Navadensplet"/>
        <w:spacing w:before="0" w:after="0" w:line="276" w:lineRule="auto"/>
        <w:rPr>
          <w:i/>
          <w:iCs/>
          <w:sz w:val="22"/>
          <w:szCs w:val="22"/>
        </w:rPr>
      </w:pPr>
    </w:p>
    <w:p w14:paraId="3AF3DA8D" w14:textId="1A257866" w:rsidR="007756CE" w:rsidRPr="006B68FF" w:rsidRDefault="007756CE" w:rsidP="00C62EDD">
      <w:pPr>
        <w:pStyle w:val="Navadensplet"/>
        <w:spacing w:before="0" w:after="0" w:line="276" w:lineRule="auto"/>
        <w:rPr>
          <w:sz w:val="22"/>
          <w:szCs w:val="22"/>
        </w:rPr>
      </w:pPr>
      <w:proofErr w:type="spellStart"/>
      <w:proofErr w:type="gramStart"/>
      <w:r w:rsidRPr="006B68FF">
        <w:rPr>
          <w:i/>
          <w:iCs/>
          <w:sz w:val="22"/>
          <w:szCs w:val="22"/>
        </w:rPr>
        <w:t>Kodeks</w:t>
      </w:r>
      <w:proofErr w:type="spellEnd"/>
      <w:r w:rsidRPr="006B68FF">
        <w:rPr>
          <w:i/>
          <w:iCs/>
          <w:sz w:val="22"/>
          <w:szCs w:val="22"/>
        </w:rPr>
        <w:t xml:space="preserve"> </w:t>
      </w:r>
      <w:proofErr w:type="spellStart"/>
      <w:r w:rsidRPr="006B68FF">
        <w:rPr>
          <w:i/>
          <w:iCs/>
          <w:sz w:val="22"/>
          <w:szCs w:val="22"/>
        </w:rPr>
        <w:t>etičnih</w:t>
      </w:r>
      <w:proofErr w:type="spellEnd"/>
      <w:r w:rsidRPr="006B68FF">
        <w:rPr>
          <w:i/>
          <w:iCs/>
          <w:sz w:val="22"/>
          <w:szCs w:val="22"/>
        </w:rPr>
        <w:t xml:space="preserve"> </w:t>
      </w:r>
      <w:proofErr w:type="spellStart"/>
      <w:r w:rsidRPr="006B68FF">
        <w:rPr>
          <w:i/>
          <w:iCs/>
          <w:sz w:val="22"/>
          <w:szCs w:val="22"/>
        </w:rPr>
        <w:t>načel</w:t>
      </w:r>
      <w:proofErr w:type="spellEnd"/>
      <w:r w:rsidRPr="006B68FF">
        <w:rPr>
          <w:i/>
          <w:iCs/>
          <w:sz w:val="22"/>
          <w:szCs w:val="22"/>
        </w:rPr>
        <w:t xml:space="preserve"> v </w:t>
      </w:r>
      <w:proofErr w:type="spellStart"/>
      <w:r w:rsidRPr="006B68FF">
        <w:rPr>
          <w:i/>
          <w:iCs/>
          <w:sz w:val="22"/>
          <w:szCs w:val="22"/>
        </w:rPr>
        <w:t>socialnem</w:t>
      </w:r>
      <w:proofErr w:type="spellEnd"/>
      <w:r w:rsidRPr="006B68FF">
        <w:rPr>
          <w:i/>
          <w:iCs/>
          <w:sz w:val="22"/>
          <w:szCs w:val="22"/>
        </w:rPr>
        <w:t xml:space="preserve"> </w:t>
      </w:r>
      <w:proofErr w:type="spellStart"/>
      <w:r w:rsidRPr="006B68FF">
        <w:rPr>
          <w:i/>
          <w:iCs/>
          <w:sz w:val="22"/>
          <w:szCs w:val="22"/>
        </w:rPr>
        <w:t>varstvu</w:t>
      </w:r>
      <w:proofErr w:type="spellEnd"/>
      <w:r w:rsidR="00774AEB">
        <w:rPr>
          <w:iCs/>
          <w:sz w:val="22"/>
          <w:szCs w:val="22"/>
        </w:rPr>
        <w:t xml:space="preserve"> (</w:t>
      </w:r>
      <w:proofErr w:type="spellStart"/>
      <w:r w:rsidR="00774AEB">
        <w:rPr>
          <w:iCs/>
          <w:sz w:val="22"/>
          <w:szCs w:val="22"/>
        </w:rPr>
        <w:t>b.d</w:t>
      </w:r>
      <w:proofErr w:type="spellEnd"/>
      <w:r w:rsidR="00774AEB">
        <w:rPr>
          <w:iCs/>
          <w:sz w:val="22"/>
          <w:szCs w:val="22"/>
        </w:rPr>
        <w:t>.)</w:t>
      </w:r>
      <w:r w:rsidR="00774AEB">
        <w:rPr>
          <w:i/>
          <w:iCs/>
          <w:sz w:val="22"/>
          <w:szCs w:val="22"/>
        </w:rPr>
        <w:t>.</w:t>
      </w:r>
      <w:proofErr w:type="gramEnd"/>
      <w:r w:rsidR="00774AEB">
        <w:rPr>
          <w:i/>
          <w:iCs/>
          <w:sz w:val="22"/>
          <w:szCs w:val="22"/>
        </w:rPr>
        <w:t xml:space="preserve"> </w:t>
      </w:r>
      <w:proofErr w:type="spellStart"/>
      <w:proofErr w:type="gramStart"/>
      <w:r w:rsidR="00774AEB">
        <w:rPr>
          <w:iCs/>
          <w:sz w:val="22"/>
          <w:szCs w:val="22"/>
        </w:rPr>
        <w:t>Pridobljeno</w:t>
      </w:r>
      <w:proofErr w:type="spellEnd"/>
      <w:r w:rsidR="00774AEB">
        <w:rPr>
          <w:iCs/>
          <w:sz w:val="22"/>
          <w:szCs w:val="22"/>
        </w:rPr>
        <w:t xml:space="preserve"> 10.</w:t>
      </w:r>
      <w:proofErr w:type="gramEnd"/>
      <w:r w:rsidR="00774AEB">
        <w:rPr>
          <w:iCs/>
          <w:sz w:val="22"/>
          <w:szCs w:val="22"/>
        </w:rPr>
        <w:t xml:space="preserve"> 2. 2018 s</w:t>
      </w:r>
      <w:r w:rsidR="00774AEB" w:rsidRPr="006B68FF">
        <w:rPr>
          <w:i/>
          <w:iCs/>
          <w:sz w:val="22"/>
          <w:szCs w:val="22"/>
        </w:rPr>
        <w:t xml:space="preserve"> </w:t>
      </w:r>
      <w:r w:rsidR="00774AEB" w:rsidRPr="000D2342">
        <w:rPr>
          <w:rStyle w:val="Hiperpovezava"/>
          <w:sz w:val="22"/>
          <w:szCs w:val="22"/>
        </w:rPr>
        <w:t>https://www.fsd.uni-lj.si/mma/Kodeksa-etike-SV-in-SD/2008061613431167/</w:t>
      </w:r>
    </w:p>
    <w:p w14:paraId="771A871D" w14:textId="16F95D4D" w:rsidR="00523796" w:rsidRPr="001158AE" w:rsidRDefault="007756CE" w:rsidP="008928FD">
      <w:pPr>
        <w:pStyle w:val="Navadensplet"/>
        <w:spacing w:before="0" w:after="0" w:line="276" w:lineRule="auto"/>
      </w:pPr>
      <w:r w:rsidRPr="006B68FF">
        <w:rPr>
          <w:rFonts w:ascii="Times New Roman" w:hAnsi="Times New Roman"/>
          <w:color w:val="auto"/>
          <w:sz w:val="22"/>
          <w:szCs w:val="22"/>
          <w:lang w:val="sl-SI" w:eastAsia="sl-SI"/>
        </w:rPr>
        <w:t>Med obvezno literaturo sodijo tudi vsa gradiva, ki podpirajo učne vsebine v pripravah na prakso in bodo dostopna na internetnih straneh</w:t>
      </w:r>
      <w:r w:rsidRPr="00C62EDD">
        <w:rPr>
          <w:rFonts w:ascii="Times New Roman" w:hAnsi="Times New Roman"/>
          <w:color w:val="auto"/>
          <w:lang w:val="sl-SI" w:eastAsia="sl-SI"/>
        </w:rPr>
        <w:t xml:space="preserve">. </w:t>
      </w:r>
      <w:r w:rsidRPr="005A0756">
        <w:rPr>
          <w:b/>
          <w:bCs/>
        </w:rPr>
        <w:br w:type="page"/>
      </w:r>
    </w:p>
    <w:p w14:paraId="4FBE5B92" w14:textId="191EAB75" w:rsidR="00607944" w:rsidRPr="00B8666F" w:rsidRDefault="00845F2A" w:rsidP="00193167">
      <w:pPr>
        <w:pStyle w:val="Naslov1"/>
        <w:rPr>
          <w:sz w:val="26"/>
          <w:szCs w:val="26"/>
        </w:rPr>
      </w:pPr>
      <w:bookmarkStart w:id="55" w:name="_Toc402276679"/>
      <w:bookmarkStart w:id="56" w:name="_Toc264902"/>
      <w:r>
        <w:rPr>
          <w:noProof/>
          <w:sz w:val="26"/>
          <w:szCs w:val="26"/>
        </w:rPr>
        <w:lastRenderedPageBreak/>
        <mc:AlternateContent>
          <mc:Choice Requires="wps">
            <w:drawing>
              <wp:anchor distT="0" distB="0" distL="114300" distR="114300" simplePos="0" relativeHeight="251719680" behindDoc="0" locked="0" layoutInCell="1" allowOverlap="1" wp14:anchorId="427425E8" wp14:editId="410C8A33">
                <wp:simplePos x="0" y="0"/>
                <wp:positionH relativeFrom="column">
                  <wp:posOffset>-401320</wp:posOffset>
                </wp:positionH>
                <wp:positionV relativeFrom="paragraph">
                  <wp:posOffset>-33020</wp:posOffset>
                </wp:positionV>
                <wp:extent cx="391795" cy="344170"/>
                <wp:effectExtent l="0" t="0" r="27305" b="17780"/>
                <wp:wrapNone/>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44170"/>
                        </a:xfrm>
                        <a:prstGeom prst="rect">
                          <a:avLst/>
                        </a:prstGeom>
                        <a:solidFill>
                          <a:srgbClr val="FFFFFF"/>
                        </a:solidFill>
                        <a:ln w="9525">
                          <a:solidFill>
                            <a:schemeClr val="bg1"/>
                          </a:solidFill>
                          <a:miter lim="800000"/>
                          <a:headEnd/>
                          <a:tailEnd/>
                        </a:ln>
                      </wps:spPr>
                      <wps:txbx>
                        <w:txbxContent>
                          <w:p w14:paraId="05D36FED" w14:textId="77777777" w:rsidR="002C7D53" w:rsidRDefault="002C7D53" w:rsidP="00365B11">
                            <w:r w:rsidRPr="000D3098">
                              <w:rPr>
                                <w:sz w:val="36"/>
                              </w:rPr>
                              <w:sym w:font="Wingdings" w:char="F03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1.6pt;margin-top:-2.6pt;width:30.85pt;height:2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" strokecolor="white [3212]">
                <v:textbox>
                  <w:txbxContent>
                    <w:p w14:paraId="05D36FED" w14:textId="77777777" w:rsidR="002C7D53" w:rsidRDefault="002C7D53" w:rsidP="00365B11">
                      <w:r w:rsidRPr="000D3098">
                        <w:rPr>
                          <w:sz w:val="36"/>
                        </w:rPr>
                        <w:sym w:font="Wingdings" w:char="F032"/>
                      </w:r>
                    </w:p>
                  </w:txbxContent>
                </v:textbox>
              </v:shape>
            </w:pict>
          </mc:Fallback>
        </mc:AlternateContent>
      </w:r>
      <w:r w:rsidR="009F096B" w:rsidRPr="00B8666F">
        <w:rPr>
          <w:sz w:val="26"/>
          <w:szCs w:val="26"/>
        </w:rPr>
        <w:t>Priloge</w:t>
      </w:r>
      <w:bookmarkEnd w:id="55"/>
      <w:r w:rsidR="00365B11">
        <w:rPr>
          <w:sz w:val="26"/>
          <w:szCs w:val="26"/>
        </w:rPr>
        <w:t>:</w:t>
      </w:r>
      <w:bookmarkEnd w:id="56"/>
    </w:p>
    <w:p w14:paraId="54CBC994" w14:textId="77777777" w:rsidR="007756CE" w:rsidRPr="00365B11" w:rsidRDefault="007756CE" w:rsidP="00365B11">
      <w:pPr>
        <w:ind w:left="-426"/>
        <w:jc w:val="both"/>
        <w:rPr>
          <w:rFonts w:asciiTheme="majorHAnsi" w:hAnsiTheme="majorHAnsi"/>
          <w:bCs/>
          <w:color w:val="4F81BD" w:themeColor="accent1"/>
          <w:sz w:val="26"/>
          <w:szCs w:val="26"/>
        </w:rPr>
      </w:pPr>
      <w:r w:rsidRPr="00365B11">
        <w:rPr>
          <w:rFonts w:asciiTheme="majorHAnsi" w:hAnsiTheme="majorHAnsi"/>
          <w:bCs/>
          <w:color w:val="4F81BD" w:themeColor="accent1"/>
          <w:sz w:val="26"/>
          <w:szCs w:val="26"/>
        </w:rPr>
        <w:t xml:space="preserve">Vsebine za raziskovanje UB in izdelavo osebne izkaznice učne baze </w:t>
      </w:r>
    </w:p>
    <w:p w14:paraId="29010EEE" w14:textId="77777777" w:rsidR="007756CE" w:rsidRPr="005A0756" w:rsidRDefault="007756CE" w:rsidP="007756CE">
      <w:pPr>
        <w:ind w:left="-360"/>
        <w:jc w:val="both"/>
        <w:rPr>
          <w:b/>
          <w:bCs/>
        </w:rPr>
      </w:pPr>
    </w:p>
    <w:p w14:paraId="28A683F9" w14:textId="61E6D37E" w:rsidR="007756CE" w:rsidRPr="005A0756" w:rsidRDefault="00D43EE4" w:rsidP="00172B9B">
      <w:pPr>
        <w:numPr>
          <w:ilvl w:val="0"/>
          <w:numId w:val="4"/>
        </w:numPr>
        <w:ind w:left="-360" w:firstLine="0"/>
        <w:jc w:val="both"/>
        <w:rPr>
          <w:bCs/>
        </w:rPr>
      </w:pPr>
      <w:r>
        <w:rPr>
          <w:bCs/>
        </w:rPr>
        <w:t>Naziv učne baze, točen naslov</w:t>
      </w:r>
      <w:r w:rsidR="007756CE" w:rsidRPr="005A0756">
        <w:rPr>
          <w:bCs/>
        </w:rPr>
        <w:t xml:space="preserve"> </w:t>
      </w:r>
    </w:p>
    <w:p w14:paraId="1721B430" w14:textId="62054078" w:rsidR="007756CE" w:rsidRPr="005A0756" w:rsidRDefault="007756CE" w:rsidP="00172B9B">
      <w:pPr>
        <w:numPr>
          <w:ilvl w:val="0"/>
          <w:numId w:val="4"/>
        </w:numPr>
        <w:ind w:left="-360" w:firstLine="0"/>
        <w:jc w:val="both"/>
        <w:rPr>
          <w:bCs/>
        </w:rPr>
      </w:pPr>
      <w:r w:rsidRPr="005A0756">
        <w:rPr>
          <w:bCs/>
        </w:rPr>
        <w:t xml:space="preserve">Poslanstvo </w:t>
      </w:r>
      <w:r w:rsidR="00D43EE4">
        <w:rPr>
          <w:bCs/>
        </w:rPr>
        <w:t>UB</w:t>
      </w:r>
    </w:p>
    <w:p w14:paraId="55592DD8" w14:textId="77777777" w:rsidR="00C53DB8" w:rsidRDefault="00D43EE4" w:rsidP="00172B9B">
      <w:pPr>
        <w:numPr>
          <w:ilvl w:val="0"/>
          <w:numId w:val="4"/>
        </w:numPr>
        <w:ind w:left="-360" w:firstLine="0"/>
        <w:jc w:val="both"/>
        <w:rPr>
          <w:bCs/>
        </w:rPr>
      </w:pPr>
      <w:r w:rsidRPr="00C53DB8">
        <w:rPr>
          <w:bCs/>
        </w:rPr>
        <w:t xml:space="preserve">Število </w:t>
      </w:r>
      <w:r w:rsidR="00C53DB8" w:rsidRPr="00C53DB8">
        <w:rPr>
          <w:bCs/>
        </w:rPr>
        <w:t xml:space="preserve">in struktura zaposlenih </w:t>
      </w:r>
      <w:r w:rsidR="00C53DB8">
        <w:rPr>
          <w:bCs/>
        </w:rPr>
        <w:t>(k</w:t>
      </w:r>
      <w:r w:rsidR="007756CE" w:rsidRPr="00C53DB8">
        <w:rPr>
          <w:bCs/>
        </w:rPr>
        <w:t>oliko izmed zaposleni</w:t>
      </w:r>
      <w:r w:rsidR="00C53DB8">
        <w:rPr>
          <w:bCs/>
        </w:rPr>
        <w:t>h je socialnih delavk, delavcev, kateri so ostali prosili ipd.)</w:t>
      </w:r>
      <w:r w:rsidR="007756CE" w:rsidRPr="00C53DB8">
        <w:rPr>
          <w:bCs/>
        </w:rPr>
        <w:t xml:space="preserve">  </w:t>
      </w:r>
    </w:p>
    <w:p w14:paraId="49528E9A" w14:textId="01AAB363" w:rsidR="007756CE" w:rsidRPr="00C53DB8" w:rsidRDefault="00C53DB8" w:rsidP="00172B9B">
      <w:pPr>
        <w:numPr>
          <w:ilvl w:val="0"/>
          <w:numId w:val="4"/>
        </w:numPr>
        <w:ind w:left="-360" w:firstLine="0"/>
        <w:jc w:val="both"/>
        <w:rPr>
          <w:bCs/>
        </w:rPr>
      </w:pPr>
      <w:r>
        <w:rPr>
          <w:bCs/>
        </w:rPr>
        <w:t>Programi in storitve, ki jih izvaja organizacija (s poudarkom na področju/področjih na katerem deluje vaša mentorica)</w:t>
      </w:r>
      <w:r w:rsidR="007756CE" w:rsidRPr="00C53DB8">
        <w:rPr>
          <w:bCs/>
        </w:rPr>
        <w:t xml:space="preserve"> </w:t>
      </w:r>
    </w:p>
    <w:p w14:paraId="21032656" w14:textId="10E279DA" w:rsidR="00C53DB8" w:rsidRDefault="00C53DB8" w:rsidP="00172B9B">
      <w:pPr>
        <w:pStyle w:val="Odstavekseznama"/>
        <w:numPr>
          <w:ilvl w:val="0"/>
          <w:numId w:val="10"/>
        </w:numPr>
        <w:jc w:val="both"/>
        <w:rPr>
          <w:bCs/>
        </w:rPr>
      </w:pPr>
      <w:r>
        <w:rPr>
          <w:bCs/>
        </w:rPr>
        <w:t>Vsebina</w:t>
      </w:r>
    </w:p>
    <w:p w14:paraId="7F358F2B" w14:textId="1BCF53D5" w:rsidR="007756CE" w:rsidRPr="00C53DB8" w:rsidRDefault="008A35EC" w:rsidP="00172B9B">
      <w:pPr>
        <w:pStyle w:val="Odstavekseznama"/>
        <w:numPr>
          <w:ilvl w:val="0"/>
          <w:numId w:val="10"/>
        </w:numPr>
        <w:jc w:val="both"/>
        <w:rPr>
          <w:bCs/>
        </w:rPr>
      </w:pPr>
      <w:r>
        <w:rPr>
          <w:bCs/>
        </w:rPr>
        <w:t>Ciljne skupine (k</w:t>
      </w:r>
      <w:r w:rsidR="007756CE" w:rsidRPr="00C53DB8">
        <w:rPr>
          <w:bCs/>
        </w:rPr>
        <w:t>omu so pr</w:t>
      </w:r>
      <w:r>
        <w:rPr>
          <w:bCs/>
        </w:rPr>
        <w:t>ogrami namenjeni?)</w:t>
      </w:r>
    </w:p>
    <w:p w14:paraId="44C27409" w14:textId="2DE8EA70" w:rsidR="007756CE" w:rsidRPr="005A0756" w:rsidRDefault="008A35EC" w:rsidP="00172B9B">
      <w:pPr>
        <w:numPr>
          <w:ilvl w:val="0"/>
          <w:numId w:val="4"/>
        </w:numPr>
        <w:ind w:left="-360" w:firstLine="0"/>
        <w:jc w:val="both"/>
        <w:rPr>
          <w:bCs/>
        </w:rPr>
      </w:pPr>
      <w:r>
        <w:rPr>
          <w:bCs/>
        </w:rPr>
        <w:t>Z</w:t>
      </w:r>
      <w:r w:rsidR="007756CE" w:rsidRPr="005A0756">
        <w:rPr>
          <w:bCs/>
        </w:rPr>
        <w:t>akonska osnova</w:t>
      </w:r>
      <w:r>
        <w:rPr>
          <w:bCs/>
        </w:rPr>
        <w:t>/podlaga delovanja organizacije</w:t>
      </w:r>
      <w:r w:rsidR="007756CE" w:rsidRPr="005A0756">
        <w:rPr>
          <w:bCs/>
        </w:rPr>
        <w:t xml:space="preserve"> </w:t>
      </w:r>
    </w:p>
    <w:p w14:paraId="212E3517" w14:textId="65FDC01A" w:rsidR="007756CE" w:rsidRPr="00BA323F" w:rsidRDefault="007756CE" w:rsidP="00172B9B">
      <w:pPr>
        <w:numPr>
          <w:ilvl w:val="0"/>
          <w:numId w:val="4"/>
        </w:numPr>
        <w:ind w:left="-360" w:firstLine="0"/>
        <w:jc w:val="both"/>
        <w:rPr>
          <w:bCs/>
        </w:rPr>
      </w:pPr>
      <w:r w:rsidRPr="00BA323F">
        <w:rPr>
          <w:bCs/>
        </w:rPr>
        <w:t xml:space="preserve">Kaj </w:t>
      </w:r>
      <w:r w:rsidR="008A35EC">
        <w:rPr>
          <w:bCs/>
        </w:rPr>
        <w:t>pred nastopom prakse že veste</w:t>
      </w:r>
      <w:r w:rsidRPr="00BA323F">
        <w:rPr>
          <w:bCs/>
        </w:rPr>
        <w:t xml:space="preserve"> o populaciji, ki ji je namenjena izbrana UB?</w:t>
      </w:r>
      <w:r w:rsidR="008A35EC">
        <w:rPr>
          <w:bCs/>
        </w:rPr>
        <w:t xml:space="preserve"> Imate že kakšne predhodne izkušnje z njo?</w:t>
      </w:r>
    </w:p>
    <w:p w14:paraId="0DA2AC04" w14:textId="1EF9BC48" w:rsidR="007756CE" w:rsidRDefault="008A35EC" w:rsidP="00172B9B">
      <w:pPr>
        <w:numPr>
          <w:ilvl w:val="0"/>
          <w:numId w:val="4"/>
        </w:numPr>
        <w:ind w:left="-360" w:firstLine="0"/>
        <w:jc w:val="both"/>
        <w:rPr>
          <w:bCs/>
        </w:rPr>
      </w:pPr>
      <w:r>
        <w:rPr>
          <w:bCs/>
        </w:rPr>
        <w:t>Kateri dve vprašanji ste zastavili</w:t>
      </w:r>
      <w:r w:rsidR="007756CE" w:rsidRPr="005A0756">
        <w:rPr>
          <w:bCs/>
        </w:rPr>
        <w:t xml:space="preserve"> mento</w:t>
      </w:r>
      <w:r>
        <w:rPr>
          <w:bCs/>
        </w:rPr>
        <w:t>rici na UB, ko ste jo prvič srečali in kaj vam je odgovorila</w:t>
      </w:r>
      <w:r w:rsidR="007756CE" w:rsidRPr="005A0756">
        <w:rPr>
          <w:bCs/>
        </w:rPr>
        <w:t xml:space="preserve">? </w:t>
      </w:r>
    </w:p>
    <w:p w14:paraId="0B32D66E" w14:textId="4BDBBAFA" w:rsidR="00F1781A" w:rsidRDefault="008A35EC" w:rsidP="00172B9B">
      <w:pPr>
        <w:pStyle w:val="Odstavekseznama"/>
        <w:numPr>
          <w:ilvl w:val="0"/>
          <w:numId w:val="4"/>
        </w:numPr>
        <w:ind w:hanging="104"/>
        <w:jc w:val="both"/>
      </w:pPr>
      <w:r>
        <w:t>R</w:t>
      </w:r>
      <w:r w:rsidRPr="006424ED">
        <w:t xml:space="preserve">efleksija študentk </w:t>
      </w:r>
    </w:p>
    <w:p w14:paraId="3858DE27" w14:textId="3A54FB0A" w:rsidR="00F1781A" w:rsidRPr="00357960" w:rsidRDefault="007756CE" w:rsidP="00172B9B">
      <w:pPr>
        <w:pStyle w:val="Odstavekseznama"/>
        <w:numPr>
          <w:ilvl w:val="0"/>
          <w:numId w:val="11"/>
        </w:numPr>
        <w:jc w:val="both"/>
        <w:rPr>
          <w:bCs/>
        </w:rPr>
      </w:pPr>
      <w:r w:rsidRPr="00357960">
        <w:rPr>
          <w:bCs/>
        </w:rPr>
        <w:t>K</w:t>
      </w:r>
      <w:r w:rsidR="008A35EC" w:rsidRPr="00357960">
        <w:rPr>
          <w:bCs/>
        </w:rPr>
        <w:t>akšen je bil vaš</w:t>
      </w:r>
      <w:r w:rsidRPr="00357960">
        <w:rPr>
          <w:bCs/>
        </w:rPr>
        <w:t xml:space="preserve"> osebni motiv za izbiro UB? </w:t>
      </w:r>
    </w:p>
    <w:p w14:paraId="444F4DBE" w14:textId="09E0C79D" w:rsidR="007756CE" w:rsidRPr="00357960" w:rsidRDefault="008A35EC" w:rsidP="00172B9B">
      <w:pPr>
        <w:pStyle w:val="Odstavekseznama"/>
        <w:numPr>
          <w:ilvl w:val="0"/>
          <w:numId w:val="11"/>
        </w:numPr>
        <w:jc w:val="both"/>
        <w:rPr>
          <w:bCs/>
        </w:rPr>
      </w:pPr>
      <w:r w:rsidRPr="00357960">
        <w:rPr>
          <w:bCs/>
        </w:rPr>
        <w:t>Kakšna pričakovanja imate</w:t>
      </w:r>
      <w:r w:rsidR="007756CE" w:rsidRPr="00357960">
        <w:rPr>
          <w:bCs/>
        </w:rPr>
        <w:t xml:space="preserve"> na začetku prakse? </w:t>
      </w:r>
    </w:p>
    <w:p w14:paraId="3166481E" w14:textId="77777777" w:rsidR="007756CE" w:rsidRPr="005A0756" w:rsidRDefault="007756CE" w:rsidP="008A35EC">
      <w:pPr>
        <w:ind w:right="-142" w:hanging="104"/>
        <w:jc w:val="both"/>
        <w:rPr>
          <w:b/>
          <w:bCs/>
        </w:rPr>
      </w:pPr>
    </w:p>
    <w:p w14:paraId="3BE9756D" w14:textId="77777777" w:rsidR="007756CE" w:rsidRPr="005A0756" w:rsidRDefault="007756CE" w:rsidP="008A35EC">
      <w:pPr>
        <w:ind w:left="-360" w:hanging="104"/>
        <w:jc w:val="both"/>
        <w:rPr>
          <w:b/>
          <w:bCs/>
        </w:rPr>
      </w:pPr>
      <w:r w:rsidRPr="005A0756">
        <w:rPr>
          <w:b/>
          <w:bCs/>
        </w:rPr>
        <w:t xml:space="preserve"> </w:t>
      </w:r>
    </w:p>
    <w:p w14:paraId="064A97DD" w14:textId="0DC57CD2" w:rsidR="007756CE" w:rsidRPr="00365B11" w:rsidRDefault="007756CE" w:rsidP="003F3E2D">
      <w:pPr>
        <w:jc w:val="both"/>
        <w:rPr>
          <w:rFonts w:asciiTheme="majorHAnsi" w:hAnsiTheme="majorHAnsi"/>
          <w:bCs/>
          <w:color w:val="4F81BD" w:themeColor="accent1"/>
          <w:sz w:val="26"/>
          <w:szCs w:val="26"/>
        </w:rPr>
      </w:pPr>
      <w:r>
        <w:rPr>
          <w:b/>
          <w:bCs/>
        </w:rPr>
        <w:br w:type="page"/>
      </w:r>
      <w:r w:rsidRPr="00365B11">
        <w:rPr>
          <w:bCs/>
          <w:color w:val="4F81BD" w:themeColor="accent1"/>
        </w:rPr>
        <w:lastRenderedPageBreak/>
        <w:t xml:space="preserve"> </w:t>
      </w:r>
      <w:r w:rsidRPr="00365B11">
        <w:rPr>
          <w:rFonts w:asciiTheme="majorHAnsi" w:hAnsiTheme="majorHAnsi"/>
          <w:bCs/>
          <w:color w:val="4F81BD" w:themeColor="accent1"/>
          <w:sz w:val="26"/>
          <w:szCs w:val="26"/>
        </w:rPr>
        <w:t xml:space="preserve">Načrt programa in spremljanje praktičnega učenja na UB </w:t>
      </w:r>
    </w:p>
    <w:p w14:paraId="76B0B4C6" w14:textId="77777777" w:rsidR="007756CE" w:rsidRPr="005A0756" w:rsidRDefault="007756CE" w:rsidP="007756CE">
      <w:pPr>
        <w:ind w:left="-540"/>
        <w:jc w:val="both"/>
        <w:rPr>
          <w:b/>
          <w:bCs/>
        </w:rPr>
      </w:pPr>
    </w:p>
    <w:p w14:paraId="741418AC" w14:textId="77777777" w:rsidR="007756CE" w:rsidRPr="005A0756" w:rsidRDefault="007756CE" w:rsidP="007756CE">
      <w:pPr>
        <w:ind w:left="-540"/>
        <w:jc w:val="both"/>
      </w:pPr>
      <w:r w:rsidRPr="005A0756">
        <w:t>Študent/ka:</w:t>
      </w:r>
    </w:p>
    <w:p w14:paraId="42036B5B" w14:textId="77777777" w:rsidR="007756CE" w:rsidRPr="005A0756" w:rsidRDefault="007756CE" w:rsidP="007756CE">
      <w:pPr>
        <w:ind w:left="-540"/>
        <w:jc w:val="both"/>
      </w:pPr>
      <w:r w:rsidRPr="005A0756">
        <w:t>Mentor/</w:t>
      </w:r>
      <w:proofErr w:type="spellStart"/>
      <w:r w:rsidRPr="005A0756">
        <w:t>ica</w:t>
      </w:r>
      <w:proofErr w:type="spellEnd"/>
      <w:r w:rsidRPr="005A0756">
        <w:t xml:space="preserve"> FSD:</w:t>
      </w:r>
    </w:p>
    <w:p w14:paraId="183A590E" w14:textId="77777777" w:rsidR="007756CE" w:rsidRPr="005A0756" w:rsidRDefault="007756CE" w:rsidP="007756CE">
      <w:pPr>
        <w:ind w:left="-540"/>
        <w:jc w:val="both"/>
      </w:pPr>
      <w:r w:rsidRPr="005A0756">
        <w:t>Mentor/</w:t>
      </w:r>
      <w:proofErr w:type="spellStart"/>
      <w:r w:rsidRPr="005A0756">
        <w:t>ica</w:t>
      </w:r>
      <w:proofErr w:type="spellEnd"/>
      <w:r w:rsidRPr="005A0756">
        <w:t xml:space="preserve"> UB (na učni bazi):</w:t>
      </w:r>
    </w:p>
    <w:p w14:paraId="11771D25" w14:textId="77777777" w:rsidR="007756CE" w:rsidRPr="005A0756" w:rsidRDefault="007756CE" w:rsidP="007756CE">
      <w:pPr>
        <w:ind w:left="-540"/>
        <w:jc w:val="both"/>
      </w:pPr>
      <w:r w:rsidRPr="005A0756">
        <w:t>Učna baza:</w:t>
      </w:r>
    </w:p>
    <w:p w14:paraId="21A5CA9E" w14:textId="77777777" w:rsidR="007756CE" w:rsidRDefault="007756CE" w:rsidP="007756CE">
      <w:pPr>
        <w:ind w:left="-540"/>
        <w:jc w:val="both"/>
      </w:pPr>
      <w:r w:rsidRPr="005A0756">
        <w:t xml:space="preserve">Trajanje prakse v številu ur: </w:t>
      </w:r>
    </w:p>
    <w:p w14:paraId="705ACF62" w14:textId="77777777" w:rsidR="007756CE" w:rsidRPr="005A0756" w:rsidRDefault="007756CE" w:rsidP="007756CE">
      <w:pPr>
        <w:ind w:left="-540"/>
        <w:jc w:val="both"/>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240"/>
        <w:gridCol w:w="2700"/>
      </w:tblGrid>
      <w:tr w:rsidR="007756CE" w:rsidRPr="00A52A8B" w14:paraId="1AC0D3F6" w14:textId="77777777" w:rsidTr="00180ECE">
        <w:trPr>
          <w:trHeight w:val="746"/>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14:paraId="66D2E773" w14:textId="77777777" w:rsidR="007756CE" w:rsidRPr="00A52A8B" w:rsidRDefault="007756CE" w:rsidP="00180ECE">
            <w:pPr>
              <w:ind w:left="720"/>
              <w:jc w:val="both"/>
              <w:rPr>
                <w:b/>
                <w:bCs/>
                <w:sz w:val="20"/>
                <w:szCs w:val="20"/>
              </w:rPr>
            </w:pPr>
            <w:r w:rsidRPr="00A52A8B">
              <w:rPr>
                <w:b/>
                <w:bCs/>
                <w:sz w:val="20"/>
                <w:szCs w:val="20"/>
              </w:rPr>
              <w:t>Mentorica na UB</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44060291" w14:textId="77777777" w:rsidR="007756CE" w:rsidRPr="00A52A8B" w:rsidRDefault="007756CE" w:rsidP="00180ECE">
            <w:pPr>
              <w:ind w:left="252"/>
              <w:jc w:val="both"/>
              <w:rPr>
                <w:b/>
                <w:bCs/>
                <w:sz w:val="20"/>
                <w:szCs w:val="20"/>
              </w:rPr>
            </w:pPr>
          </w:p>
          <w:p w14:paraId="359D3BB5" w14:textId="77777777" w:rsidR="007756CE" w:rsidRPr="00A52A8B" w:rsidRDefault="007756CE" w:rsidP="00180ECE">
            <w:pPr>
              <w:ind w:left="252"/>
              <w:jc w:val="both"/>
              <w:rPr>
                <w:b/>
                <w:bCs/>
                <w:sz w:val="20"/>
                <w:szCs w:val="20"/>
              </w:rPr>
            </w:pPr>
            <w:r w:rsidRPr="00A52A8B">
              <w:rPr>
                <w:b/>
                <w:bCs/>
                <w:sz w:val="20"/>
                <w:szCs w:val="20"/>
              </w:rPr>
              <w:t xml:space="preserve">   Do kdaj</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6C087015" w14:textId="77777777" w:rsidR="007756CE" w:rsidRPr="00A52A8B" w:rsidRDefault="007756CE" w:rsidP="00180ECE">
            <w:pPr>
              <w:ind w:left="720"/>
              <w:jc w:val="both"/>
              <w:rPr>
                <w:b/>
                <w:bCs/>
                <w:sz w:val="20"/>
                <w:szCs w:val="20"/>
              </w:rPr>
            </w:pPr>
          </w:p>
        </w:tc>
      </w:tr>
      <w:tr w:rsidR="007756CE" w:rsidRPr="00A52A8B" w14:paraId="6DB82F97" w14:textId="77777777" w:rsidTr="00180ECE">
        <w:trPr>
          <w:trHeight w:val="2551"/>
        </w:trPr>
        <w:tc>
          <w:tcPr>
            <w:tcW w:w="3960" w:type="dxa"/>
            <w:tcBorders>
              <w:top w:val="single" w:sz="4" w:space="0" w:color="auto"/>
              <w:left w:val="single" w:sz="4" w:space="0" w:color="auto"/>
              <w:bottom w:val="single" w:sz="4" w:space="0" w:color="auto"/>
              <w:right w:val="single" w:sz="4" w:space="0" w:color="auto"/>
            </w:tcBorders>
          </w:tcPr>
          <w:p w14:paraId="7290416E" w14:textId="77777777" w:rsidR="007756CE" w:rsidRPr="00A52A8B" w:rsidRDefault="007756CE" w:rsidP="00180ECE">
            <w:pPr>
              <w:ind w:left="252" w:right="-288"/>
              <w:jc w:val="both"/>
              <w:rPr>
                <w:sz w:val="20"/>
                <w:szCs w:val="20"/>
              </w:rPr>
            </w:pPr>
          </w:p>
          <w:p w14:paraId="232B1A97" w14:textId="546F1A4F" w:rsidR="007756CE" w:rsidRPr="00A52A8B" w:rsidRDefault="004D67AF" w:rsidP="00180ECE">
            <w:pPr>
              <w:ind w:left="252" w:right="-288"/>
              <w:jc w:val="both"/>
              <w:rPr>
                <w:sz w:val="20"/>
                <w:szCs w:val="20"/>
              </w:rPr>
            </w:pPr>
            <w:r>
              <w:rPr>
                <w:sz w:val="20"/>
                <w:szCs w:val="20"/>
              </w:rPr>
              <w:t>Uvodna srečanja</w:t>
            </w:r>
            <w:r w:rsidR="007756CE" w:rsidRPr="00A52A8B">
              <w:rPr>
                <w:sz w:val="20"/>
                <w:szCs w:val="20"/>
              </w:rPr>
              <w:t xml:space="preserve"> na UB</w:t>
            </w:r>
          </w:p>
          <w:p w14:paraId="47A7CF9F" w14:textId="77777777" w:rsidR="007756CE" w:rsidRPr="00A52A8B" w:rsidRDefault="007756CE" w:rsidP="00180ECE">
            <w:pPr>
              <w:ind w:left="252" w:right="-288"/>
              <w:jc w:val="both"/>
              <w:rPr>
                <w:sz w:val="20"/>
                <w:szCs w:val="20"/>
              </w:rPr>
            </w:pPr>
          </w:p>
          <w:p w14:paraId="0BD4EC85" w14:textId="77777777" w:rsidR="007756CE" w:rsidRPr="00A52A8B" w:rsidRDefault="007756CE" w:rsidP="00180ECE">
            <w:pPr>
              <w:ind w:left="252" w:right="-108"/>
              <w:jc w:val="both"/>
              <w:rPr>
                <w:sz w:val="20"/>
                <w:szCs w:val="20"/>
              </w:rPr>
            </w:pPr>
            <w:r w:rsidRPr="00A52A8B">
              <w:rPr>
                <w:sz w:val="20"/>
                <w:szCs w:val="20"/>
              </w:rPr>
              <w:t>- dogovor o poteku mentorske podpore: kdaj, kje, kdo, v kakšni obliki bo potekala mentorska podpora, dosegljivost mentorja/</w:t>
            </w:r>
            <w:proofErr w:type="spellStart"/>
            <w:r w:rsidRPr="00A52A8B">
              <w:rPr>
                <w:sz w:val="20"/>
                <w:szCs w:val="20"/>
              </w:rPr>
              <w:t>ice</w:t>
            </w:r>
            <w:proofErr w:type="spellEnd"/>
          </w:p>
          <w:p w14:paraId="0282510F" w14:textId="77777777" w:rsidR="007756CE" w:rsidRDefault="007756CE" w:rsidP="00180ECE">
            <w:pPr>
              <w:ind w:left="252" w:right="-108"/>
              <w:jc w:val="both"/>
              <w:rPr>
                <w:sz w:val="20"/>
                <w:szCs w:val="20"/>
              </w:rPr>
            </w:pPr>
            <w:r w:rsidRPr="00A52A8B">
              <w:rPr>
                <w:sz w:val="20"/>
                <w:szCs w:val="20"/>
              </w:rPr>
              <w:t>……………………………………………</w:t>
            </w:r>
          </w:p>
          <w:p w14:paraId="5C6C5C67" w14:textId="77777777" w:rsidR="007756CE" w:rsidRDefault="007756CE" w:rsidP="00180ECE">
            <w:pPr>
              <w:ind w:left="252" w:right="-108"/>
              <w:jc w:val="both"/>
              <w:rPr>
                <w:sz w:val="20"/>
                <w:szCs w:val="20"/>
              </w:rPr>
            </w:pPr>
          </w:p>
          <w:p w14:paraId="4421BEDA" w14:textId="77777777" w:rsidR="007756CE" w:rsidRPr="00A52A8B" w:rsidRDefault="007756CE" w:rsidP="00180ECE">
            <w:pPr>
              <w:ind w:left="252" w:right="-108"/>
              <w:jc w:val="both"/>
              <w:rPr>
                <w:sz w:val="20"/>
                <w:szCs w:val="20"/>
              </w:rPr>
            </w:pPr>
          </w:p>
          <w:p w14:paraId="5DA37D19" w14:textId="77777777" w:rsidR="007756CE" w:rsidRPr="00A52A8B" w:rsidRDefault="007756CE" w:rsidP="00180ECE">
            <w:pPr>
              <w:ind w:left="252" w:right="-108"/>
              <w:jc w:val="both"/>
              <w:rPr>
                <w:sz w:val="20"/>
                <w:szCs w:val="20"/>
              </w:rPr>
            </w:pPr>
            <w:r w:rsidRPr="00A52A8B">
              <w:rPr>
                <w:sz w:val="20"/>
                <w:szCs w:val="20"/>
              </w:rPr>
              <w:t>- načrt za doseganje ciljev učnih vsebin prakse:</w:t>
            </w:r>
          </w:p>
          <w:p w14:paraId="640301FE" w14:textId="77777777" w:rsidR="007756CE" w:rsidRDefault="007756CE" w:rsidP="00180ECE">
            <w:pPr>
              <w:ind w:left="252" w:right="-288"/>
              <w:jc w:val="both"/>
              <w:rPr>
                <w:sz w:val="20"/>
                <w:szCs w:val="20"/>
              </w:rPr>
            </w:pPr>
            <w:r w:rsidRPr="00A52A8B">
              <w:rPr>
                <w:sz w:val="20"/>
                <w:szCs w:val="20"/>
              </w:rPr>
              <w:t>………………………………………………</w:t>
            </w:r>
          </w:p>
          <w:p w14:paraId="62706C46" w14:textId="77777777" w:rsidR="007756CE" w:rsidRPr="00A52A8B" w:rsidRDefault="007756CE" w:rsidP="00180ECE">
            <w:pPr>
              <w:ind w:left="252" w:right="-288"/>
              <w:jc w:val="both"/>
              <w:rPr>
                <w:sz w:val="20"/>
                <w:szCs w:val="20"/>
              </w:rPr>
            </w:pPr>
          </w:p>
          <w:p w14:paraId="0DF6B511" w14:textId="45513C63" w:rsidR="007756CE" w:rsidRPr="00A52A8B" w:rsidRDefault="007756CE" w:rsidP="00180ECE">
            <w:pPr>
              <w:ind w:left="252" w:right="-288"/>
              <w:jc w:val="both"/>
              <w:rPr>
                <w:sz w:val="20"/>
                <w:szCs w:val="20"/>
              </w:rPr>
            </w:pPr>
            <w:r w:rsidRPr="00A52A8B">
              <w:rPr>
                <w:sz w:val="20"/>
                <w:szCs w:val="20"/>
              </w:rPr>
              <w:t>2</w:t>
            </w:r>
            <w:r w:rsidR="00CF3F9F">
              <w:rPr>
                <w:sz w:val="20"/>
                <w:szCs w:val="20"/>
              </w:rPr>
              <w:t>4</w:t>
            </w:r>
            <w:r w:rsidRPr="00A52A8B">
              <w:rPr>
                <w:sz w:val="20"/>
                <w:szCs w:val="20"/>
              </w:rPr>
              <w:t>0 ur praktičnega učenja študenta</w:t>
            </w:r>
          </w:p>
          <w:p w14:paraId="4C8CF569" w14:textId="77777777" w:rsidR="007756CE" w:rsidRPr="00A52A8B" w:rsidRDefault="007756CE" w:rsidP="00180ECE">
            <w:pPr>
              <w:ind w:left="252" w:right="-288"/>
              <w:jc w:val="both"/>
              <w:rPr>
                <w:sz w:val="20"/>
                <w:szCs w:val="20"/>
              </w:rPr>
            </w:pPr>
          </w:p>
          <w:p w14:paraId="56AFABBD" w14:textId="77777777" w:rsidR="007756CE" w:rsidRPr="00A52A8B" w:rsidRDefault="007756CE" w:rsidP="00180ECE">
            <w:pPr>
              <w:ind w:left="252" w:right="-288"/>
              <w:jc w:val="both"/>
              <w:rPr>
                <w:sz w:val="20"/>
                <w:szCs w:val="20"/>
              </w:rPr>
            </w:pPr>
            <w:r w:rsidRPr="00A52A8B">
              <w:rPr>
                <w:sz w:val="20"/>
                <w:szCs w:val="20"/>
              </w:rPr>
              <w:t>Vsebine praktičnega učenja:</w:t>
            </w:r>
          </w:p>
          <w:p w14:paraId="2C5C4F66" w14:textId="77777777" w:rsidR="007756CE" w:rsidRDefault="007756CE" w:rsidP="00180ECE">
            <w:pPr>
              <w:ind w:left="252" w:right="-288"/>
              <w:jc w:val="both"/>
              <w:rPr>
                <w:sz w:val="20"/>
                <w:szCs w:val="20"/>
              </w:rPr>
            </w:pPr>
            <w:r w:rsidRPr="00A52A8B">
              <w:rPr>
                <w:sz w:val="20"/>
                <w:szCs w:val="20"/>
              </w:rPr>
              <w:t>………………………………………………</w:t>
            </w:r>
          </w:p>
          <w:p w14:paraId="6C5EB872" w14:textId="77777777" w:rsidR="007756CE" w:rsidRPr="00A52A8B" w:rsidRDefault="007756CE" w:rsidP="00180ECE">
            <w:pPr>
              <w:ind w:left="252" w:right="-288"/>
              <w:jc w:val="both"/>
              <w:rPr>
                <w:sz w:val="20"/>
                <w:szCs w:val="20"/>
              </w:rPr>
            </w:pPr>
          </w:p>
          <w:p w14:paraId="08D6D6B1" w14:textId="77777777" w:rsidR="007756CE" w:rsidRPr="00A52A8B" w:rsidRDefault="007756CE" w:rsidP="00180ECE">
            <w:pPr>
              <w:ind w:left="252" w:right="-288"/>
              <w:jc w:val="both"/>
              <w:rPr>
                <w:sz w:val="20"/>
                <w:szCs w:val="20"/>
              </w:rPr>
            </w:pPr>
            <w:r w:rsidRPr="00A52A8B">
              <w:rPr>
                <w:sz w:val="20"/>
                <w:szCs w:val="20"/>
              </w:rPr>
              <w:t>Zaključno srečanje z mentorjem/</w:t>
            </w:r>
            <w:proofErr w:type="spellStart"/>
            <w:r w:rsidRPr="00A52A8B">
              <w:rPr>
                <w:sz w:val="20"/>
                <w:szCs w:val="20"/>
              </w:rPr>
              <w:t>ico</w:t>
            </w:r>
            <w:proofErr w:type="spellEnd"/>
            <w:r w:rsidRPr="00A52A8B">
              <w:rPr>
                <w:sz w:val="20"/>
                <w:szCs w:val="20"/>
              </w:rPr>
              <w:t xml:space="preserve"> UB </w:t>
            </w:r>
          </w:p>
          <w:p w14:paraId="34F6FFB8" w14:textId="77777777" w:rsidR="007756CE" w:rsidRPr="00A52A8B" w:rsidRDefault="007756CE" w:rsidP="00180ECE">
            <w:pPr>
              <w:ind w:left="252" w:right="-288"/>
              <w:jc w:val="both"/>
              <w:rPr>
                <w:sz w:val="20"/>
                <w:szCs w:val="20"/>
              </w:rPr>
            </w:pPr>
            <w:r w:rsidRPr="00A52A8B">
              <w:rPr>
                <w:sz w:val="20"/>
                <w:szCs w:val="20"/>
              </w:rPr>
              <w:t xml:space="preserve">Oddaja povzetka poročila o praksi </w:t>
            </w:r>
          </w:p>
        </w:tc>
        <w:tc>
          <w:tcPr>
            <w:tcW w:w="3240" w:type="dxa"/>
            <w:tcBorders>
              <w:top w:val="single" w:sz="4" w:space="0" w:color="auto"/>
              <w:left w:val="single" w:sz="4" w:space="0" w:color="auto"/>
              <w:bottom w:val="single" w:sz="4" w:space="0" w:color="auto"/>
              <w:right w:val="single" w:sz="4" w:space="0" w:color="auto"/>
            </w:tcBorders>
          </w:tcPr>
          <w:p w14:paraId="02BD1143" w14:textId="77777777" w:rsidR="007756CE" w:rsidRPr="00A52A8B" w:rsidRDefault="007756CE" w:rsidP="00180ECE">
            <w:pPr>
              <w:ind w:left="252" w:right="-288"/>
              <w:jc w:val="both"/>
              <w:rPr>
                <w:sz w:val="20"/>
                <w:szCs w:val="20"/>
              </w:rPr>
            </w:pPr>
          </w:p>
          <w:p w14:paraId="2A4BDB88" w14:textId="58868D30" w:rsidR="007756CE" w:rsidRPr="00A52A8B" w:rsidRDefault="004D67AF" w:rsidP="00180ECE">
            <w:pPr>
              <w:ind w:left="252" w:right="-288"/>
              <w:jc w:val="both"/>
              <w:rPr>
                <w:sz w:val="20"/>
                <w:szCs w:val="20"/>
              </w:rPr>
            </w:pPr>
            <w:r>
              <w:rPr>
                <w:sz w:val="20"/>
                <w:szCs w:val="20"/>
              </w:rPr>
              <w:t>Prvi dnevi prakse</w:t>
            </w:r>
          </w:p>
          <w:p w14:paraId="3B31BFFC" w14:textId="77777777" w:rsidR="007756CE" w:rsidRPr="00A52A8B" w:rsidRDefault="007756CE" w:rsidP="00180ECE">
            <w:pPr>
              <w:ind w:left="252" w:right="-288"/>
              <w:jc w:val="both"/>
              <w:rPr>
                <w:sz w:val="20"/>
                <w:szCs w:val="20"/>
              </w:rPr>
            </w:pPr>
          </w:p>
          <w:p w14:paraId="7E9EED47" w14:textId="77777777" w:rsidR="007756CE" w:rsidRPr="00A52A8B" w:rsidRDefault="007756CE" w:rsidP="00180ECE">
            <w:pPr>
              <w:ind w:left="252" w:right="-288"/>
              <w:jc w:val="both"/>
              <w:rPr>
                <w:sz w:val="20"/>
                <w:szCs w:val="20"/>
              </w:rPr>
            </w:pPr>
          </w:p>
          <w:p w14:paraId="3201A89E" w14:textId="77777777" w:rsidR="007756CE" w:rsidRPr="00A52A8B" w:rsidRDefault="007756CE" w:rsidP="00180ECE">
            <w:pPr>
              <w:ind w:left="252" w:right="-288"/>
              <w:jc w:val="both"/>
              <w:rPr>
                <w:sz w:val="20"/>
                <w:szCs w:val="20"/>
              </w:rPr>
            </w:pPr>
          </w:p>
          <w:p w14:paraId="04AE7790" w14:textId="77777777" w:rsidR="007756CE" w:rsidRPr="00A52A8B" w:rsidRDefault="007756CE" w:rsidP="00180ECE">
            <w:pPr>
              <w:ind w:left="252" w:right="-288"/>
              <w:jc w:val="both"/>
              <w:rPr>
                <w:sz w:val="20"/>
                <w:szCs w:val="20"/>
              </w:rPr>
            </w:pPr>
          </w:p>
          <w:p w14:paraId="342D91B3" w14:textId="77777777" w:rsidR="007756CE" w:rsidRPr="00A52A8B" w:rsidRDefault="007756CE" w:rsidP="00180ECE">
            <w:pPr>
              <w:ind w:left="252" w:right="-288"/>
              <w:jc w:val="both"/>
              <w:rPr>
                <w:sz w:val="20"/>
                <w:szCs w:val="20"/>
              </w:rPr>
            </w:pPr>
          </w:p>
          <w:p w14:paraId="533B5751" w14:textId="77777777" w:rsidR="007756CE" w:rsidRPr="00A52A8B" w:rsidRDefault="007756CE" w:rsidP="00180ECE">
            <w:pPr>
              <w:ind w:left="252" w:right="-288"/>
              <w:jc w:val="both"/>
              <w:rPr>
                <w:sz w:val="20"/>
                <w:szCs w:val="20"/>
              </w:rPr>
            </w:pPr>
          </w:p>
          <w:p w14:paraId="2691AFB8" w14:textId="77777777" w:rsidR="007756CE" w:rsidRPr="00A52A8B" w:rsidRDefault="007756CE" w:rsidP="00180ECE">
            <w:pPr>
              <w:ind w:left="252" w:right="-288"/>
              <w:jc w:val="both"/>
              <w:rPr>
                <w:sz w:val="20"/>
                <w:szCs w:val="20"/>
              </w:rPr>
            </w:pPr>
          </w:p>
          <w:p w14:paraId="3E0EF1E5" w14:textId="77777777" w:rsidR="007756CE" w:rsidRPr="00A52A8B" w:rsidRDefault="007756CE" w:rsidP="00180ECE">
            <w:pPr>
              <w:ind w:left="252" w:right="-216"/>
              <w:jc w:val="both"/>
              <w:rPr>
                <w:sz w:val="20"/>
                <w:szCs w:val="20"/>
              </w:rPr>
            </w:pPr>
            <w:r w:rsidRPr="00A52A8B">
              <w:rPr>
                <w:sz w:val="20"/>
                <w:szCs w:val="20"/>
              </w:rPr>
              <w:t>Šest tednov v aprilu in maju</w:t>
            </w:r>
          </w:p>
          <w:p w14:paraId="5E62C60A" w14:textId="77777777" w:rsidR="007756CE" w:rsidRPr="00A52A8B" w:rsidRDefault="007756CE" w:rsidP="00180ECE">
            <w:pPr>
              <w:ind w:left="252" w:right="-216"/>
              <w:jc w:val="both"/>
              <w:rPr>
                <w:sz w:val="20"/>
                <w:szCs w:val="20"/>
              </w:rPr>
            </w:pPr>
          </w:p>
          <w:p w14:paraId="0E546466" w14:textId="77777777" w:rsidR="007756CE" w:rsidRPr="00A52A8B" w:rsidRDefault="007756CE" w:rsidP="00180ECE">
            <w:pPr>
              <w:ind w:left="252" w:right="-216"/>
              <w:jc w:val="both"/>
              <w:rPr>
                <w:sz w:val="20"/>
                <w:szCs w:val="20"/>
              </w:rPr>
            </w:pPr>
          </w:p>
          <w:p w14:paraId="569C4CB5" w14:textId="77777777" w:rsidR="007756CE" w:rsidRPr="00A52A8B" w:rsidRDefault="007756CE" w:rsidP="00180ECE">
            <w:pPr>
              <w:ind w:left="252" w:right="-216"/>
              <w:jc w:val="both"/>
              <w:rPr>
                <w:sz w:val="20"/>
                <w:szCs w:val="20"/>
              </w:rPr>
            </w:pPr>
          </w:p>
          <w:p w14:paraId="4537A9AC" w14:textId="77777777" w:rsidR="007756CE" w:rsidRPr="00A52A8B" w:rsidRDefault="007756CE" w:rsidP="00180ECE">
            <w:pPr>
              <w:ind w:left="252" w:right="-216"/>
              <w:jc w:val="both"/>
              <w:rPr>
                <w:sz w:val="20"/>
                <w:szCs w:val="20"/>
              </w:rPr>
            </w:pPr>
          </w:p>
          <w:p w14:paraId="0375173C" w14:textId="77777777" w:rsidR="007756CE" w:rsidRPr="00A52A8B" w:rsidRDefault="007756CE" w:rsidP="00180ECE">
            <w:pPr>
              <w:ind w:right="-216"/>
              <w:jc w:val="both"/>
              <w:rPr>
                <w:sz w:val="20"/>
                <w:szCs w:val="20"/>
              </w:rPr>
            </w:pPr>
            <w:r>
              <w:rPr>
                <w:sz w:val="20"/>
                <w:szCs w:val="20"/>
              </w:rPr>
              <w:t xml:space="preserve">     </w:t>
            </w:r>
            <w:r w:rsidRPr="00A52A8B">
              <w:rPr>
                <w:sz w:val="20"/>
                <w:szCs w:val="20"/>
              </w:rPr>
              <w:t>Pred pristopom k izpitu</w:t>
            </w:r>
          </w:p>
        </w:tc>
        <w:tc>
          <w:tcPr>
            <w:tcW w:w="2700" w:type="dxa"/>
            <w:tcBorders>
              <w:top w:val="single" w:sz="4" w:space="0" w:color="auto"/>
              <w:left w:val="single" w:sz="4" w:space="0" w:color="auto"/>
              <w:bottom w:val="single" w:sz="4" w:space="0" w:color="auto"/>
              <w:right w:val="single" w:sz="4" w:space="0" w:color="auto"/>
            </w:tcBorders>
          </w:tcPr>
          <w:p w14:paraId="3E0913EA" w14:textId="77777777" w:rsidR="007756CE" w:rsidRPr="00A52A8B" w:rsidRDefault="007756CE" w:rsidP="00180ECE">
            <w:pPr>
              <w:ind w:left="252"/>
              <w:jc w:val="both"/>
              <w:rPr>
                <w:sz w:val="20"/>
                <w:szCs w:val="20"/>
              </w:rPr>
            </w:pPr>
          </w:p>
          <w:p w14:paraId="7D4DDDE8" w14:textId="3829B1DF" w:rsidR="007756CE" w:rsidRPr="00A52A8B" w:rsidRDefault="007756CE" w:rsidP="00180ECE">
            <w:pPr>
              <w:ind w:left="252"/>
              <w:jc w:val="both"/>
              <w:rPr>
                <w:sz w:val="20"/>
                <w:szCs w:val="20"/>
              </w:rPr>
            </w:pPr>
            <w:r w:rsidRPr="00A52A8B">
              <w:rPr>
                <w:sz w:val="20"/>
                <w:szCs w:val="20"/>
              </w:rPr>
              <w:t xml:space="preserve">Zapis  </w:t>
            </w:r>
            <w:r w:rsidR="00B9685E">
              <w:rPr>
                <w:sz w:val="20"/>
                <w:szCs w:val="20"/>
              </w:rPr>
              <w:t>dodajte</w:t>
            </w:r>
            <w:r w:rsidRPr="00A52A8B">
              <w:rPr>
                <w:sz w:val="20"/>
                <w:szCs w:val="20"/>
              </w:rPr>
              <w:t xml:space="preserve"> v učno mapo</w:t>
            </w:r>
          </w:p>
          <w:p w14:paraId="2F470EAF" w14:textId="77777777" w:rsidR="007756CE" w:rsidRPr="00A52A8B" w:rsidRDefault="007756CE" w:rsidP="00180ECE">
            <w:pPr>
              <w:ind w:left="252"/>
              <w:jc w:val="both"/>
              <w:rPr>
                <w:sz w:val="20"/>
                <w:szCs w:val="20"/>
              </w:rPr>
            </w:pPr>
          </w:p>
          <w:p w14:paraId="540B1DB9" w14:textId="499EDD94" w:rsidR="007756CE" w:rsidRPr="00A52A8B" w:rsidRDefault="00B9685E" w:rsidP="00180ECE">
            <w:pPr>
              <w:ind w:left="252"/>
              <w:jc w:val="both"/>
              <w:rPr>
                <w:sz w:val="20"/>
                <w:szCs w:val="20"/>
              </w:rPr>
            </w:pPr>
            <w:r>
              <w:rPr>
                <w:sz w:val="20"/>
                <w:szCs w:val="20"/>
              </w:rPr>
              <w:t>Dodajte</w:t>
            </w:r>
            <w:r w:rsidR="007756CE" w:rsidRPr="00A52A8B">
              <w:rPr>
                <w:sz w:val="20"/>
                <w:szCs w:val="20"/>
              </w:rPr>
              <w:t xml:space="preserve"> v učno mapo</w:t>
            </w:r>
          </w:p>
          <w:p w14:paraId="49802D5B" w14:textId="77777777" w:rsidR="007756CE" w:rsidRPr="00A52A8B" w:rsidRDefault="007756CE" w:rsidP="00180ECE">
            <w:pPr>
              <w:ind w:left="252"/>
              <w:jc w:val="both"/>
              <w:rPr>
                <w:sz w:val="20"/>
                <w:szCs w:val="20"/>
              </w:rPr>
            </w:pPr>
          </w:p>
          <w:p w14:paraId="5558CC28" w14:textId="77777777" w:rsidR="007756CE" w:rsidRPr="00A52A8B" w:rsidRDefault="007756CE" w:rsidP="00180ECE">
            <w:pPr>
              <w:ind w:left="252"/>
              <w:jc w:val="both"/>
              <w:rPr>
                <w:sz w:val="20"/>
                <w:szCs w:val="20"/>
              </w:rPr>
            </w:pPr>
          </w:p>
          <w:p w14:paraId="4A9CFB0A" w14:textId="77777777" w:rsidR="007756CE" w:rsidRPr="00A52A8B" w:rsidRDefault="007756CE" w:rsidP="00180ECE">
            <w:pPr>
              <w:ind w:left="252"/>
              <w:jc w:val="both"/>
              <w:rPr>
                <w:sz w:val="20"/>
                <w:szCs w:val="20"/>
              </w:rPr>
            </w:pPr>
          </w:p>
          <w:p w14:paraId="035786AD" w14:textId="77777777" w:rsidR="007756CE" w:rsidRPr="00A52A8B" w:rsidRDefault="007756CE" w:rsidP="00180ECE">
            <w:pPr>
              <w:ind w:left="252"/>
              <w:jc w:val="both"/>
              <w:rPr>
                <w:sz w:val="20"/>
                <w:szCs w:val="20"/>
              </w:rPr>
            </w:pPr>
          </w:p>
          <w:p w14:paraId="4FD65EBB" w14:textId="77777777" w:rsidR="007756CE" w:rsidRPr="00A52A8B" w:rsidRDefault="007756CE" w:rsidP="00180ECE">
            <w:pPr>
              <w:ind w:left="252"/>
              <w:jc w:val="both"/>
              <w:rPr>
                <w:sz w:val="20"/>
                <w:szCs w:val="20"/>
              </w:rPr>
            </w:pPr>
          </w:p>
          <w:p w14:paraId="6DFD1B80" w14:textId="77777777" w:rsidR="007756CE" w:rsidRPr="00A52A8B" w:rsidRDefault="007756CE" w:rsidP="00180ECE">
            <w:pPr>
              <w:ind w:left="252"/>
              <w:jc w:val="both"/>
              <w:rPr>
                <w:sz w:val="20"/>
                <w:szCs w:val="20"/>
              </w:rPr>
            </w:pPr>
            <w:r w:rsidRPr="00A52A8B">
              <w:rPr>
                <w:sz w:val="20"/>
                <w:szCs w:val="20"/>
              </w:rPr>
              <w:t>Datumi prisotnosti so razvidni iz dnevnikov prakse</w:t>
            </w:r>
          </w:p>
          <w:p w14:paraId="2214E919" w14:textId="77777777" w:rsidR="007756CE" w:rsidRPr="00A52A8B" w:rsidRDefault="007756CE" w:rsidP="00180ECE">
            <w:pPr>
              <w:ind w:left="252"/>
              <w:jc w:val="both"/>
              <w:rPr>
                <w:sz w:val="20"/>
                <w:szCs w:val="20"/>
              </w:rPr>
            </w:pPr>
          </w:p>
          <w:p w14:paraId="173F37A1" w14:textId="21FD50CE" w:rsidR="007756CE" w:rsidRPr="00A52A8B" w:rsidRDefault="00B9685E" w:rsidP="00180ECE">
            <w:pPr>
              <w:ind w:left="252"/>
              <w:jc w:val="both"/>
              <w:rPr>
                <w:sz w:val="20"/>
                <w:szCs w:val="20"/>
              </w:rPr>
            </w:pPr>
            <w:r>
              <w:rPr>
                <w:sz w:val="20"/>
                <w:szCs w:val="20"/>
              </w:rPr>
              <w:t>Dodajte</w:t>
            </w:r>
            <w:r w:rsidR="007756CE" w:rsidRPr="00A52A8B">
              <w:rPr>
                <w:sz w:val="20"/>
                <w:szCs w:val="20"/>
              </w:rPr>
              <w:t xml:space="preserve"> v učno mapo</w:t>
            </w:r>
          </w:p>
          <w:p w14:paraId="6F45E344" w14:textId="77777777" w:rsidR="007756CE" w:rsidRPr="00A52A8B" w:rsidRDefault="007756CE" w:rsidP="00180ECE">
            <w:pPr>
              <w:ind w:left="252"/>
              <w:jc w:val="both"/>
              <w:rPr>
                <w:sz w:val="20"/>
                <w:szCs w:val="20"/>
              </w:rPr>
            </w:pPr>
          </w:p>
          <w:p w14:paraId="672CA85A" w14:textId="71BF88E4" w:rsidR="007756CE" w:rsidRPr="00A52A8B" w:rsidRDefault="007756CE" w:rsidP="00180ECE">
            <w:pPr>
              <w:ind w:left="252"/>
              <w:jc w:val="both"/>
              <w:rPr>
                <w:sz w:val="20"/>
                <w:szCs w:val="20"/>
              </w:rPr>
            </w:pPr>
            <w:r w:rsidRPr="00A52A8B">
              <w:rPr>
                <w:sz w:val="20"/>
                <w:szCs w:val="20"/>
              </w:rPr>
              <w:t xml:space="preserve">Zapis  </w:t>
            </w:r>
            <w:r w:rsidR="00B9685E">
              <w:rPr>
                <w:sz w:val="20"/>
                <w:szCs w:val="20"/>
              </w:rPr>
              <w:t>dodajte</w:t>
            </w:r>
            <w:r w:rsidRPr="00A52A8B">
              <w:rPr>
                <w:sz w:val="20"/>
                <w:szCs w:val="20"/>
              </w:rPr>
              <w:t xml:space="preserve"> v učno mapo</w:t>
            </w:r>
          </w:p>
          <w:p w14:paraId="37438041" w14:textId="77777777" w:rsidR="007756CE" w:rsidRPr="00A52A8B" w:rsidRDefault="007756CE" w:rsidP="00180ECE">
            <w:pPr>
              <w:ind w:left="252"/>
              <w:jc w:val="both"/>
              <w:rPr>
                <w:sz w:val="20"/>
                <w:szCs w:val="20"/>
              </w:rPr>
            </w:pPr>
          </w:p>
          <w:p w14:paraId="339C053F" w14:textId="77777777" w:rsidR="007756CE" w:rsidRPr="00A52A8B" w:rsidRDefault="007756CE" w:rsidP="00180ECE">
            <w:pPr>
              <w:ind w:left="252"/>
              <w:jc w:val="both"/>
              <w:rPr>
                <w:sz w:val="20"/>
                <w:szCs w:val="20"/>
              </w:rPr>
            </w:pPr>
          </w:p>
          <w:p w14:paraId="03820E3E" w14:textId="77777777" w:rsidR="007756CE" w:rsidRPr="00A52A8B" w:rsidRDefault="007756CE" w:rsidP="00180ECE">
            <w:pPr>
              <w:ind w:left="252"/>
              <w:jc w:val="both"/>
              <w:rPr>
                <w:sz w:val="20"/>
                <w:szCs w:val="20"/>
              </w:rPr>
            </w:pPr>
          </w:p>
          <w:p w14:paraId="2F691786" w14:textId="2A456CB0" w:rsidR="007756CE" w:rsidRPr="00A52A8B" w:rsidRDefault="007756CE" w:rsidP="00180ECE">
            <w:pPr>
              <w:ind w:left="252"/>
              <w:jc w:val="both"/>
              <w:rPr>
                <w:sz w:val="20"/>
                <w:szCs w:val="20"/>
              </w:rPr>
            </w:pPr>
            <w:r w:rsidRPr="00A52A8B">
              <w:rPr>
                <w:sz w:val="20"/>
                <w:szCs w:val="20"/>
              </w:rPr>
              <w:t xml:space="preserve">Povzetek poročila </w:t>
            </w:r>
            <w:r w:rsidR="00B9685E">
              <w:rPr>
                <w:sz w:val="20"/>
                <w:szCs w:val="20"/>
              </w:rPr>
              <w:t>dodajte</w:t>
            </w:r>
            <w:r w:rsidRPr="00A52A8B">
              <w:rPr>
                <w:sz w:val="20"/>
                <w:szCs w:val="20"/>
              </w:rPr>
              <w:t xml:space="preserve"> v učno mapo</w:t>
            </w:r>
          </w:p>
        </w:tc>
      </w:tr>
      <w:tr w:rsidR="007756CE" w:rsidRPr="00A52A8B" w14:paraId="4F19C1C2" w14:textId="77777777" w:rsidTr="00180ECE">
        <w:trPr>
          <w:trHeight w:val="651"/>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14:paraId="4E06B1BC" w14:textId="77777777" w:rsidR="007756CE" w:rsidRPr="00A52A8B" w:rsidRDefault="007756CE" w:rsidP="00180ECE">
            <w:pPr>
              <w:ind w:left="252" w:right="-288"/>
              <w:jc w:val="both"/>
              <w:rPr>
                <w:b/>
                <w:bCs/>
                <w:sz w:val="20"/>
                <w:szCs w:val="20"/>
              </w:rPr>
            </w:pPr>
            <w:r w:rsidRPr="00A52A8B">
              <w:rPr>
                <w:b/>
                <w:bCs/>
                <w:sz w:val="20"/>
                <w:szCs w:val="20"/>
              </w:rPr>
              <w:t>Mentor/</w:t>
            </w:r>
            <w:proofErr w:type="spellStart"/>
            <w:r w:rsidRPr="00A52A8B">
              <w:rPr>
                <w:b/>
                <w:bCs/>
                <w:sz w:val="20"/>
                <w:szCs w:val="20"/>
              </w:rPr>
              <w:t>ica</w:t>
            </w:r>
            <w:proofErr w:type="spellEnd"/>
            <w:r w:rsidRPr="00A52A8B">
              <w:rPr>
                <w:b/>
                <w:bCs/>
                <w:sz w:val="20"/>
                <w:szCs w:val="20"/>
              </w:rPr>
              <w:t xml:space="preserve"> FSD</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71DD5921" w14:textId="77777777" w:rsidR="007756CE" w:rsidRPr="00A52A8B" w:rsidRDefault="007756CE" w:rsidP="00180ECE">
            <w:pPr>
              <w:ind w:left="252" w:right="-108"/>
              <w:jc w:val="both"/>
              <w:rPr>
                <w:b/>
                <w:bCs/>
                <w:sz w:val="20"/>
                <w:szCs w:val="20"/>
              </w:rPr>
            </w:pPr>
            <w:r w:rsidRPr="00A52A8B">
              <w:rPr>
                <w:b/>
                <w:bCs/>
                <w:sz w:val="20"/>
                <w:szCs w:val="20"/>
              </w:rPr>
              <w:t>Kdaj</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53B12D0A" w14:textId="77777777" w:rsidR="007756CE" w:rsidRPr="00A52A8B" w:rsidRDefault="007756CE" w:rsidP="00180ECE">
            <w:pPr>
              <w:ind w:left="252" w:right="-288"/>
              <w:jc w:val="both"/>
              <w:rPr>
                <w:b/>
                <w:bCs/>
                <w:sz w:val="20"/>
                <w:szCs w:val="20"/>
              </w:rPr>
            </w:pPr>
          </w:p>
        </w:tc>
      </w:tr>
      <w:tr w:rsidR="007756CE" w:rsidRPr="00A52A8B" w14:paraId="5392F824" w14:textId="77777777" w:rsidTr="00180ECE">
        <w:trPr>
          <w:trHeight w:val="1320"/>
        </w:trPr>
        <w:tc>
          <w:tcPr>
            <w:tcW w:w="3960" w:type="dxa"/>
            <w:tcBorders>
              <w:top w:val="single" w:sz="4" w:space="0" w:color="auto"/>
              <w:left w:val="single" w:sz="4" w:space="0" w:color="auto"/>
              <w:bottom w:val="single" w:sz="4" w:space="0" w:color="auto"/>
              <w:right w:val="single" w:sz="4" w:space="0" w:color="auto"/>
            </w:tcBorders>
          </w:tcPr>
          <w:p w14:paraId="2A2B0340" w14:textId="77777777" w:rsidR="007756CE" w:rsidRPr="00A52A8B" w:rsidRDefault="007756CE" w:rsidP="00180ECE">
            <w:pPr>
              <w:ind w:left="252" w:right="-288"/>
              <w:jc w:val="both"/>
              <w:rPr>
                <w:sz w:val="20"/>
                <w:szCs w:val="20"/>
              </w:rPr>
            </w:pPr>
          </w:p>
          <w:p w14:paraId="4F286493" w14:textId="77777777" w:rsidR="007756CE" w:rsidRPr="00A52A8B" w:rsidRDefault="007756CE" w:rsidP="00180ECE">
            <w:pPr>
              <w:ind w:left="252" w:right="-288"/>
              <w:jc w:val="both"/>
              <w:rPr>
                <w:sz w:val="20"/>
                <w:szCs w:val="20"/>
              </w:rPr>
            </w:pPr>
            <w:r w:rsidRPr="00A52A8B">
              <w:rPr>
                <w:sz w:val="20"/>
                <w:szCs w:val="20"/>
              </w:rPr>
              <w:t xml:space="preserve">Mentorska skupina na FSD </w:t>
            </w:r>
          </w:p>
          <w:p w14:paraId="5BA72954" w14:textId="77777777" w:rsidR="007756CE" w:rsidRPr="00A52A8B" w:rsidRDefault="007756CE" w:rsidP="00180ECE">
            <w:pPr>
              <w:ind w:left="252" w:right="-288"/>
              <w:jc w:val="both"/>
              <w:rPr>
                <w:sz w:val="20"/>
                <w:szCs w:val="20"/>
              </w:rPr>
            </w:pPr>
          </w:p>
          <w:p w14:paraId="36E951C2" w14:textId="77777777" w:rsidR="007756CE" w:rsidRPr="00A52A8B" w:rsidRDefault="007756CE" w:rsidP="00180ECE">
            <w:pPr>
              <w:ind w:left="252" w:right="-288"/>
              <w:jc w:val="both"/>
              <w:rPr>
                <w:sz w:val="20"/>
                <w:szCs w:val="20"/>
              </w:rPr>
            </w:pPr>
            <w:r w:rsidRPr="00A52A8B">
              <w:rPr>
                <w:sz w:val="20"/>
                <w:szCs w:val="20"/>
              </w:rPr>
              <w:t>Individualna srečanja z mentorjem FSD</w:t>
            </w:r>
          </w:p>
        </w:tc>
        <w:tc>
          <w:tcPr>
            <w:tcW w:w="3240" w:type="dxa"/>
            <w:tcBorders>
              <w:top w:val="single" w:sz="4" w:space="0" w:color="auto"/>
              <w:left w:val="single" w:sz="4" w:space="0" w:color="auto"/>
              <w:bottom w:val="single" w:sz="4" w:space="0" w:color="auto"/>
              <w:right w:val="single" w:sz="4" w:space="0" w:color="auto"/>
            </w:tcBorders>
          </w:tcPr>
          <w:p w14:paraId="2FF25BF0" w14:textId="77777777" w:rsidR="007756CE" w:rsidRPr="00A52A8B" w:rsidRDefault="007756CE" w:rsidP="00180ECE">
            <w:pPr>
              <w:ind w:left="252" w:right="-288"/>
              <w:jc w:val="both"/>
              <w:rPr>
                <w:sz w:val="20"/>
                <w:szCs w:val="20"/>
              </w:rPr>
            </w:pPr>
          </w:p>
          <w:p w14:paraId="7FBDE591" w14:textId="77777777" w:rsidR="007756CE" w:rsidRPr="00A52A8B" w:rsidRDefault="007756CE" w:rsidP="00180ECE">
            <w:pPr>
              <w:ind w:left="252" w:right="-288"/>
              <w:jc w:val="both"/>
              <w:rPr>
                <w:sz w:val="20"/>
                <w:szCs w:val="20"/>
              </w:rPr>
            </w:pPr>
            <w:r w:rsidRPr="00A52A8B">
              <w:rPr>
                <w:sz w:val="20"/>
                <w:szCs w:val="20"/>
              </w:rPr>
              <w:t>Po urniku</w:t>
            </w:r>
          </w:p>
          <w:p w14:paraId="331CF4A5" w14:textId="77777777" w:rsidR="007756CE" w:rsidRPr="00A52A8B" w:rsidRDefault="007756CE" w:rsidP="00180ECE">
            <w:pPr>
              <w:ind w:left="252" w:right="-288"/>
              <w:jc w:val="both"/>
              <w:rPr>
                <w:sz w:val="20"/>
                <w:szCs w:val="20"/>
              </w:rPr>
            </w:pPr>
          </w:p>
          <w:p w14:paraId="78E23947" w14:textId="77777777" w:rsidR="007756CE" w:rsidRPr="00A52A8B" w:rsidRDefault="007756CE" w:rsidP="00180ECE">
            <w:pPr>
              <w:ind w:left="252" w:right="-288"/>
              <w:jc w:val="both"/>
              <w:rPr>
                <w:sz w:val="20"/>
                <w:szCs w:val="20"/>
              </w:rPr>
            </w:pPr>
            <w:r w:rsidRPr="00A52A8B">
              <w:rPr>
                <w:sz w:val="20"/>
                <w:szCs w:val="20"/>
              </w:rPr>
              <w:t>Po potrebi in dogovoru</w:t>
            </w:r>
          </w:p>
        </w:tc>
        <w:tc>
          <w:tcPr>
            <w:tcW w:w="2700" w:type="dxa"/>
            <w:tcBorders>
              <w:top w:val="single" w:sz="4" w:space="0" w:color="auto"/>
              <w:left w:val="single" w:sz="4" w:space="0" w:color="auto"/>
              <w:bottom w:val="single" w:sz="4" w:space="0" w:color="auto"/>
              <w:right w:val="single" w:sz="4" w:space="0" w:color="auto"/>
            </w:tcBorders>
          </w:tcPr>
          <w:p w14:paraId="19BC42BF" w14:textId="77777777" w:rsidR="007756CE" w:rsidRPr="00A52A8B" w:rsidRDefault="007756CE" w:rsidP="00180ECE">
            <w:pPr>
              <w:ind w:left="252" w:right="-288"/>
              <w:jc w:val="both"/>
              <w:rPr>
                <w:sz w:val="20"/>
                <w:szCs w:val="20"/>
              </w:rPr>
            </w:pPr>
          </w:p>
          <w:p w14:paraId="665946DE" w14:textId="0D36206E" w:rsidR="007756CE" w:rsidRPr="00A52A8B" w:rsidRDefault="00B9685E" w:rsidP="00180ECE">
            <w:pPr>
              <w:ind w:left="252" w:right="-288"/>
              <w:jc w:val="both"/>
              <w:rPr>
                <w:sz w:val="20"/>
                <w:szCs w:val="20"/>
              </w:rPr>
            </w:pPr>
            <w:r>
              <w:rPr>
                <w:sz w:val="20"/>
                <w:szCs w:val="20"/>
              </w:rPr>
              <w:t>S</w:t>
            </w:r>
            <w:r w:rsidR="007756CE" w:rsidRPr="00A52A8B">
              <w:rPr>
                <w:sz w:val="20"/>
                <w:szCs w:val="20"/>
              </w:rPr>
              <w:t>eznam prisotnosti</w:t>
            </w:r>
            <w:r w:rsidR="005C4766">
              <w:rPr>
                <w:sz w:val="20"/>
                <w:szCs w:val="20"/>
              </w:rPr>
              <w:t xml:space="preserve"> na</w:t>
            </w:r>
            <w:r w:rsidR="007756CE" w:rsidRPr="00A52A8B">
              <w:rPr>
                <w:sz w:val="20"/>
                <w:szCs w:val="20"/>
              </w:rPr>
              <w:t xml:space="preserve"> </w:t>
            </w:r>
            <w:proofErr w:type="spellStart"/>
            <w:r w:rsidR="007756CE" w:rsidRPr="00A52A8B">
              <w:rPr>
                <w:sz w:val="20"/>
                <w:szCs w:val="20"/>
              </w:rPr>
              <w:t>na</w:t>
            </w:r>
            <w:proofErr w:type="spellEnd"/>
            <w:r w:rsidR="007756CE" w:rsidRPr="00A52A8B">
              <w:rPr>
                <w:sz w:val="20"/>
                <w:szCs w:val="20"/>
              </w:rPr>
              <w:t xml:space="preserve"> mentorskih skupinah</w:t>
            </w:r>
            <w:r w:rsidR="005C4766">
              <w:rPr>
                <w:sz w:val="20"/>
                <w:szCs w:val="20"/>
              </w:rPr>
              <w:t xml:space="preserve"> ter zbirna tabela v dnevniku</w:t>
            </w:r>
          </w:p>
          <w:p w14:paraId="0A00964F" w14:textId="603286F8" w:rsidR="007756CE" w:rsidRPr="00A52A8B" w:rsidRDefault="005C4766" w:rsidP="00180ECE">
            <w:pPr>
              <w:ind w:left="252" w:right="-288"/>
              <w:jc w:val="both"/>
              <w:rPr>
                <w:sz w:val="20"/>
                <w:szCs w:val="20"/>
              </w:rPr>
            </w:pPr>
            <w:r>
              <w:rPr>
                <w:sz w:val="20"/>
                <w:szCs w:val="20"/>
              </w:rPr>
              <w:t>Zbirna tabela/b</w:t>
            </w:r>
            <w:r w:rsidR="007756CE" w:rsidRPr="00A52A8B">
              <w:rPr>
                <w:sz w:val="20"/>
                <w:szCs w:val="20"/>
              </w:rPr>
              <w:t>eležka</w:t>
            </w:r>
            <w:r>
              <w:rPr>
                <w:sz w:val="20"/>
                <w:szCs w:val="20"/>
              </w:rPr>
              <w:t xml:space="preserve"> v</w:t>
            </w:r>
            <w:r w:rsidR="007756CE" w:rsidRPr="00A52A8B">
              <w:rPr>
                <w:sz w:val="20"/>
                <w:szCs w:val="20"/>
              </w:rPr>
              <w:t xml:space="preserve"> </w:t>
            </w:r>
            <w:proofErr w:type="spellStart"/>
            <w:r w:rsidR="007756CE" w:rsidRPr="00A52A8B">
              <w:rPr>
                <w:sz w:val="20"/>
                <w:szCs w:val="20"/>
              </w:rPr>
              <w:t>v</w:t>
            </w:r>
            <w:proofErr w:type="spellEnd"/>
            <w:r w:rsidR="007756CE" w:rsidRPr="00A52A8B">
              <w:rPr>
                <w:sz w:val="20"/>
                <w:szCs w:val="20"/>
              </w:rPr>
              <w:t xml:space="preserve"> </w:t>
            </w:r>
            <w:r w:rsidR="007756CE" w:rsidRPr="00A52A8B">
              <w:rPr>
                <w:sz w:val="20"/>
                <w:szCs w:val="20"/>
              </w:rPr>
              <w:lastRenderedPageBreak/>
              <w:t>dnevniku</w:t>
            </w:r>
          </w:p>
        </w:tc>
      </w:tr>
      <w:tr w:rsidR="007756CE" w:rsidRPr="00A52A8B" w14:paraId="03DEA376" w14:textId="77777777" w:rsidTr="00180ECE">
        <w:trPr>
          <w:trHeight w:val="652"/>
        </w:trPr>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14:paraId="484653B2" w14:textId="77777777" w:rsidR="007756CE" w:rsidRPr="00A52A8B" w:rsidRDefault="007756CE" w:rsidP="00180ECE">
            <w:pPr>
              <w:ind w:left="252" w:right="-288"/>
              <w:jc w:val="both"/>
              <w:rPr>
                <w:b/>
                <w:bCs/>
                <w:sz w:val="20"/>
                <w:szCs w:val="20"/>
              </w:rPr>
            </w:pPr>
          </w:p>
          <w:p w14:paraId="4D05AC9A" w14:textId="77777777" w:rsidR="007756CE" w:rsidRPr="00A52A8B" w:rsidRDefault="007756CE" w:rsidP="00180ECE">
            <w:pPr>
              <w:ind w:left="252" w:right="-288"/>
              <w:jc w:val="both"/>
              <w:rPr>
                <w:b/>
                <w:bCs/>
                <w:sz w:val="20"/>
                <w:szCs w:val="20"/>
              </w:rPr>
            </w:pPr>
            <w:r w:rsidRPr="00A52A8B">
              <w:rPr>
                <w:b/>
                <w:bCs/>
                <w:sz w:val="20"/>
                <w:szCs w:val="20"/>
              </w:rPr>
              <w:t>Učne vsebine v posameznih nalogah</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6DBB8116" w14:textId="77777777" w:rsidR="007756CE" w:rsidRPr="00A52A8B" w:rsidRDefault="007756CE" w:rsidP="00180ECE">
            <w:pPr>
              <w:ind w:left="252" w:right="-288"/>
              <w:jc w:val="both"/>
              <w:rPr>
                <w:b/>
                <w:bCs/>
                <w:sz w:val="20"/>
                <w:szCs w:val="20"/>
              </w:rPr>
            </w:pPr>
          </w:p>
          <w:p w14:paraId="4D540D78" w14:textId="77777777" w:rsidR="007756CE" w:rsidRPr="00A52A8B" w:rsidRDefault="007756CE" w:rsidP="00180ECE">
            <w:pPr>
              <w:ind w:left="252" w:right="-288"/>
              <w:jc w:val="both"/>
              <w:rPr>
                <w:b/>
                <w:bCs/>
                <w:sz w:val="20"/>
                <w:szCs w:val="20"/>
              </w:rPr>
            </w:pPr>
            <w:r w:rsidRPr="00A52A8B">
              <w:rPr>
                <w:b/>
                <w:bCs/>
                <w:sz w:val="20"/>
                <w:szCs w:val="20"/>
              </w:rPr>
              <w:t xml:space="preserve">    Do kdaj</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2C95A4C3" w14:textId="77777777" w:rsidR="007756CE" w:rsidRPr="00A52A8B" w:rsidRDefault="007756CE" w:rsidP="00180ECE">
            <w:pPr>
              <w:ind w:left="252" w:right="-288"/>
              <w:jc w:val="both"/>
              <w:rPr>
                <w:b/>
                <w:bCs/>
                <w:sz w:val="20"/>
                <w:szCs w:val="20"/>
              </w:rPr>
            </w:pPr>
          </w:p>
        </w:tc>
      </w:tr>
      <w:tr w:rsidR="007756CE" w:rsidRPr="00A52A8B" w14:paraId="7D4DD02F" w14:textId="77777777" w:rsidTr="00180ECE">
        <w:tc>
          <w:tcPr>
            <w:tcW w:w="3960" w:type="dxa"/>
            <w:tcBorders>
              <w:top w:val="single" w:sz="4" w:space="0" w:color="auto"/>
              <w:left w:val="single" w:sz="4" w:space="0" w:color="auto"/>
              <w:bottom w:val="single" w:sz="4" w:space="0" w:color="auto"/>
              <w:right w:val="single" w:sz="4" w:space="0" w:color="auto"/>
            </w:tcBorders>
          </w:tcPr>
          <w:p w14:paraId="0F319872" w14:textId="77777777" w:rsidR="007756CE" w:rsidRPr="00A52A8B" w:rsidRDefault="007756CE" w:rsidP="00180ECE">
            <w:pPr>
              <w:ind w:left="252"/>
              <w:jc w:val="both"/>
              <w:rPr>
                <w:sz w:val="20"/>
                <w:szCs w:val="20"/>
              </w:rPr>
            </w:pPr>
          </w:p>
          <w:p w14:paraId="7CB21830" w14:textId="77777777" w:rsidR="007756CE" w:rsidRPr="00A52A8B" w:rsidRDefault="007756CE" w:rsidP="00180ECE">
            <w:pPr>
              <w:tabs>
                <w:tab w:val="left" w:pos="0"/>
              </w:tabs>
              <w:ind w:left="252"/>
              <w:jc w:val="both"/>
              <w:rPr>
                <w:sz w:val="20"/>
                <w:szCs w:val="20"/>
              </w:rPr>
            </w:pPr>
            <w:r w:rsidRPr="00A52A8B">
              <w:rPr>
                <w:sz w:val="20"/>
                <w:szCs w:val="20"/>
              </w:rPr>
              <w:t>Predstavitev osnovnih spretnosti uporabe  javnih pooblastil v socialnem delu</w:t>
            </w:r>
          </w:p>
        </w:tc>
        <w:tc>
          <w:tcPr>
            <w:tcW w:w="3240" w:type="dxa"/>
            <w:tcBorders>
              <w:top w:val="single" w:sz="4" w:space="0" w:color="auto"/>
              <w:left w:val="single" w:sz="4" w:space="0" w:color="auto"/>
              <w:bottom w:val="single" w:sz="4" w:space="0" w:color="auto"/>
              <w:right w:val="single" w:sz="4" w:space="0" w:color="auto"/>
            </w:tcBorders>
          </w:tcPr>
          <w:p w14:paraId="5756F447" w14:textId="77777777" w:rsidR="007756CE" w:rsidRPr="00A52A8B" w:rsidRDefault="007756CE" w:rsidP="00180ECE">
            <w:pPr>
              <w:ind w:left="252"/>
              <w:jc w:val="both"/>
              <w:rPr>
                <w:sz w:val="20"/>
                <w:szCs w:val="20"/>
              </w:rPr>
            </w:pPr>
          </w:p>
          <w:p w14:paraId="3DE637F6" w14:textId="5A9F0F6B" w:rsidR="007756CE" w:rsidRPr="00A52A8B" w:rsidRDefault="007756CE" w:rsidP="00180ECE">
            <w:pPr>
              <w:ind w:left="252"/>
              <w:jc w:val="both"/>
              <w:rPr>
                <w:sz w:val="20"/>
                <w:szCs w:val="20"/>
              </w:rPr>
            </w:pPr>
            <w:r w:rsidRPr="00A52A8B">
              <w:rPr>
                <w:sz w:val="20"/>
                <w:szCs w:val="20"/>
              </w:rPr>
              <w:t>Na zaključnih mentorskih skupinah</w:t>
            </w:r>
          </w:p>
        </w:tc>
        <w:tc>
          <w:tcPr>
            <w:tcW w:w="2700" w:type="dxa"/>
            <w:tcBorders>
              <w:top w:val="single" w:sz="4" w:space="0" w:color="auto"/>
              <w:left w:val="single" w:sz="4" w:space="0" w:color="auto"/>
              <w:bottom w:val="single" w:sz="4" w:space="0" w:color="auto"/>
              <w:right w:val="single" w:sz="4" w:space="0" w:color="auto"/>
            </w:tcBorders>
          </w:tcPr>
          <w:p w14:paraId="43FDAEFC" w14:textId="77777777" w:rsidR="007756CE" w:rsidRPr="00A52A8B" w:rsidRDefault="007756CE" w:rsidP="00180ECE">
            <w:pPr>
              <w:ind w:left="252"/>
              <w:jc w:val="both"/>
              <w:rPr>
                <w:sz w:val="20"/>
                <w:szCs w:val="20"/>
              </w:rPr>
            </w:pPr>
          </w:p>
          <w:p w14:paraId="762ED27C" w14:textId="77777777" w:rsidR="007756CE" w:rsidRPr="00A52A8B" w:rsidRDefault="007756CE" w:rsidP="00180ECE">
            <w:pPr>
              <w:ind w:left="252"/>
              <w:jc w:val="both"/>
              <w:rPr>
                <w:sz w:val="20"/>
                <w:szCs w:val="20"/>
              </w:rPr>
            </w:pPr>
            <w:r w:rsidRPr="00A52A8B">
              <w:rPr>
                <w:sz w:val="20"/>
                <w:szCs w:val="20"/>
              </w:rPr>
              <w:t>Predstavitev v mentorski skupini</w:t>
            </w:r>
          </w:p>
        </w:tc>
      </w:tr>
      <w:tr w:rsidR="007756CE" w:rsidRPr="00A52A8B" w14:paraId="5F11DBBB" w14:textId="77777777" w:rsidTr="00180ECE">
        <w:trPr>
          <w:trHeight w:val="350"/>
        </w:trPr>
        <w:tc>
          <w:tcPr>
            <w:tcW w:w="3960" w:type="dxa"/>
            <w:tcBorders>
              <w:top w:val="single" w:sz="4" w:space="0" w:color="auto"/>
              <w:left w:val="single" w:sz="4" w:space="0" w:color="auto"/>
              <w:bottom w:val="single" w:sz="4" w:space="0" w:color="auto"/>
              <w:right w:val="single" w:sz="4" w:space="0" w:color="auto"/>
            </w:tcBorders>
          </w:tcPr>
          <w:p w14:paraId="2D38A611" w14:textId="77777777" w:rsidR="007756CE" w:rsidRPr="00A52A8B" w:rsidRDefault="007756CE" w:rsidP="00180ECE">
            <w:pPr>
              <w:ind w:left="252"/>
              <w:jc w:val="both"/>
              <w:rPr>
                <w:sz w:val="20"/>
                <w:szCs w:val="20"/>
              </w:rPr>
            </w:pPr>
          </w:p>
          <w:p w14:paraId="7147B1EA" w14:textId="77777777" w:rsidR="007756CE" w:rsidRPr="00A52A8B" w:rsidRDefault="007756CE" w:rsidP="00106DF5">
            <w:pPr>
              <w:ind w:left="252"/>
              <w:jc w:val="both"/>
              <w:rPr>
                <w:sz w:val="20"/>
                <w:szCs w:val="20"/>
              </w:rPr>
            </w:pPr>
            <w:r w:rsidRPr="00A52A8B">
              <w:rPr>
                <w:sz w:val="20"/>
                <w:szCs w:val="20"/>
              </w:rPr>
              <w:t>Dobiti priložnost pogovora z družino v kontekstu soustvarjanja izvirnega projekta pomoči z družino</w:t>
            </w:r>
          </w:p>
        </w:tc>
        <w:tc>
          <w:tcPr>
            <w:tcW w:w="3240" w:type="dxa"/>
            <w:tcBorders>
              <w:top w:val="single" w:sz="4" w:space="0" w:color="auto"/>
              <w:left w:val="single" w:sz="4" w:space="0" w:color="auto"/>
              <w:bottom w:val="single" w:sz="4" w:space="0" w:color="auto"/>
              <w:right w:val="single" w:sz="4" w:space="0" w:color="auto"/>
            </w:tcBorders>
          </w:tcPr>
          <w:p w14:paraId="668152BE" w14:textId="77777777" w:rsidR="007756CE" w:rsidRPr="00A52A8B" w:rsidRDefault="007756CE" w:rsidP="00180ECE">
            <w:pPr>
              <w:ind w:left="252"/>
              <w:jc w:val="both"/>
              <w:rPr>
                <w:sz w:val="20"/>
                <w:szCs w:val="20"/>
              </w:rPr>
            </w:pPr>
          </w:p>
          <w:p w14:paraId="0A50433B" w14:textId="77777777" w:rsidR="007756CE" w:rsidRPr="00A52A8B" w:rsidRDefault="007756CE" w:rsidP="00180ECE">
            <w:pPr>
              <w:ind w:left="252"/>
              <w:jc w:val="both"/>
              <w:rPr>
                <w:sz w:val="20"/>
                <w:szCs w:val="20"/>
              </w:rPr>
            </w:pPr>
            <w:r w:rsidRPr="00A52A8B">
              <w:rPr>
                <w:sz w:val="20"/>
                <w:szCs w:val="20"/>
              </w:rPr>
              <w:t>V času strnjene prakse na UB</w:t>
            </w:r>
          </w:p>
        </w:tc>
        <w:tc>
          <w:tcPr>
            <w:tcW w:w="2700" w:type="dxa"/>
            <w:tcBorders>
              <w:top w:val="single" w:sz="4" w:space="0" w:color="auto"/>
              <w:left w:val="single" w:sz="4" w:space="0" w:color="auto"/>
              <w:bottom w:val="single" w:sz="4" w:space="0" w:color="auto"/>
              <w:right w:val="single" w:sz="4" w:space="0" w:color="auto"/>
            </w:tcBorders>
          </w:tcPr>
          <w:p w14:paraId="442FD9BE" w14:textId="77777777" w:rsidR="007756CE" w:rsidRPr="00A52A8B" w:rsidRDefault="007756CE" w:rsidP="00180ECE">
            <w:pPr>
              <w:ind w:left="252"/>
              <w:jc w:val="both"/>
              <w:rPr>
                <w:sz w:val="20"/>
                <w:szCs w:val="20"/>
              </w:rPr>
            </w:pPr>
          </w:p>
          <w:p w14:paraId="7AC12769" w14:textId="50494306" w:rsidR="007756CE" w:rsidRPr="00A52A8B" w:rsidRDefault="007756CE" w:rsidP="00180ECE">
            <w:pPr>
              <w:ind w:left="252"/>
              <w:jc w:val="both"/>
              <w:rPr>
                <w:sz w:val="20"/>
                <w:szCs w:val="20"/>
              </w:rPr>
            </w:pPr>
            <w:r w:rsidRPr="00A52A8B">
              <w:rPr>
                <w:sz w:val="20"/>
                <w:szCs w:val="20"/>
              </w:rPr>
              <w:t xml:space="preserve">Zapis </w:t>
            </w:r>
            <w:r w:rsidR="00B9685E">
              <w:rPr>
                <w:sz w:val="20"/>
                <w:szCs w:val="20"/>
              </w:rPr>
              <w:t>dodajte</w:t>
            </w:r>
            <w:r w:rsidRPr="00A52A8B">
              <w:rPr>
                <w:sz w:val="20"/>
                <w:szCs w:val="20"/>
              </w:rPr>
              <w:t xml:space="preserve"> v učno mapo</w:t>
            </w:r>
          </w:p>
        </w:tc>
      </w:tr>
      <w:tr w:rsidR="007756CE" w:rsidRPr="00A52A8B" w14:paraId="5E44972A" w14:textId="77777777" w:rsidTr="00180ECE">
        <w:tc>
          <w:tcPr>
            <w:tcW w:w="3960" w:type="dxa"/>
            <w:tcBorders>
              <w:top w:val="single" w:sz="4" w:space="0" w:color="auto"/>
              <w:left w:val="single" w:sz="4" w:space="0" w:color="auto"/>
              <w:bottom w:val="single" w:sz="4" w:space="0" w:color="auto"/>
              <w:right w:val="single" w:sz="4" w:space="0" w:color="auto"/>
            </w:tcBorders>
          </w:tcPr>
          <w:p w14:paraId="4B27870D" w14:textId="231F5A95" w:rsidR="007756CE" w:rsidRPr="00A52A8B" w:rsidRDefault="007756CE" w:rsidP="00106DF5">
            <w:pPr>
              <w:tabs>
                <w:tab w:val="left" w:pos="0"/>
              </w:tabs>
              <w:ind w:left="252"/>
              <w:jc w:val="both"/>
              <w:rPr>
                <w:sz w:val="20"/>
                <w:szCs w:val="20"/>
              </w:rPr>
            </w:pPr>
            <w:r>
              <w:rPr>
                <w:sz w:val="20"/>
                <w:szCs w:val="20"/>
              </w:rPr>
              <w:t xml:space="preserve">Izdelava </w:t>
            </w:r>
            <w:r w:rsidR="00CF3F9F">
              <w:rPr>
                <w:sz w:val="20"/>
                <w:szCs w:val="20"/>
              </w:rPr>
              <w:t>modulsko</w:t>
            </w:r>
            <w:r w:rsidR="00BA08C3">
              <w:rPr>
                <w:sz w:val="20"/>
                <w:szCs w:val="20"/>
              </w:rPr>
              <w:t xml:space="preserve"> </w:t>
            </w:r>
            <w:r>
              <w:rPr>
                <w:sz w:val="20"/>
                <w:szCs w:val="20"/>
              </w:rPr>
              <w:t>specifičnih nalog</w:t>
            </w:r>
          </w:p>
        </w:tc>
        <w:tc>
          <w:tcPr>
            <w:tcW w:w="3240" w:type="dxa"/>
            <w:tcBorders>
              <w:top w:val="single" w:sz="4" w:space="0" w:color="auto"/>
              <w:left w:val="single" w:sz="4" w:space="0" w:color="auto"/>
              <w:bottom w:val="single" w:sz="4" w:space="0" w:color="auto"/>
              <w:right w:val="single" w:sz="4" w:space="0" w:color="auto"/>
            </w:tcBorders>
          </w:tcPr>
          <w:p w14:paraId="4674C9B3" w14:textId="77777777" w:rsidR="007756CE" w:rsidRPr="00A52A8B" w:rsidRDefault="007756CE" w:rsidP="00180ECE">
            <w:pPr>
              <w:ind w:left="252"/>
              <w:jc w:val="both"/>
              <w:rPr>
                <w:sz w:val="20"/>
                <w:szCs w:val="20"/>
              </w:rPr>
            </w:pPr>
            <w:r w:rsidRPr="00A52A8B">
              <w:rPr>
                <w:sz w:val="20"/>
                <w:szCs w:val="20"/>
              </w:rPr>
              <w:t>V času strnjene prakse na UB</w:t>
            </w:r>
          </w:p>
        </w:tc>
        <w:tc>
          <w:tcPr>
            <w:tcW w:w="2700" w:type="dxa"/>
            <w:tcBorders>
              <w:top w:val="single" w:sz="4" w:space="0" w:color="auto"/>
              <w:left w:val="single" w:sz="4" w:space="0" w:color="auto"/>
              <w:bottom w:val="single" w:sz="4" w:space="0" w:color="auto"/>
              <w:right w:val="single" w:sz="4" w:space="0" w:color="auto"/>
            </w:tcBorders>
          </w:tcPr>
          <w:p w14:paraId="096AB8EA" w14:textId="18B3B388" w:rsidR="007756CE" w:rsidRPr="00A52A8B" w:rsidRDefault="007756CE" w:rsidP="00180ECE">
            <w:pPr>
              <w:ind w:left="252"/>
              <w:jc w:val="both"/>
              <w:rPr>
                <w:sz w:val="20"/>
                <w:szCs w:val="20"/>
              </w:rPr>
            </w:pPr>
            <w:r w:rsidRPr="00A52A8B">
              <w:rPr>
                <w:sz w:val="20"/>
                <w:szCs w:val="20"/>
              </w:rPr>
              <w:t xml:space="preserve">Zapis </w:t>
            </w:r>
            <w:r w:rsidR="00B9685E">
              <w:rPr>
                <w:sz w:val="20"/>
                <w:szCs w:val="20"/>
              </w:rPr>
              <w:t>dodajte</w:t>
            </w:r>
            <w:r w:rsidRPr="00A52A8B">
              <w:rPr>
                <w:sz w:val="20"/>
                <w:szCs w:val="20"/>
              </w:rPr>
              <w:t xml:space="preserve"> v učno mapo</w:t>
            </w:r>
          </w:p>
        </w:tc>
      </w:tr>
      <w:tr w:rsidR="007756CE" w:rsidRPr="00A52A8B" w14:paraId="449212C3" w14:textId="77777777" w:rsidTr="00180ECE">
        <w:tc>
          <w:tcPr>
            <w:tcW w:w="3960" w:type="dxa"/>
            <w:tcBorders>
              <w:top w:val="single" w:sz="4" w:space="0" w:color="auto"/>
              <w:left w:val="single" w:sz="4" w:space="0" w:color="auto"/>
              <w:bottom w:val="single" w:sz="4" w:space="0" w:color="auto"/>
              <w:right w:val="single" w:sz="4" w:space="0" w:color="auto"/>
            </w:tcBorders>
          </w:tcPr>
          <w:p w14:paraId="0867FBE8" w14:textId="77777777" w:rsidR="007756CE" w:rsidRPr="00A52A8B" w:rsidRDefault="007756CE" w:rsidP="00106DF5">
            <w:pPr>
              <w:jc w:val="both"/>
              <w:rPr>
                <w:sz w:val="20"/>
                <w:szCs w:val="20"/>
              </w:rPr>
            </w:pPr>
          </w:p>
          <w:p w14:paraId="18379800" w14:textId="77777777" w:rsidR="007756CE" w:rsidRPr="00A52A8B" w:rsidRDefault="007756CE" w:rsidP="00180ECE">
            <w:pPr>
              <w:ind w:left="252"/>
              <w:jc w:val="both"/>
              <w:rPr>
                <w:sz w:val="20"/>
                <w:szCs w:val="20"/>
              </w:rPr>
            </w:pPr>
            <w:r w:rsidRPr="00A52A8B">
              <w:rPr>
                <w:sz w:val="20"/>
                <w:szCs w:val="20"/>
              </w:rPr>
              <w:t xml:space="preserve">Tri intervizijska srečanja z zapisom </w:t>
            </w:r>
          </w:p>
          <w:p w14:paraId="27CEEBA1" w14:textId="77777777" w:rsidR="007756CE" w:rsidRPr="00A52A8B" w:rsidRDefault="007756CE" w:rsidP="00180ECE">
            <w:pPr>
              <w:ind w:left="252"/>
              <w:jc w:val="both"/>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83238BC" w14:textId="77777777" w:rsidR="007756CE" w:rsidRPr="00A52A8B" w:rsidRDefault="007756CE" w:rsidP="00180ECE">
            <w:pPr>
              <w:ind w:left="252"/>
              <w:jc w:val="both"/>
              <w:rPr>
                <w:b/>
                <w:bCs/>
                <w:sz w:val="20"/>
                <w:szCs w:val="20"/>
              </w:rPr>
            </w:pPr>
          </w:p>
          <w:p w14:paraId="49B75572" w14:textId="77777777" w:rsidR="007756CE" w:rsidRPr="00A52A8B" w:rsidRDefault="007756CE" w:rsidP="00180ECE">
            <w:pPr>
              <w:ind w:left="252"/>
              <w:jc w:val="both"/>
              <w:rPr>
                <w:sz w:val="20"/>
                <w:szCs w:val="20"/>
              </w:rPr>
            </w:pPr>
            <w:r w:rsidRPr="00A52A8B">
              <w:rPr>
                <w:sz w:val="20"/>
                <w:szCs w:val="20"/>
              </w:rPr>
              <w:t>V rednih časovnih presledkih skozi vse obdobje prakse</w:t>
            </w:r>
          </w:p>
        </w:tc>
        <w:tc>
          <w:tcPr>
            <w:tcW w:w="2700" w:type="dxa"/>
            <w:tcBorders>
              <w:top w:val="single" w:sz="4" w:space="0" w:color="auto"/>
              <w:left w:val="single" w:sz="4" w:space="0" w:color="auto"/>
              <w:bottom w:val="single" w:sz="4" w:space="0" w:color="auto"/>
              <w:right w:val="single" w:sz="4" w:space="0" w:color="auto"/>
            </w:tcBorders>
          </w:tcPr>
          <w:p w14:paraId="1955C564" w14:textId="77777777" w:rsidR="007756CE" w:rsidRPr="00A52A8B" w:rsidRDefault="007756CE" w:rsidP="00180ECE">
            <w:pPr>
              <w:ind w:left="252"/>
              <w:jc w:val="both"/>
              <w:rPr>
                <w:b/>
                <w:bCs/>
                <w:sz w:val="20"/>
                <w:szCs w:val="20"/>
              </w:rPr>
            </w:pPr>
          </w:p>
          <w:p w14:paraId="0A82520A" w14:textId="7DE20DD4" w:rsidR="007756CE" w:rsidRPr="00A52A8B" w:rsidRDefault="007756CE" w:rsidP="00180ECE">
            <w:pPr>
              <w:ind w:left="252"/>
              <w:jc w:val="both"/>
              <w:rPr>
                <w:sz w:val="20"/>
                <w:szCs w:val="20"/>
              </w:rPr>
            </w:pPr>
            <w:r w:rsidRPr="00A52A8B">
              <w:rPr>
                <w:sz w:val="20"/>
                <w:szCs w:val="20"/>
              </w:rPr>
              <w:t xml:space="preserve">Zapise </w:t>
            </w:r>
            <w:proofErr w:type="spellStart"/>
            <w:r w:rsidRPr="00A52A8B">
              <w:rPr>
                <w:sz w:val="20"/>
                <w:szCs w:val="20"/>
              </w:rPr>
              <w:t>intervizij</w:t>
            </w:r>
            <w:proofErr w:type="spellEnd"/>
            <w:r w:rsidRPr="00A52A8B">
              <w:rPr>
                <w:sz w:val="20"/>
                <w:szCs w:val="20"/>
              </w:rPr>
              <w:t xml:space="preserve"> </w:t>
            </w:r>
            <w:r w:rsidR="00B9685E">
              <w:rPr>
                <w:sz w:val="20"/>
                <w:szCs w:val="20"/>
              </w:rPr>
              <w:t>dodajte</w:t>
            </w:r>
            <w:r w:rsidRPr="00A52A8B">
              <w:rPr>
                <w:sz w:val="20"/>
                <w:szCs w:val="20"/>
              </w:rPr>
              <w:t xml:space="preserve"> v učno mapo</w:t>
            </w:r>
          </w:p>
        </w:tc>
      </w:tr>
      <w:tr w:rsidR="007756CE" w:rsidRPr="00A52A8B" w14:paraId="4DB7CBA1" w14:textId="77777777" w:rsidTr="00180ECE">
        <w:tc>
          <w:tcPr>
            <w:tcW w:w="3960" w:type="dxa"/>
            <w:tcBorders>
              <w:top w:val="single" w:sz="4" w:space="0" w:color="auto"/>
              <w:left w:val="single" w:sz="4" w:space="0" w:color="auto"/>
              <w:bottom w:val="single" w:sz="4" w:space="0" w:color="auto"/>
              <w:right w:val="single" w:sz="4" w:space="0" w:color="auto"/>
            </w:tcBorders>
          </w:tcPr>
          <w:p w14:paraId="32E6A778" w14:textId="77777777" w:rsidR="007756CE" w:rsidRPr="00A52A8B" w:rsidRDefault="007756CE" w:rsidP="00180ECE">
            <w:pPr>
              <w:ind w:left="252"/>
              <w:jc w:val="both"/>
              <w:rPr>
                <w:sz w:val="20"/>
                <w:szCs w:val="20"/>
              </w:rPr>
            </w:pPr>
          </w:p>
          <w:p w14:paraId="55B37E42" w14:textId="77777777" w:rsidR="007756CE" w:rsidRPr="00A52A8B" w:rsidRDefault="007756CE" w:rsidP="00180ECE">
            <w:pPr>
              <w:ind w:left="252"/>
              <w:jc w:val="both"/>
              <w:rPr>
                <w:sz w:val="20"/>
                <w:szCs w:val="20"/>
              </w:rPr>
            </w:pPr>
            <w:r w:rsidRPr="00A52A8B">
              <w:rPr>
                <w:sz w:val="20"/>
                <w:szCs w:val="20"/>
              </w:rPr>
              <w:t>Dnevnik prakse</w:t>
            </w:r>
          </w:p>
        </w:tc>
        <w:tc>
          <w:tcPr>
            <w:tcW w:w="3240" w:type="dxa"/>
            <w:tcBorders>
              <w:top w:val="single" w:sz="4" w:space="0" w:color="auto"/>
              <w:left w:val="single" w:sz="4" w:space="0" w:color="auto"/>
              <w:bottom w:val="single" w:sz="4" w:space="0" w:color="auto"/>
              <w:right w:val="single" w:sz="4" w:space="0" w:color="auto"/>
            </w:tcBorders>
          </w:tcPr>
          <w:p w14:paraId="61FF97BF" w14:textId="77777777" w:rsidR="007756CE" w:rsidRPr="00A52A8B" w:rsidRDefault="007756CE" w:rsidP="00180ECE">
            <w:pPr>
              <w:ind w:left="252"/>
              <w:jc w:val="both"/>
              <w:rPr>
                <w:b/>
                <w:bCs/>
                <w:sz w:val="20"/>
                <w:szCs w:val="20"/>
              </w:rPr>
            </w:pPr>
          </w:p>
          <w:p w14:paraId="256D5833" w14:textId="77777777" w:rsidR="007756CE" w:rsidRPr="00A52A8B" w:rsidRDefault="007756CE" w:rsidP="00180ECE">
            <w:pPr>
              <w:ind w:left="252"/>
              <w:jc w:val="both"/>
              <w:rPr>
                <w:sz w:val="20"/>
                <w:szCs w:val="20"/>
              </w:rPr>
            </w:pPr>
            <w:r w:rsidRPr="00A52A8B">
              <w:rPr>
                <w:sz w:val="20"/>
                <w:szCs w:val="20"/>
              </w:rPr>
              <w:t>Redno, sprotno beleženje</w:t>
            </w:r>
          </w:p>
        </w:tc>
        <w:tc>
          <w:tcPr>
            <w:tcW w:w="2700" w:type="dxa"/>
            <w:tcBorders>
              <w:top w:val="single" w:sz="4" w:space="0" w:color="auto"/>
              <w:left w:val="single" w:sz="4" w:space="0" w:color="auto"/>
              <w:bottom w:val="single" w:sz="4" w:space="0" w:color="auto"/>
              <w:right w:val="single" w:sz="4" w:space="0" w:color="auto"/>
            </w:tcBorders>
          </w:tcPr>
          <w:p w14:paraId="6EDD5FE3" w14:textId="77777777" w:rsidR="007756CE" w:rsidRPr="00A52A8B" w:rsidRDefault="007756CE" w:rsidP="00180ECE">
            <w:pPr>
              <w:ind w:left="252"/>
              <w:jc w:val="both"/>
              <w:rPr>
                <w:b/>
                <w:bCs/>
                <w:sz w:val="20"/>
                <w:szCs w:val="20"/>
              </w:rPr>
            </w:pPr>
          </w:p>
          <w:p w14:paraId="3DB46C9E" w14:textId="37081F3B" w:rsidR="007756CE" w:rsidRPr="00A52A8B" w:rsidRDefault="007756CE" w:rsidP="00180ECE">
            <w:pPr>
              <w:ind w:left="252"/>
              <w:jc w:val="both"/>
              <w:rPr>
                <w:sz w:val="20"/>
                <w:szCs w:val="20"/>
              </w:rPr>
            </w:pPr>
            <w:r w:rsidRPr="00A52A8B">
              <w:rPr>
                <w:sz w:val="20"/>
                <w:szCs w:val="20"/>
              </w:rPr>
              <w:t>Dnevnik</w:t>
            </w:r>
            <w:r w:rsidR="005C4766">
              <w:rPr>
                <w:sz w:val="20"/>
                <w:szCs w:val="20"/>
              </w:rPr>
              <w:t xml:space="preserve"> (z zbirno tabelo)</w:t>
            </w:r>
            <w:r w:rsidRPr="00A52A8B">
              <w:rPr>
                <w:sz w:val="20"/>
                <w:szCs w:val="20"/>
              </w:rPr>
              <w:t xml:space="preserve"> </w:t>
            </w:r>
            <w:r w:rsidR="00B9685E">
              <w:rPr>
                <w:sz w:val="20"/>
                <w:szCs w:val="20"/>
              </w:rPr>
              <w:t>dodajte</w:t>
            </w:r>
            <w:r w:rsidRPr="00A52A8B">
              <w:rPr>
                <w:sz w:val="20"/>
                <w:szCs w:val="20"/>
              </w:rPr>
              <w:t xml:space="preserve"> v učno mapo</w:t>
            </w:r>
          </w:p>
        </w:tc>
      </w:tr>
      <w:tr w:rsidR="007756CE" w:rsidRPr="00A52A8B" w14:paraId="41BDA0C0" w14:textId="77777777" w:rsidTr="00180ECE">
        <w:tc>
          <w:tcPr>
            <w:tcW w:w="3960" w:type="dxa"/>
            <w:tcBorders>
              <w:top w:val="single" w:sz="4" w:space="0" w:color="auto"/>
              <w:left w:val="single" w:sz="4" w:space="0" w:color="auto"/>
              <w:bottom w:val="single" w:sz="4" w:space="0" w:color="auto"/>
              <w:right w:val="single" w:sz="4" w:space="0" w:color="auto"/>
            </w:tcBorders>
          </w:tcPr>
          <w:p w14:paraId="1F0BBE5A" w14:textId="77777777" w:rsidR="007756CE" w:rsidRPr="00A52A8B" w:rsidRDefault="007756CE" w:rsidP="00180ECE">
            <w:pPr>
              <w:ind w:left="252"/>
              <w:jc w:val="both"/>
              <w:rPr>
                <w:sz w:val="20"/>
                <w:szCs w:val="20"/>
              </w:rPr>
            </w:pPr>
          </w:p>
          <w:p w14:paraId="20923486" w14:textId="77777777" w:rsidR="007756CE" w:rsidRPr="00A52A8B" w:rsidRDefault="007756CE" w:rsidP="00180ECE">
            <w:pPr>
              <w:ind w:left="252"/>
              <w:jc w:val="both"/>
              <w:rPr>
                <w:sz w:val="20"/>
                <w:szCs w:val="20"/>
              </w:rPr>
            </w:pPr>
            <w:r w:rsidRPr="00A52A8B">
              <w:rPr>
                <w:sz w:val="20"/>
                <w:szCs w:val="20"/>
              </w:rPr>
              <w:t>Poročilo o praksi</w:t>
            </w:r>
          </w:p>
          <w:p w14:paraId="23F5CA81" w14:textId="77777777" w:rsidR="007756CE" w:rsidRPr="00A52A8B" w:rsidRDefault="007756CE" w:rsidP="00180ECE">
            <w:pPr>
              <w:ind w:left="252"/>
              <w:jc w:val="both"/>
              <w:rPr>
                <w:sz w:val="20"/>
                <w:szCs w:val="20"/>
              </w:rPr>
            </w:pPr>
          </w:p>
          <w:p w14:paraId="276677D4" w14:textId="77777777" w:rsidR="007756CE" w:rsidRDefault="007756CE" w:rsidP="00180ECE">
            <w:pPr>
              <w:ind w:left="252"/>
              <w:jc w:val="both"/>
              <w:rPr>
                <w:sz w:val="20"/>
                <w:szCs w:val="20"/>
              </w:rPr>
            </w:pPr>
          </w:p>
          <w:p w14:paraId="210FC600" w14:textId="23E2B214" w:rsidR="007756CE" w:rsidRPr="00A52A8B" w:rsidRDefault="003C4F88" w:rsidP="003C4F88">
            <w:pPr>
              <w:ind w:left="252"/>
              <w:jc w:val="both"/>
              <w:rPr>
                <w:sz w:val="20"/>
                <w:szCs w:val="20"/>
              </w:rPr>
            </w:pPr>
            <w:r>
              <w:rPr>
                <w:sz w:val="20"/>
                <w:szCs w:val="20"/>
              </w:rPr>
              <w:t xml:space="preserve">Povratna informacija </w:t>
            </w:r>
            <w:proofErr w:type="spellStart"/>
            <w:r>
              <w:rPr>
                <w:sz w:val="20"/>
                <w:szCs w:val="20"/>
              </w:rPr>
              <w:t>metorici</w:t>
            </w:r>
            <w:proofErr w:type="spellEnd"/>
            <w:r>
              <w:rPr>
                <w:sz w:val="20"/>
                <w:szCs w:val="20"/>
              </w:rPr>
              <w:t xml:space="preserve"> in UB</w:t>
            </w:r>
          </w:p>
        </w:tc>
        <w:tc>
          <w:tcPr>
            <w:tcW w:w="3240" w:type="dxa"/>
            <w:tcBorders>
              <w:top w:val="single" w:sz="4" w:space="0" w:color="auto"/>
              <w:left w:val="single" w:sz="4" w:space="0" w:color="auto"/>
              <w:bottom w:val="single" w:sz="4" w:space="0" w:color="auto"/>
              <w:right w:val="single" w:sz="4" w:space="0" w:color="auto"/>
            </w:tcBorders>
          </w:tcPr>
          <w:p w14:paraId="752BBA80" w14:textId="77777777" w:rsidR="007756CE" w:rsidRPr="00A52A8B" w:rsidRDefault="007756CE" w:rsidP="00180ECE">
            <w:pPr>
              <w:ind w:left="252"/>
              <w:jc w:val="both"/>
              <w:rPr>
                <w:bCs/>
                <w:sz w:val="20"/>
                <w:szCs w:val="20"/>
              </w:rPr>
            </w:pPr>
          </w:p>
          <w:p w14:paraId="299EABCD" w14:textId="77777777" w:rsidR="007756CE" w:rsidRPr="00A52A8B" w:rsidRDefault="007756CE" w:rsidP="00180ECE">
            <w:pPr>
              <w:ind w:left="252"/>
              <w:jc w:val="both"/>
              <w:rPr>
                <w:bCs/>
                <w:sz w:val="20"/>
                <w:szCs w:val="20"/>
              </w:rPr>
            </w:pPr>
            <w:r w:rsidRPr="00A52A8B">
              <w:rPr>
                <w:bCs/>
                <w:sz w:val="20"/>
                <w:szCs w:val="20"/>
              </w:rPr>
              <w:t>Do sredine junija oziroma do prvega izpitnega roka</w:t>
            </w:r>
          </w:p>
        </w:tc>
        <w:tc>
          <w:tcPr>
            <w:tcW w:w="2700" w:type="dxa"/>
            <w:tcBorders>
              <w:top w:val="single" w:sz="4" w:space="0" w:color="auto"/>
              <w:left w:val="single" w:sz="4" w:space="0" w:color="auto"/>
              <w:bottom w:val="single" w:sz="4" w:space="0" w:color="auto"/>
              <w:right w:val="single" w:sz="4" w:space="0" w:color="auto"/>
            </w:tcBorders>
          </w:tcPr>
          <w:p w14:paraId="47318F25" w14:textId="77777777" w:rsidR="007756CE" w:rsidRPr="00A52A8B" w:rsidRDefault="007756CE" w:rsidP="00180ECE">
            <w:pPr>
              <w:ind w:left="252"/>
              <w:jc w:val="both"/>
              <w:rPr>
                <w:sz w:val="20"/>
                <w:szCs w:val="20"/>
              </w:rPr>
            </w:pPr>
          </w:p>
          <w:p w14:paraId="534D56B5" w14:textId="503EF9F9" w:rsidR="007756CE" w:rsidRPr="00A52A8B" w:rsidRDefault="007756CE" w:rsidP="00180ECE">
            <w:pPr>
              <w:ind w:left="252"/>
              <w:jc w:val="both"/>
              <w:rPr>
                <w:sz w:val="20"/>
                <w:szCs w:val="20"/>
              </w:rPr>
            </w:pPr>
            <w:r w:rsidRPr="00A52A8B">
              <w:rPr>
                <w:sz w:val="20"/>
                <w:szCs w:val="20"/>
              </w:rPr>
              <w:t xml:space="preserve">Poročilo </w:t>
            </w:r>
            <w:r w:rsidR="00B9685E">
              <w:rPr>
                <w:sz w:val="20"/>
                <w:szCs w:val="20"/>
              </w:rPr>
              <w:t>dodajte</w:t>
            </w:r>
            <w:r w:rsidRPr="00A52A8B">
              <w:rPr>
                <w:sz w:val="20"/>
                <w:szCs w:val="20"/>
              </w:rPr>
              <w:t xml:space="preserve"> v</w:t>
            </w:r>
            <w:r w:rsidRPr="00A52A8B">
              <w:rPr>
                <w:b/>
                <w:sz w:val="20"/>
                <w:szCs w:val="20"/>
              </w:rPr>
              <w:t xml:space="preserve"> </w:t>
            </w:r>
            <w:r w:rsidRPr="00A52A8B">
              <w:rPr>
                <w:sz w:val="20"/>
                <w:szCs w:val="20"/>
              </w:rPr>
              <w:t>učno mapo</w:t>
            </w:r>
          </w:p>
          <w:p w14:paraId="5904368B" w14:textId="77777777" w:rsidR="007756CE" w:rsidRPr="00A52A8B" w:rsidRDefault="007756CE" w:rsidP="00180ECE">
            <w:pPr>
              <w:ind w:left="252"/>
              <w:jc w:val="both"/>
              <w:rPr>
                <w:bCs/>
                <w:sz w:val="20"/>
                <w:szCs w:val="20"/>
              </w:rPr>
            </w:pPr>
          </w:p>
          <w:p w14:paraId="11AD55B4" w14:textId="77777777" w:rsidR="007756CE" w:rsidRPr="00A52A8B" w:rsidRDefault="007756CE" w:rsidP="00180ECE">
            <w:pPr>
              <w:ind w:left="252"/>
              <w:jc w:val="both"/>
              <w:rPr>
                <w:b/>
                <w:bCs/>
                <w:sz w:val="20"/>
                <w:szCs w:val="20"/>
              </w:rPr>
            </w:pPr>
            <w:r w:rsidRPr="00A52A8B">
              <w:rPr>
                <w:bCs/>
                <w:sz w:val="20"/>
                <w:szCs w:val="20"/>
              </w:rPr>
              <w:t>Oddaj mentorju/</w:t>
            </w:r>
            <w:proofErr w:type="spellStart"/>
            <w:r w:rsidRPr="00A52A8B">
              <w:rPr>
                <w:bCs/>
                <w:sz w:val="20"/>
                <w:szCs w:val="20"/>
              </w:rPr>
              <w:t>ici</w:t>
            </w:r>
            <w:proofErr w:type="spellEnd"/>
            <w:r w:rsidRPr="00A52A8B">
              <w:rPr>
                <w:bCs/>
                <w:sz w:val="20"/>
                <w:szCs w:val="20"/>
              </w:rPr>
              <w:t xml:space="preserve"> na UB</w:t>
            </w:r>
          </w:p>
        </w:tc>
      </w:tr>
    </w:tbl>
    <w:p w14:paraId="22CCAEBB" w14:textId="77777777" w:rsidR="007756CE" w:rsidRPr="00A52A8B" w:rsidRDefault="007756CE" w:rsidP="007756CE">
      <w:pPr>
        <w:ind w:left="720"/>
        <w:jc w:val="both"/>
        <w:rPr>
          <w:sz w:val="20"/>
          <w:szCs w:val="20"/>
        </w:rPr>
      </w:pPr>
      <w:r w:rsidRPr="00A52A8B">
        <w:rPr>
          <w:sz w:val="20"/>
          <w:szCs w:val="20"/>
        </w:rPr>
        <w:tab/>
      </w:r>
    </w:p>
    <w:p w14:paraId="215812A1" w14:textId="77777777" w:rsidR="007756CE" w:rsidRPr="005A0756" w:rsidRDefault="007756CE" w:rsidP="007756CE">
      <w:pPr>
        <w:ind w:left="720"/>
        <w:jc w:val="both"/>
      </w:pPr>
    </w:p>
    <w:p w14:paraId="4ACF6408" w14:textId="77777777" w:rsidR="007756CE" w:rsidRPr="005A0756" w:rsidRDefault="007756CE" w:rsidP="007756CE">
      <w:pPr>
        <w:jc w:val="both"/>
      </w:pPr>
      <w:r w:rsidRPr="005A0756">
        <w:t>študent/ka: _____________</w:t>
      </w:r>
      <w:r w:rsidRPr="005A0756">
        <w:tab/>
        <w:t xml:space="preserve"> datum: _______          mentor/</w:t>
      </w:r>
      <w:proofErr w:type="spellStart"/>
      <w:r w:rsidRPr="005A0756">
        <w:t>ica</w:t>
      </w:r>
      <w:proofErr w:type="spellEnd"/>
      <w:r w:rsidRPr="005A0756">
        <w:t xml:space="preserve"> UB: __________________</w:t>
      </w:r>
    </w:p>
    <w:p w14:paraId="113D73EE" w14:textId="77777777" w:rsidR="007756CE" w:rsidRPr="005A0756" w:rsidRDefault="007756CE" w:rsidP="007756CE">
      <w:pPr>
        <w:ind w:left="720"/>
        <w:jc w:val="both"/>
        <w:rPr>
          <w:b/>
          <w:bCs/>
        </w:rPr>
      </w:pPr>
    </w:p>
    <w:p w14:paraId="7D952FF3" w14:textId="77777777" w:rsidR="007756CE" w:rsidRPr="005A0756" w:rsidRDefault="007756CE" w:rsidP="007756CE">
      <w:pPr>
        <w:ind w:left="720"/>
        <w:jc w:val="both"/>
        <w:rPr>
          <w:b/>
          <w:bCs/>
        </w:rPr>
      </w:pPr>
    </w:p>
    <w:p w14:paraId="5F5D69D9" w14:textId="77777777" w:rsidR="007756CE" w:rsidRPr="005A0756" w:rsidRDefault="007756CE" w:rsidP="007756CE">
      <w:pPr>
        <w:ind w:left="720"/>
        <w:jc w:val="both"/>
      </w:pPr>
    </w:p>
    <w:p w14:paraId="1DB28B51" w14:textId="77777777" w:rsidR="007756CE" w:rsidRPr="005A0756" w:rsidRDefault="007756CE" w:rsidP="007756CE">
      <w:pPr>
        <w:autoSpaceDE w:val="0"/>
        <w:autoSpaceDN w:val="0"/>
        <w:adjustRightInd w:val="0"/>
        <w:ind w:left="-540"/>
        <w:jc w:val="both"/>
        <w:rPr>
          <w:rStyle w:val="Datum2"/>
          <w:b/>
          <w:bCs/>
        </w:rPr>
      </w:pPr>
      <w:r>
        <w:rPr>
          <w:rStyle w:val="Datum2"/>
          <w:b/>
          <w:bCs/>
        </w:rPr>
        <w:br w:type="page"/>
      </w:r>
    </w:p>
    <w:p w14:paraId="659761F7" w14:textId="77777777" w:rsidR="007756CE" w:rsidRPr="000252F8" w:rsidRDefault="007756CE" w:rsidP="007756CE">
      <w:pPr>
        <w:jc w:val="both"/>
        <w:rPr>
          <w:rStyle w:val="Datum2"/>
          <w:bCs/>
          <w:color w:val="4F81BD" w:themeColor="accent1"/>
          <w:sz w:val="26"/>
          <w:szCs w:val="26"/>
        </w:rPr>
      </w:pPr>
      <w:r w:rsidRPr="000252F8">
        <w:rPr>
          <w:rStyle w:val="Datum2"/>
          <w:bCs/>
          <w:color w:val="4F81BD" w:themeColor="accent1"/>
          <w:sz w:val="26"/>
          <w:szCs w:val="26"/>
        </w:rPr>
        <w:lastRenderedPageBreak/>
        <w:t>Navodilo za pisanje dnevnika</w:t>
      </w:r>
    </w:p>
    <w:p w14:paraId="7B961BC4" w14:textId="77777777" w:rsidR="007756CE" w:rsidRPr="000252F8" w:rsidRDefault="007756CE" w:rsidP="007756CE">
      <w:pPr>
        <w:autoSpaceDE w:val="0"/>
        <w:autoSpaceDN w:val="0"/>
        <w:adjustRightInd w:val="0"/>
        <w:ind w:left="-360"/>
        <w:jc w:val="both"/>
        <w:rPr>
          <w:rStyle w:val="Datum2"/>
          <w:b/>
          <w:bCs/>
          <w:highlight w:val="yellow"/>
        </w:rPr>
      </w:pPr>
    </w:p>
    <w:p w14:paraId="48B422A4" w14:textId="1F1116DD" w:rsidR="007756CE" w:rsidRPr="000252F8" w:rsidRDefault="007756CE" w:rsidP="00FF0BE5">
      <w:pPr>
        <w:tabs>
          <w:tab w:val="right" w:pos="7740"/>
        </w:tabs>
        <w:spacing w:line="276" w:lineRule="auto"/>
        <w:ind w:right="792"/>
        <w:jc w:val="both"/>
      </w:pPr>
      <w:r w:rsidRPr="000252F8">
        <w:t>Dnevnik prakse je študentkin osebni zapis dogajanja na praksi. Namenjen je spremljanju učenja ter reflektiranju lastnega doživljanja in novih spoznanj ob podpori in v sodelovanju z mentorico na FSD. Študentka vodi dnevnik vsak dan, ko je na praksi</w:t>
      </w:r>
      <w:r w:rsidR="002D43F3" w:rsidRPr="000252F8">
        <w:t xml:space="preserve"> (oz. </w:t>
      </w:r>
      <w:r w:rsidR="00CB675C" w:rsidRPr="000252F8">
        <w:t xml:space="preserve">za vse </w:t>
      </w:r>
      <w:r w:rsidR="003C4F88" w:rsidRPr="000252F8">
        <w:t>dogodke povezane</w:t>
      </w:r>
      <w:r w:rsidR="00CB675C" w:rsidRPr="000252F8">
        <w:t xml:space="preserve"> s prakso</w:t>
      </w:r>
      <w:r w:rsidR="002D43F3" w:rsidRPr="000252F8">
        <w:t>)</w:t>
      </w:r>
      <w:r w:rsidRPr="000252F8">
        <w:t xml:space="preserve">. Vsak dan </w:t>
      </w:r>
      <w:r w:rsidR="00CB675C" w:rsidRPr="000252F8">
        <w:t>(</w:t>
      </w:r>
      <w:r w:rsidRPr="000252F8">
        <w:t>na praksi</w:t>
      </w:r>
      <w:r w:rsidR="00CB675C" w:rsidRPr="000252F8">
        <w:t>)</w:t>
      </w:r>
      <w:r w:rsidRPr="000252F8">
        <w:t xml:space="preserve"> študentka opiše na novem listu, z datumom</w:t>
      </w:r>
      <w:r w:rsidR="00CB675C" w:rsidRPr="000252F8">
        <w:t>, označbo trajanja</w:t>
      </w:r>
      <w:r w:rsidR="000666E8" w:rsidRPr="000252F8">
        <w:t>, smiselnim krajšim vsebinskim naslovov (ne npr. »Dnevnik 1«)</w:t>
      </w:r>
      <w:r w:rsidRPr="000252F8">
        <w:t xml:space="preserve"> in ločeno po odstavkih: </w:t>
      </w:r>
    </w:p>
    <w:p w14:paraId="41A1D1E8" w14:textId="77777777" w:rsidR="007756CE" w:rsidRPr="000252F8" w:rsidRDefault="007756CE" w:rsidP="00FF0BE5">
      <w:pPr>
        <w:tabs>
          <w:tab w:val="right" w:pos="7740"/>
        </w:tabs>
        <w:spacing w:line="276" w:lineRule="auto"/>
        <w:ind w:right="792"/>
        <w:jc w:val="both"/>
      </w:pPr>
      <w:r w:rsidRPr="000252F8">
        <w:t xml:space="preserve">- v prvem odstavku: </w:t>
      </w:r>
      <w:r w:rsidRPr="000252F8">
        <w:rPr>
          <w:i/>
          <w:iCs/>
          <w:u w:val="single"/>
        </w:rPr>
        <w:t>opis objektivnih dejstev</w:t>
      </w:r>
      <w:r w:rsidRPr="000252F8">
        <w:rPr>
          <w:i/>
          <w:iCs/>
        </w:rPr>
        <w:t xml:space="preserve"> </w:t>
      </w:r>
      <w:r w:rsidRPr="000252F8">
        <w:t xml:space="preserve">(primer: </w:t>
      </w:r>
      <w:r w:rsidRPr="000252F8">
        <w:rPr>
          <w:i/>
          <w:iCs/>
        </w:rPr>
        <w:t>Janez je pol ure skakal po mizi</w:t>
      </w:r>
      <w:r w:rsidRPr="000252F8">
        <w:t>.)</w:t>
      </w:r>
    </w:p>
    <w:p w14:paraId="310E9527" w14:textId="1E2945C2" w:rsidR="007756CE" w:rsidRPr="000252F8" w:rsidRDefault="007756CE" w:rsidP="00FF0BE5">
      <w:pPr>
        <w:tabs>
          <w:tab w:val="right" w:pos="7740"/>
        </w:tabs>
        <w:spacing w:line="276" w:lineRule="auto"/>
        <w:ind w:right="792"/>
        <w:jc w:val="both"/>
      </w:pPr>
      <w:r w:rsidRPr="000252F8">
        <w:rPr>
          <w:sz w:val="22"/>
          <w:szCs w:val="22"/>
        </w:rPr>
        <w:t xml:space="preserve">- v drugem odstavku: </w:t>
      </w:r>
      <w:r w:rsidRPr="000252F8">
        <w:rPr>
          <w:i/>
          <w:iCs/>
          <w:u w:val="single"/>
        </w:rPr>
        <w:t>lastno interpretacijo dogodka</w:t>
      </w:r>
      <w:r w:rsidRPr="000252F8">
        <w:rPr>
          <w:i/>
          <w:iCs/>
        </w:rPr>
        <w:t xml:space="preserve"> </w:t>
      </w:r>
      <w:r w:rsidRPr="000252F8">
        <w:t xml:space="preserve">(primer: </w:t>
      </w:r>
      <w:r w:rsidRPr="000252F8">
        <w:rPr>
          <w:i/>
          <w:iCs/>
        </w:rPr>
        <w:t>Menim, da je skakal po mizi, ker je bil jezen</w:t>
      </w:r>
      <w:r w:rsidRPr="000252F8">
        <w:t xml:space="preserve">.).Če je le mogoče, preverimo lastno interpretacijo, torej vprašamo uporabnika o razlogih, okoliščinah (primer: Vprašamo ga: </w:t>
      </w:r>
      <w:r w:rsidRPr="000252F8">
        <w:rPr>
          <w:i/>
          <w:iCs/>
        </w:rPr>
        <w:t>Kaj se je zgodilo /da skačeš po mizi/?)</w:t>
      </w:r>
      <w:r w:rsidRPr="000252F8">
        <w:t xml:space="preserve">. Lahko dobimo vsebinski odgovor, s katerim se bodisi potrdi naša </w:t>
      </w:r>
      <w:r w:rsidRPr="000252F8">
        <w:rPr>
          <w:i/>
          <w:iCs/>
        </w:rPr>
        <w:t>interpretacija</w:t>
      </w:r>
      <w:r w:rsidRPr="000252F8">
        <w:t xml:space="preserve"> (primer: Odgovori nam: </w:t>
      </w:r>
      <w:r w:rsidRPr="000252F8">
        <w:rPr>
          <w:i/>
          <w:iCs/>
        </w:rPr>
        <w:t xml:space="preserve">Razjezila me je učiteljica matematike. </w:t>
      </w:r>
      <w:r w:rsidRPr="000252F8">
        <w:t xml:space="preserve">V tem primeru naša </w:t>
      </w:r>
      <w:r w:rsidRPr="000252F8">
        <w:rPr>
          <w:i/>
          <w:iCs/>
        </w:rPr>
        <w:t>interpretacija</w:t>
      </w:r>
      <w:r w:rsidRPr="000252F8">
        <w:t xml:space="preserve"> postane </w:t>
      </w:r>
      <w:r w:rsidRPr="000252F8">
        <w:rPr>
          <w:i/>
          <w:iCs/>
        </w:rPr>
        <w:t xml:space="preserve">dejstvo), </w:t>
      </w:r>
      <w:r w:rsidRPr="000252F8">
        <w:t xml:space="preserve">bodisi se naša </w:t>
      </w:r>
      <w:r w:rsidRPr="000252F8">
        <w:rPr>
          <w:i/>
          <w:iCs/>
        </w:rPr>
        <w:t>interpretacija</w:t>
      </w:r>
      <w:r w:rsidRPr="000252F8">
        <w:t xml:space="preserve"> ovrže (primer: Odgovori nam recimo: </w:t>
      </w:r>
      <w:r w:rsidRPr="000252F8">
        <w:rPr>
          <w:i/>
          <w:iCs/>
        </w:rPr>
        <w:t>Žalosten sem, ker me noben od sošolcev ne mara.</w:t>
      </w:r>
      <w:r w:rsidRPr="000252F8">
        <w:t xml:space="preserve"> V tem primeru njegova </w:t>
      </w:r>
      <w:r w:rsidRPr="000252F8">
        <w:rPr>
          <w:i/>
          <w:iCs/>
        </w:rPr>
        <w:t>interpretacija</w:t>
      </w:r>
      <w:r w:rsidRPr="000252F8">
        <w:t xml:space="preserve"> ovrže našo </w:t>
      </w:r>
      <w:r w:rsidRPr="000252F8">
        <w:rPr>
          <w:i/>
          <w:iCs/>
        </w:rPr>
        <w:t xml:space="preserve">interpretacijo. </w:t>
      </w:r>
      <w:r w:rsidRPr="000252F8">
        <w:t>Njegova</w:t>
      </w:r>
      <w:r w:rsidRPr="000252F8">
        <w:rPr>
          <w:i/>
          <w:iCs/>
        </w:rPr>
        <w:t xml:space="preserve"> interpretacija </w:t>
      </w:r>
      <w:r w:rsidRPr="000252F8">
        <w:t>postane</w:t>
      </w:r>
      <w:r w:rsidRPr="000252F8">
        <w:rPr>
          <w:i/>
          <w:iCs/>
        </w:rPr>
        <w:t xml:space="preserve"> dejstvo</w:t>
      </w:r>
      <w:r w:rsidRPr="000252F8">
        <w:t xml:space="preserve">). </w:t>
      </w:r>
    </w:p>
    <w:p w14:paraId="177CD1A9" w14:textId="77777777" w:rsidR="007756CE" w:rsidRPr="000252F8" w:rsidRDefault="007756CE" w:rsidP="00FF0BE5">
      <w:pPr>
        <w:tabs>
          <w:tab w:val="right" w:pos="7740"/>
        </w:tabs>
        <w:spacing w:line="276" w:lineRule="auto"/>
        <w:ind w:right="792"/>
        <w:jc w:val="both"/>
      </w:pPr>
      <w:r w:rsidRPr="000252F8">
        <w:t xml:space="preserve">Ti odgovori nam pokažejo, da se ne moremo in ne smemo zanašati na </w:t>
      </w:r>
      <w:r w:rsidRPr="000252F8">
        <w:rPr>
          <w:i/>
          <w:iCs/>
        </w:rPr>
        <w:t>lastne interpretacije</w:t>
      </w:r>
      <w:r w:rsidRPr="000252F8">
        <w:t xml:space="preserve">, kot da so </w:t>
      </w:r>
      <w:r w:rsidRPr="000252F8">
        <w:rPr>
          <w:i/>
          <w:iCs/>
        </w:rPr>
        <w:t>objektivna dejstva</w:t>
      </w:r>
      <w:r w:rsidRPr="000252F8">
        <w:t xml:space="preserve">. </w:t>
      </w:r>
    </w:p>
    <w:p w14:paraId="2A8407BA" w14:textId="77777777" w:rsidR="007756CE" w:rsidRPr="000252F8" w:rsidRDefault="007756CE" w:rsidP="00FF0BE5">
      <w:pPr>
        <w:tabs>
          <w:tab w:val="right" w:pos="7740"/>
        </w:tabs>
        <w:spacing w:line="276" w:lineRule="auto"/>
        <w:ind w:right="792"/>
        <w:jc w:val="both"/>
      </w:pPr>
      <w:r w:rsidRPr="000252F8">
        <w:t xml:space="preserve">- v tretjem odstavku: </w:t>
      </w:r>
      <w:r w:rsidRPr="000252F8">
        <w:rPr>
          <w:i/>
          <w:iCs/>
          <w:u w:val="single"/>
        </w:rPr>
        <w:t>misli, občutja v povezavi s tem dogodkom</w:t>
      </w:r>
      <w:r w:rsidRPr="000252F8">
        <w:rPr>
          <w:i/>
          <w:iCs/>
        </w:rPr>
        <w:t xml:space="preserve"> </w:t>
      </w:r>
      <w:r w:rsidRPr="000252F8">
        <w:t xml:space="preserve">(primer: </w:t>
      </w:r>
      <w:r w:rsidRPr="000252F8">
        <w:rPr>
          <w:i/>
          <w:iCs/>
        </w:rPr>
        <w:t>Postopoma se me je začela lotevati nestrpnost, nato pa še nemoč ker nisem vedela, kaj naj n</w:t>
      </w:r>
      <w:r w:rsidRPr="000252F8">
        <w:t xml:space="preserve">aredim.) </w:t>
      </w:r>
    </w:p>
    <w:p w14:paraId="2629416A" w14:textId="77777777" w:rsidR="007756CE" w:rsidRPr="000252F8" w:rsidRDefault="007756CE" w:rsidP="00FF0BE5">
      <w:pPr>
        <w:tabs>
          <w:tab w:val="right" w:pos="7740"/>
        </w:tabs>
        <w:spacing w:line="276" w:lineRule="auto"/>
        <w:ind w:right="792"/>
        <w:jc w:val="both"/>
      </w:pPr>
      <w:r w:rsidRPr="000252F8">
        <w:t xml:space="preserve">- v četrtem odstavku: </w:t>
      </w:r>
      <w:r w:rsidRPr="000252F8">
        <w:rPr>
          <w:i/>
          <w:iCs/>
          <w:u w:val="single"/>
        </w:rPr>
        <w:t>spoznanja, nova znanja ali ugotovitve</w:t>
      </w:r>
      <w:r w:rsidRPr="000252F8">
        <w:t xml:space="preserve">. </w:t>
      </w:r>
    </w:p>
    <w:p w14:paraId="17BF46FE" w14:textId="6E2BAA10" w:rsidR="007756CE" w:rsidRPr="000252F8" w:rsidRDefault="007756CE" w:rsidP="00FF0BE5">
      <w:pPr>
        <w:tabs>
          <w:tab w:val="right" w:pos="7740"/>
        </w:tabs>
        <w:spacing w:line="276" w:lineRule="auto"/>
        <w:ind w:right="792"/>
        <w:jc w:val="both"/>
      </w:pPr>
      <w:r w:rsidRPr="000252F8">
        <w:t>Reflektiramo</w:t>
      </w:r>
      <w:r w:rsidRPr="000252F8">
        <w:rPr>
          <w:i/>
          <w:iCs/>
        </w:rPr>
        <w:t xml:space="preserve"> </w:t>
      </w:r>
      <w:r w:rsidRPr="000252F8">
        <w:t>in analiziramo vse, kar smo navedli v prvih treh odstavkih in navedemo, kaj smo se na podlagi tega novega naučili, spoznali, ugotovili</w:t>
      </w:r>
      <w:r w:rsidR="00CB675C" w:rsidRPr="000252F8">
        <w:t xml:space="preserve"> ter opišemo naše (s tem povezane) načrte za prihodnost</w:t>
      </w:r>
      <w:r w:rsidRPr="000252F8">
        <w:t>.</w:t>
      </w:r>
    </w:p>
    <w:p w14:paraId="20133CB1" w14:textId="77777777" w:rsidR="007756CE" w:rsidRPr="000252F8" w:rsidRDefault="007756CE" w:rsidP="00FF0BE5">
      <w:pPr>
        <w:tabs>
          <w:tab w:val="right" w:pos="7740"/>
        </w:tabs>
        <w:spacing w:line="276" w:lineRule="auto"/>
        <w:ind w:left="-540" w:right="792"/>
        <w:jc w:val="both"/>
      </w:pPr>
    </w:p>
    <w:p w14:paraId="1D0C118B" w14:textId="77777777" w:rsidR="007756CE" w:rsidRPr="000252F8" w:rsidRDefault="007756CE" w:rsidP="00FF0BE5">
      <w:pPr>
        <w:tabs>
          <w:tab w:val="right" w:pos="7740"/>
        </w:tabs>
        <w:spacing w:line="276" w:lineRule="auto"/>
        <w:ind w:right="792"/>
        <w:jc w:val="both"/>
      </w:pPr>
      <w:r w:rsidRPr="000252F8">
        <w:t xml:space="preserve">V nadaljevanju dnevniškega zapisa študentke lahko vključijo v dnevnik tudi vse naloge in opravila v času prakse, srečanja z uporabniki, s svetovalci na UB, srečanja mentorskih skupin na FSD in vse druge dogodke, ki so povezani s prakso (npr. medijske objave o določeni družbeni skupini, komentarji javnega mnenja, vrstnikov, sosedov ipd.). </w:t>
      </w:r>
    </w:p>
    <w:p w14:paraId="7309C0A8" w14:textId="77777777" w:rsidR="007756CE" w:rsidRPr="000252F8" w:rsidRDefault="007756CE" w:rsidP="007756CE">
      <w:pPr>
        <w:tabs>
          <w:tab w:val="right" w:pos="7740"/>
        </w:tabs>
        <w:ind w:left="-540" w:right="792"/>
        <w:jc w:val="both"/>
      </w:pPr>
    </w:p>
    <w:p w14:paraId="0FAEBFA9" w14:textId="397BD8C7" w:rsidR="000666E8" w:rsidRPr="000252F8" w:rsidRDefault="000666E8" w:rsidP="007756CE">
      <w:pPr>
        <w:tabs>
          <w:tab w:val="right" w:pos="7740"/>
        </w:tabs>
        <w:ind w:right="792"/>
        <w:jc w:val="both"/>
      </w:pPr>
      <w:r w:rsidRPr="000252F8">
        <w:t>Dnevnik opremimo tudi z zbirno tabelo vseh, s prakso povezanih, dogodkov (datum, trajanje, vsebinski naslov in morebitne opombe).</w:t>
      </w:r>
    </w:p>
    <w:p w14:paraId="5830F1F4" w14:textId="77777777" w:rsidR="007756CE" w:rsidRPr="000252F8" w:rsidRDefault="007756CE" w:rsidP="007756CE">
      <w:pPr>
        <w:tabs>
          <w:tab w:val="right" w:pos="7740"/>
        </w:tabs>
        <w:ind w:right="792"/>
        <w:jc w:val="both"/>
      </w:pPr>
      <w:r w:rsidRPr="000252F8">
        <w:t>V dogovoru z mentorico na FSD in študentko se dnevniški zapisi selektivno lahko uporabijo tudi za učenje v mentorski skupini.</w:t>
      </w:r>
    </w:p>
    <w:p w14:paraId="68BF0078" w14:textId="77777777" w:rsidR="007756CE" w:rsidRDefault="007756CE" w:rsidP="007756CE">
      <w:pPr>
        <w:tabs>
          <w:tab w:val="right" w:pos="7740"/>
        </w:tabs>
        <w:ind w:left="-540" w:right="792"/>
        <w:jc w:val="both"/>
      </w:pPr>
    </w:p>
    <w:p w14:paraId="0281EBD7" w14:textId="248B2E4E" w:rsidR="0069205B" w:rsidRPr="00365B11" w:rsidRDefault="007756CE" w:rsidP="00365B11">
      <w:pPr>
        <w:tabs>
          <w:tab w:val="right" w:pos="7740"/>
        </w:tabs>
        <w:ind w:right="792"/>
        <w:jc w:val="both"/>
        <w:rPr>
          <w:rFonts w:asciiTheme="majorHAnsi" w:hAnsiTheme="majorHAnsi"/>
          <w:color w:val="4F81BD" w:themeColor="accent1"/>
          <w:sz w:val="26"/>
          <w:szCs w:val="26"/>
        </w:rPr>
      </w:pPr>
      <w:r>
        <w:rPr>
          <w:b/>
        </w:rPr>
        <w:br w:type="page"/>
      </w:r>
      <w:r w:rsidR="00CA7B1C">
        <w:rPr>
          <w:rFonts w:asciiTheme="majorHAnsi" w:hAnsiTheme="majorHAnsi"/>
          <w:color w:val="4F81BD" w:themeColor="accent1"/>
          <w:sz w:val="26"/>
          <w:szCs w:val="26"/>
        </w:rPr>
        <w:lastRenderedPageBreak/>
        <w:t>Zapis inte</w:t>
      </w:r>
      <w:r w:rsidR="008B4915">
        <w:rPr>
          <w:rFonts w:asciiTheme="majorHAnsi" w:hAnsiTheme="majorHAnsi"/>
          <w:color w:val="4F81BD" w:themeColor="accent1"/>
          <w:sz w:val="26"/>
          <w:szCs w:val="26"/>
        </w:rPr>
        <w:t>r</w:t>
      </w:r>
      <w:r w:rsidR="00CA7B1C">
        <w:rPr>
          <w:rFonts w:asciiTheme="majorHAnsi" w:hAnsiTheme="majorHAnsi"/>
          <w:color w:val="4F81BD" w:themeColor="accent1"/>
          <w:sz w:val="26"/>
          <w:szCs w:val="26"/>
        </w:rPr>
        <w:t>vizi</w:t>
      </w:r>
      <w:r w:rsidR="0069205B" w:rsidRPr="00365B11">
        <w:rPr>
          <w:rFonts w:asciiTheme="majorHAnsi" w:hAnsiTheme="majorHAnsi"/>
          <w:color w:val="4F81BD" w:themeColor="accent1"/>
          <w:sz w:val="26"/>
          <w:szCs w:val="26"/>
        </w:rPr>
        <w:t>j</w:t>
      </w:r>
      <w:r w:rsidR="00CA7B1C">
        <w:rPr>
          <w:rFonts w:asciiTheme="majorHAnsi" w:hAnsiTheme="majorHAnsi"/>
          <w:color w:val="4F81BD" w:themeColor="accent1"/>
          <w:sz w:val="26"/>
          <w:szCs w:val="26"/>
        </w:rPr>
        <w:t>s</w:t>
      </w:r>
      <w:r w:rsidR="0069205B" w:rsidRPr="00365B11">
        <w:rPr>
          <w:rFonts w:asciiTheme="majorHAnsi" w:hAnsiTheme="majorHAnsi"/>
          <w:color w:val="4F81BD" w:themeColor="accent1"/>
          <w:sz w:val="26"/>
          <w:szCs w:val="26"/>
        </w:rPr>
        <w:t>kih srečanj</w:t>
      </w:r>
    </w:p>
    <w:p w14:paraId="4D414E54" w14:textId="77777777" w:rsidR="0069205B" w:rsidRDefault="0069205B" w:rsidP="00365B11">
      <w:pPr>
        <w:tabs>
          <w:tab w:val="right" w:pos="7740"/>
        </w:tabs>
        <w:ind w:right="792"/>
        <w:jc w:val="both"/>
        <w:rPr>
          <w:b/>
        </w:rPr>
      </w:pPr>
    </w:p>
    <w:p w14:paraId="5D66C156" w14:textId="448E87B0" w:rsidR="0069205B" w:rsidRPr="003D1E40" w:rsidRDefault="0069205B" w:rsidP="00365B11">
      <w:pPr>
        <w:tabs>
          <w:tab w:val="right" w:pos="7740"/>
        </w:tabs>
        <w:ind w:right="792"/>
        <w:jc w:val="both"/>
        <w:rPr>
          <w:b/>
        </w:rPr>
      </w:pPr>
      <w:r>
        <w:rPr>
          <w:snapToGrid w:val="0"/>
          <w:lang w:eastAsia="en-US"/>
        </w:rPr>
        <w:t xml:space="preserve">Intervizija je vrsta supervizije in metoda učenja, ki ima določene značilnosti. Henk Hanekamp </w:t>
      </w:r>
      <w:r w:rsidR="00106DF5">
        <w:rPr>
          <w:snapToGrid w:val="0"/>
          <w:lang w:eastAsia="en-US"/>
        </w:rPr>
        <w:t xml:space="preserve">(1994) </w:t>
      </w:r>
      <w:r>
        <w:rPr>
          <w:snapToGrid w:val="0"/>
          <w:lang w:eastAsia="en-US"/>
        </w:rPr>
        <w:t xml:space="preserve">intervizijo opredeljuje kot "metodo učenja, pri kateri mala skupina kolegov s podobno stopnjo profesionalne usposobljenosti in delovnih izkušenj vodi supervizijo s pomočjo vprašanj, ki se porajajo v njihovem delovnem okolju". </w:t>
      </w:r>
      <w:r w:rsidRPr="003D1E40">
        <w:rPr>
          <w:snapToGrid w:val="0"/>
          <w:lang w:eastAsia="en-US"/>
        </w:rPr>
        <w:t>(Hanekamp</w:t>
      </w:r>
      <w:r w:rsidR="003D1E40" w:rsidRPr="003D1E40">
        <w:rPr>
          <w:snapToGrid w:val="0"/>
          <w:lang w:eastAsia="en-US"/>
        </w:rPr>
        <w:t>, 1994, str.</w:t>
      </w:r>
      <w:r w:rsidRPr="003D1E40">
        <w:rPr>
          <w:snapToGrid w:val="0"/>
          <w:lang w:eastAsia="en-US"/>
        </w:rPr>
        <w:t xml:space="preserve"> 503)</w:t>
      </w:r>
      <w:r w:rsidR="00DB4457" w:rsidRPr="003D1E40">
        <w:rPr>
          <w:snapToGrid w:val="0"/>
          <w:lang w:eastAsia="en-US"/>
        </w:rPr>
        <w:t>.</w:t>
      </w:r>
    </w:p>
    <w:p w14:paraId="4A13E266" w14:textId="77777777" w:rsidR="0069205B" w:rsidRDefault="0069205B" w:rsidP="00365B11">
      <w:pPr>
        <w:tabs>
          <w:tab w:val="right" w:pos="7740"/>
        </w:tabs>
        <w:ind w:right="792"/>
        <w:jc w:val="both"/>
      </w:pPr>
    </w:p>
    <w:p w14:paraId="77E13AF1" w14:textId="3B78698A" w:rsidR="0069205B" w:rsidRDefault="0069205B" w:rsidP="00365B11">
      <w:pPr>
        <w:tabs>
          <w:tab w:val="right" w:pos="7740"/>
        </w:tabs>
        <w:ind w:right="792"/>
        <w:jc w:val="both"/>
        <w:rPr>
          <w:snapToGrid w:val="0"/>
          <w:lang w:eastAsia="en-US"/>
        </w:rPr>
      </w:pPr>
      <w:r>
        <w:t>V primeru izvajanja pra</w:t>
      </w:r>
      <w:r w:rsidR="00CF5AB1">
        <w:t>kse bo delovno okolje učna baza</w:t>
      </w:r>
      <w:r>
        <w:t>. Za potrebe prakse morajo študentke izvesti tri supervizijska srečanja</w:t>
      </w:r>
      <w:r w:rsidR="00CF5AB1">
        <w:t>. V</w:t>
      </w:r>
      <w:r>
        <w:rPr>
          <w:snapToGrid w:val="0"/>
          <w:lang w:eastAsia="en-US"/>
        </w:rPr>
        <w:t>loge v intervizijski skupini niso vnaprej določene, temveč jih prevzemajo fleksibilno vsi člani. Vsak</w:t>
      </w:r>
      <w:r w:rsidR="00FE5E7C">
        <w:rPr>
          <w:snapToGrid w:val="0"/>
          <w:lang w:eastAsia="en-US"/>
        </w:rPr>
        <w:t>a</w:t>
      </w:r>
      <w:r>
        <w:rPr>
          <w:snapToGrid w:val="0"/>
          <w:lang w:eastAsia="en-US"/>
        </w:rPr>
        <w:t xml:space="preserve"> član</w:t>
      </w:r>
      <w:r w:rsidR="00FE5E7C">
        <w:rPr>
          <w:snapToGrid w:val="0"/>
          <w:lang w:eastAsia="en-US"/>
        </w:rPr>
        <w:t>ica</w:t>
      </w:r>
      <w:r>
        <w:rPr>
          <w:snapToGrid w:val="0"/>
          <w:lang w:eastAsia="en-US"/>
        </w:rPr>
        <w:t xml:space="preserve"> je </w:t>
      </w:r>
      <w:r w:rsidR="00FE5E7C">
        <w:rPr>
          <w:snapToGrid w:val="0"/>
          <w:lang w:eastAsia="en-US"/>
        </w:rPr>
        <w:t xml:space="preserve">vsaj enkrat v vlogi </w:t>
      </w:r>
      <w:proofErr w:type="spellStart"/>
      <w:r w:rsidR="00FE5E7C">
        <w:rPr>
          <w:snapToGrid w:val="0"/>
          <w:lang w:eastAsia="en-US"/>
        </w:rPr>
        <w:t>intervizantke</w:t>
      </w:r>
      <w:proofErr w:type="spellEnd"/>
      <w:r>
        <w:rPr>
          <w:snapToGrid w:val="0"/>
          <w:lang w:eastAsia="en-US"/>
        </w:rPr>
        <w:t>, k</w:t>
      </w:r>
      <w:r w:rsidR="00CF5AB1">
        <w:rPr>
          <w:snapToGrid w:val="0"/>
          <w:lang w:eastAsia="en-US"/>
        </w:rPr>
        <w:t>i</w:t>
      </w:r>
      <w:r>
        <w:rPr>
          <w:snapToGrid w:val="0"/>
          <w:lang w:eastAsia="en-US"/>
        </w:rPr>
        <w:t xml:space="preserve"> predstavi svojo zgodbo in postavi jasno intervizijsko vprašanje. Pri reševa</w:t>
      </w:r>
      <w:r w:rsidR="00FE5E7C">
        <w:rPr>
          <w:snapToGrid w:val="0"/>
          <w:lang w:eastAsia="en-US"/>
        </w:rPr>
        <w:t>nju tega vprašanja ji pomagajo vse</w:t>
      </w:r>
      <w:r>
        <w:rPr>
          <w:snapToGrid w:val="0"/>
          <w:lang w:eastAsia="en-US"/>
        </w:rPr>
        <w:t xml:space="preserve"> člani</w:t>
      </w:r>
      <w:r w:rsidR="00FE5E7C">
        <w:rPr>
          <w:snapToGrid w:val="0"/>
          <w:lang w:eastAsia="en-US"/>
        </w:rPr>
        <w:t>ce</w:t>
      </w:r>
      <w:r w:rsidR="00EC4EBD">
        <w:rPr>
          <w:snapToGrid w:val="0"/>
          <w:lang w:eastAsia="en-US"/>
        </w:rPr>
        <w:t xml:space="preserve"> skupine, e</w:t>
      </w:r>
      <w:r>
        <w:rPr>
          <w:snapToGrid w:val="0"/>
          <w:lang w:eastAsia="en-US"/>
        </w:rPr>
        <w:t>n</w:t>
      </w:r>
      <w:r w:rsidR="00EC4EBD">
        <w:rPr>
          <w:snapToGrid w:val="0"/>
          <w:lang w:eastAsia="en-US"/>
        </w:rPr>
        <w:t>a</w:t>
      </w:r>
      <w:r>
        <w:rPr>
          <w:snapToGrid w:val="0"/>
          <w:lang w:eastAsia="en-US"/>
        </w:rPr>
        <w:t xml:space="preserve"> izmed nji</w:t>
      </w:r>
      <w:r w:rsidR="00EC4EBD">
        <w:rPr>
          <w:snapToGrid w:val="0"/>
          <w:lang w:eastAsia="en-US"/>
        </w:rPr>
        <w:t xml:space="preserve">h pa prevzame vlogo </w:t>
      </w:r>
      <w:proofErr w:type="spellStart"/>
      <w:r w:rsidR="00EC4EBD">
        <w:rPr>
          <w:snapToGrid w:val="0"/>
          <w:lang w:eastAsia="en-US"/>
        </w:rPr>
        <w:t>intervizorke</w:t>
      </w:r>
      <w:proofErr w:type="spellEnd"/>
      <w:r>
        <w:rPr>
          <w:snapToGrid w:val="0"/>
          <w:lang w:eastAsia="en-US"/>
        </w:rPr>
        <w:t xml:space="preserve">. Pri obravnavi intervizijskega vprašanja tudi </w:t>
      </w:r>
      <w:proofErr w:type="spellStart"/>
      <w:r>
        <w:rPr>
          <w:snapToGrid w:val="0"/>
          <w:lang w:eastAsia="en-US"/>
        </w:rPr>
        <w:t>intervizor</w:t>
      </w:r>
      <w:r w:rsidR="00EC4EBD">
        <w:rPr>
          <w:snapToGrid w:val="0"/>
          <w:lang w:eastAsia="en-US"/>
        </w:rPr>
        <w:t>ka</w:t>
      </w:r>
      <w:proofErr w:type="spellEnd"/>
      <w:r>
        <w:rPr>
          <w:snapToGrid w:val="0"/>
          <w:lang w:eastAsia="en-US"/>
        </w:rPr>
        <w:t xml:space="preserve"> enakopravno sodeluje v vseh fazah procesa. Tako je </w:t>
      </w:r>
      <w:proofErr w:type="spellStart"/>
      <w:r>
        <w:rPr>
          <w:snapToGrid w:val="0"/>
          <w:lang w:eastAsia="en-US"/>
        </w:rPr>
        <w:t>intervizor</w:t>
      </w:r>
      <w:r w:rsidR="00EC4EBD">
        <w:rPr>
          <w:snapToGrid w:val="0"/>
          <w:lang w:eastAsia="en-US"/>
        </w:rPr>
        <w:t>ka</w:t>
      </w:r>
      <w:proofErr w:type="spellEnd"/>
      <w:r>
        <w:rPr>
          <w:snapToGrid w:val="0"/>
          <w:lang w:eastAsia="en-US"/>
        </w:rPr>
        <w:t xml:space="preserve"> le moderator</w:t>
      </w:r>
      <w:r w:rsidR="00EC4EBD">
        <w:rPr>
          <w:snapToGrid w:val="0"/>
          <w:lang w:eastAsia="en-US"/>
        </w:rPr>
        <w:t>ka</w:t>
      </w:r>
      <w:r>
        <w:rPr>
          <w:snapToGrid w:val="0"/>
          <w:lang w:eastAsia="en-US"/>
        </w:rPr>
        <w:t>, ki usmerja delo skupine, ostaja pa član</w:t>
      </w:r>
      <w:r w:rsidR="00EC4EBD">
        <w:rPr>
          <w:snapToGrid w:val="0"/>
          <w:lang w:eastAsia="en-US"/>
        </w:rPr>
        <w:t>ica</w:t>
      </w:r>
      <w:r>
        <w:rPr>
          <w:snapToGrid w:val="0"/>
          <w:lang w:eastAsia="en-US"/>
        </w:rPr>
        <w:t xml:space="preserve"> intervizijske skupine.</w:t>
      </w:r>
      <w:r>
        <w:t xml:space="preserve"> </w:t>
      </w:r>
      <w:r w:rsidR="00EC4EBD">
        <w:rPr>
          <w:snapToGrid w:val="0"/>
          <w:lang w:eastAsia="en-US"/>
        </w:rPr>
        <w:t>Vse</w:t>
      </w:r>
      <w:r>
        <w:rPr>
          <w:snapToGrid w:val="0"/>
          <w:lang w:eastAsia="en-US"/>
        </w:rPr>
        <w:t xml:space="preserve"> člani</w:t>
      </w:r>
      <w:r w:rsidR="00EC4EBD">
        <w:rPr>
          <w:snapToGrid w:val="0"/>
          <w:lang w:eastAsia="en-US"/>
        </w:rPr>
        <w:t>ce</w:t>
      </w:r>
      <w:r>
        <w:rPr>
          <w:snapToGrid w:val="0"/>
          <w:lang w:eastAsia="en-US"/>
        </w:rPr>
        <w:t xml:space="preserve"> intervizijske skupine se občasno neposredno</w:t>
      </w:r>
      <w:r w:rsidR="00EC4EBD">
        <w:rPr>
          <w:snapToGrid w:val="0"/>
          <w:lang w:eastAsia="en-US"/>
        </w:rPr>
        <w:t xml:space="preserve"> preskušajo v vlogi </w:t>
      </w:r>
      <w:proofErr w:type="spellStart"/>
      <w:r w:rsidR="00EC4EBD">
        <w:rPr>
          <w:snapToGrid w:val="0"/>
          <w:lang w:eastAsia="en-US"/>
        </w:rPr>
        <w:t>intervizorke</w:t>
      </w:r>
      <w:proofErr w:type="spellEnd"/>
      <w:r>
        <w:rPr>
          <w:snapToGrid w:val="0"/>
          <w:lang w:eastAsia="en-US"/>
        </w:rPr>
        <w:t>. Prednost intervizije je v tem, da nikoli ne pride do koncentracije moči in</w:t>
      </w:r>
      <w:r w:rsidR="00CE4675">
        <w:rPr>
          <w:snapToGrid w:val="0"/>
          <w:lang w:eastAsia="en-US"/>
        </w:rPr>
        <w:t xml:space="preserve"> avtoritete pri eni sami</w:t>
      </w:r>
      <w:r w:rsidR="00EC4EBD">
        <w:rPr>
          <w:snapToGrid w:val="0"/>
          <w:lang w:eastAsia="en-US"/>
        </w:rPr>
        <w:t xml:space="preserve"> članici</w:t>
      </w:r>
      <w:r>
        <w:rPr>
          <w:snapToGrid w:val="0"/>
          <w:lang w:eastAsia="en-US"/>
        </w:rPr>
        <w:t xml:space="preserve"> skupine.</w:t>
      </w:r>
    </w:p>
    <w:p w14:paraId="169F323B" w14:textId="77777777" w:rsidR="00CF5AB1" w:rsidRDefault="00CF5AB1" w:rsidP="00365B11">
      <w:pPr>
        <w:tabs>
          <w:tab w:val="right" w:pos="7740"/>
        </w:tabs>
        <w:ind w:right="792"/>
        <w:jc w:val="both"/>
        <w:rPr>
          <w:snapToGrid w:val="0"/>
          <w:lang w:eastAsia="en-US"/>
        </w:rPr>
      </w:pPr>
    </w:p>
    <w:p w14:paraId="7456AC84" w14:textId="1F3534E4" w:rsidR="00CF5AB1" w:rsidRDefault="00CF5AB1" w:rsidP="00365B11">
      <w:pPr>
        <w:tabs>
          <w:tab w:val="right" w:pos="7740"/>
        </w:tabs>
        <w:ind w:right="792"/>
        <w:jc w:val="both"/>
        <w:rPr>
          <w:snapToGrid w:val="0"/>
          <w:lang w:eastAsia="en-US"/>
        </w:rPr>
      </w:pPr>
      <w:r>
        <w:rPr>
          <w:snapToGrid w:val="0"/>
          <w:lang w:eastAsia="en-US"/>
        </w:rPr>
        <w:t>Ob zaključku srečanja vsak</w:t>
      </w:r>
      <w:r w:rsidR="00FE5E7C">
        <w:rPr>
          <w:snapToGrid w:val="0"/>
          <w:lang w:eastAsia="en-US"/>
        </w:rPr>
        <w:t>a</w:t>
      </w:r>
      <w:r>
        <w:rPr>
          <w:snapToGrid w:val="0"/>
          <w:lang w:eastAsia="en-US"/>
        </w:rPr>
        <w:t xml:space="preserve"> član</w:t>
      </w:r>
      <w:r w:rsidR="00FE5E7C">
        <w:rPr>
          <w:snapToGrid w:val="0"/>
          <w:lang w:eastAsia="en-US"/>
        </w:rPr>
        <w:t>ica</w:t>
      </w:r>
      <w:r>
        <w:rPr>
          <w:snapToGrid w:val="0"/>
          <w:lang w:eastAsia="en-US"/>
        </w:rPr>
        <w:t xml:space="preserve"> zase zapiše intervizijsko poročilo, ki mora vsebovati</w:t>
      </w:r>
      <w:r w:rsidR="00365B11">
        <w:rPr>
          <w:snapToGrid w:val="0"/>
          <w:lang w:eastAsia="en-US"/>
        </w:rPr>
        <w:t>:</w:t>
      </w:r>
      <w:r>
        <w:rPr>
          <w:snapToGrid w:val="0"/>
          <w:lang w:eastAsia="en-US"/>
        </w:rPr>
        <w:t xml:space="preserve"> </w:t>
      </w:r>
    </w:p>
    <w:p w14:paraId="7EB65B78" w14:textId="77777777" w:rsidR="00BA323F" w:rsidRDefault="00BA323F" w:rsidP="00BA323F">
      <w:pPr>
        <w:tabs>
          <w:tab w:val="right" w:pos="7740"/>
        </w:tabs>
        <w:spacing w:line="240" w:lineRule="auto"/>
        <w:ind w:right="792"/>
        <w:jc w:val="both"/>
        <w:rPr>
          <w:snapToGrid w:val="0"/>
          <w:lang w:eastAsia="en-US"/>
        </w:rPr>
      </w:pPr>
    </w:p>
    <w:p w14:paraId="3C252ECD" w14:textId="77777777" w:rsidR="0069205B" w:rsidRDefault="00CF5AB1" w:rsidP="00BA323F">
      <w:pPr>
        <w:tabs>
          <w:tab w:val="right" w:pos="7740"/>
        </w:tabs>
        <w:spacing w:line="240" w:lineRule="auto"/>
        <w:ind w:right="792"/>
        <w:jc w:val="both"/>
        <w:rPr>
          <w:b/>
        </w:rPr>
      </w:pPr>
      <w:r>
        <w:rPr>
          <w:snapToGrid w:val="0"/>
          <w:lang w:eastAsia="en-US"/>
        </w:rPr>
        <w:t xml:space="preserve">1. </w:t>
      </w:r>
      <w:r w:rsidR="0069205B" w:rsidRPr="00CF5AB1">
        <w:t>O</w:t>
      </w:r>
      <w:r w:rsidRPr="00CF5AB1">
        <w:t>koliščine intervizije</w:t>
      </w:r>
    </w:p>
    <w:p w14:paraId="79814935" w14:textId="77777777" w:rsidR="0069205B" w:rsidRDefault="00CF5AB1" w:rsidP="00BA323F">
      <w:pPr>
        <w:numPr>
          <w:ilvl w:val="12"/>
          <w:numId w:val="0"/>
        </w:numPr>
        <w:spacing w:line="240" w:lineRule="auto"/>
        <w:ind w:left="284"/>
        <w:jc w:val="both"/>
      </w:pPr>
      <w:r>
        <w:t>-</w:t>
      </w:r>
      <w:r w:rsidR="0069205B">
        <w:t xml:space="preserve"> kdaj in kje je bilo intervizijsko srečanje, trajanje</w:t>
      </w:r>
    </w:p>
    <w:p w14:paraId="6FE2752E" w14:textId="3065D3BB" w:rsidR="0069205B" w:rsidRDefault="00CF5AB1" w:rsidP="00BA323F">
      <w:pPr>
        <w:numPr>
          <w:ilvl w:val="12"/>
          <w:numId w:val="0"/>
        </w:numPr>
        <w:spacing w:line="240" w:lineRule="auto"/>
        <w:ind w:left="284"/>
        <w:jc w:val="both"/>
      </w:pPr>
      <w:r>
        <w:t xml:space="preserve">- kako so bile razdeljene </w:t>
      </w:r>
      <w:r w:rsidR="0069205B">
        <w:t>vloge sodelujočih</w:t>
      </w:r>
      <w:r>
        <w:t xml:space="preserve"> (kdo j</w:t>
      </w:r>
      <w:r w:rsidR="00C128C2">
        <w:t>e</w:t>
      </w:r>
      <w:r>
        <w:t xml:space="preserve"> prevzel vlogo intervizorja)</w:t>
      </w:r>
    </w:p>
    <w:p w14:paraId="5DB65A86" w14:textId="77777777" w:rsidR="00CF5AB1" w:rsidRDefault="00CF5AB1" w:rsidP="00BA323F">
      <w:pPr>
        <w:spacing w:line="240" w:lineRule="auto"/>
        <w:ind w:left="284"/>
        <w:jc w:val="both"/>
      </w:pPr>
      <w:r>
        <w:t xml:space="preserve">- </w:t>
      </w:r>
      <w:r w:rsidR="0069205B">
        <w:t>metoda po kateri je intervizija potekala</w:t>
      </w:r>
    </w:p>
    <w:p w14:paraId="37BBA76A" w14:textId="77777777" w:rsidR="00365B11" w:rsidRDefault="00365B11" w:rsidP="00BA323F">
      <w:pPr>
        <w:spacing w:line="240" w:lineRule="auto"/>
        <w:jc w:val="both"/>
      </w:pPr>
    </w:p>
    <w:p w14:paraId="35125417" w14:textId="77777777" w:rsidR="00CF5AB1" w:rsidRDefault="00CF5AB1" w:rsidP="00BA323F">
      <w:pPr>
        <w:spacing w:line="240" w:lineRule="auto"/>
        <w:jc w:val="both"/>
      </w:pPr>
      <w:r>
        <w:t xml:space="preserve">2. </w:t>
      </w:r>
      <w:r w:rsidRPr="00CF5AB1">
        <w:t>Predstavitev problema</w:t>
      </w:r>
    </w:p>
    <w:p w14:paraId="1B30D43E" w14:textId="77777777" w:rsidR="00CF5AB1" w:rsidRDefault="00CF5AB1" w:rsidP="00BA323F">
      <w:pPr>
        <w:spacing w:line="240" w:lineRule="auto"/>
        <w:jc w:val="both"/>
      </w:pPr>
      <w:r>
        <w:t xml:space="preserve">     - kratek </w:t>
      </w:r>
      <w:r w:rsidR="0069205B">
        <w:t>opis problemske situacije intervizanta</w:t>
      </w:r>
    </w:p>
    <w:p w14:paraId="3B4B18DA" w14:textId="77777777" w:rsidR="00CF5AB1" w:rsidRDefault="00CF5AB1" w:rsidP="00BA323F">
      <w:pPr>
        <w:spacing w:line="240" w:lineRule="auto"/>
        <w:jc w:val="both"/>
      </w:pPr>
      <w:r>
        <w:t xml:space="preserve">     - </w:t>
      </w:r>
      <w:r w:rsidR="0069205B">
        <w:t>jasno formulirano intervizijsko vprašanje</w:t>
      </w:r>
    </w:p>
    <w:p w14:paraId="4B05443A" w14:textId="77777777" w:rsidR="00365B11" w:rsidRDefault="00365B11" w:rsidP="00BA323F">
      <w:pPr>
        <w:spacing w:line="240" w:lineRule="auto"/>
        <w:jc w:val="both"/>
      </w:pPr>
    </w:p>
    <w:p w14:paraId="24174787" w14:textId="77777777" w:rsidR="0069205B" w:rsidRPr="00CF5AB1" w:rsidRDefault="00CF5AB1" w:rsidP="00BA323F">
      <w:pPr>
        <w:spacing w:line="240" w:lineRule="auto"/>
        <w:jc w:val="both"/>
      </w:pPr>
      <w:r>
        <w:t>3. A</w:t>
      </w:r>
      <w:r w:rsidRPr="00CF5AB1">
        <w:t>naliza problema</w:t>
      </w:r>
    </w:p>
    <w:p w14:paraId="2C1FD372" w14:textId="77777777" w:rsidR="0069205B" w:rsidRDefault="00CF5AB1" w:rsidP="00BA323F">
      <w:pPr>
        <w:spacing w:line="240" w:lineRule="auto"/>
        <w:ind w:left="284"/>
        <w:jc w:val="both"/>
      </w:pPr>
      <w:r>
        <w:rPr>
          <w:b/>
        </w:rPr>
        <w:t xml:space="preserve">- </w:t>
      </w:r>
      <w:r w:rsidR="0069205B">
        <w:t>potek obravnave intervizijskega vprašanja</w:t>
      </w:r>
    </w:p>
    <w:p w14:paraId="5BFF883D" w14:textId="77777777" w:rsidR="00CF5AB1" w:rsidRDefault="00CF5AB1" w:rsidP="00BA323F">
      <w:pPr>
        <w:spacing w:line="240" w:lineRule="auto"/>
        <w:ind w:left="284"/>
        <w:jc w:val="both"/>
      </w:pPr>
      <w:r>
        <w:t xml:space="preserve">- </w:t>
      </w:r>
      <w:r w:rsidR="0069205B">
        <w:t xml:space="preserve">opis interakcij med sodelujočimi </w:t>
      </w:r>
    </w:p>
    <w:p w14:paraId="751A8577" w14:textId="77777777" w:rsidR="00365B11" w:rsidRDefault="00365B11" w:rsidP="00BA323F">
      <w:pPr>
        <w:spacing w:line="240" w:lineRule="auto"/>
        <w:jc w:val="both"/>
      </w:pPr>
    </w:p>
    <w:p w14:paraId="157F295C" w14:textId="77777777" w:rsidR="00CF5AB1" w:rsidRDefault="00CF5AB1" w:rsidP="00BA323F">
      <w:pPr>
        <w:spacing w:line="240" w:lineRule="auto"/>
        <w:jc w:val="both"/>
      </w:pPr>
      <w:r>
        <w:t>4. R</w:t>
      </w:r>
      <w:r w:rsidRPr="00CF5AB1">
        <w:t>efleksija</w:t>
      </w:r>
    </w:p>
    <w:p w14:paraId="4A625D1A" w14:textId="77777777" w:rsidR="0069205B" w:rsidRDefault="00365B11" w:rsidP="00BA323F">
      <w:pPr>
        <w:spacing w:line="240" w:lineRule="auto"/>
        <w:jc w:val="both"/>
      </w:pPr>
      <w:r>
        <w:t xml:space="preserve">    </w:t>
      </w:r>
      <w:r w:rsidR="00CF5AB1">
        <w:t xml:space="preserve">- </w:t>
      </w:r>
      <w:r w:rsidR="0069205B">
        <w:t>klima na intervizijskem srečanju</w:t>
      </w:r>
    </w:p>
    <w:p w14:paraId="3A9A8E81" w14:textId="5E673196" w:rsidR="00CF5AB1" w:rsidRDefault="00CF5AB1" w:rsidP="00BA323F">
      <w:pPr>
        <w:spacing w:line="240" w:lineRule="auto"/>
        <w:ind w:left="284"/>
        <w:jc w:val="both"/>
      </w:pPr>
      <w:r>
        <w:t>-</w:t>
      </w:r>
      <w:r w:rsidR="0069205B">
        <w:t xml:space="preserve"> opis doživljanja udeleženca/</w:t>
      </w:r>
      <w:proofErr w:type="spellStart"/>
      <w:r w:rsidR="0069205B">
        <w:t>ke</w:t>
      </w:r>
      <w:proofErr w:type="spellEnd"/>
      <w:r w:rsidR="0069205B">
        <w:t xml:space="preserve"> oz. poročevalca/</w:t>
      </w:r>
      <w:proofErr w:type="spellStart"/>
      <w:r w:rsidR="0069205B">
        <w:t>ke</w:t>
      </w:r>
      <w:proofErr w:type="spellEnd"/>
      <w:r w:rsidR="0069205B">
        <w:t xml:space="preserve"> (s poudarkom na emocionalni</w:t>
      </w:r>
      <w:r>
        <w:t xml:space="preserve"> </w:t>
      </w:r>
      <w:r w:rsidR="0069205B">
        <w:t>ravni</w:t>
      </w:r>
      <w:r w:rsidR="00051961">
        <w:t>)</w:t>
      </w:r>
      <w:r w:rsidR="0069205B">
        <w:t>.</w:t>
      </w:r>
    </w:p>
    <w:p w14:paraId="5659BF75" w14:textId="77777777" w:rsidR="00365B11" w:rsidRDefault="00365B11" w:rsidP="00BA323F">
      <w:pPr>
        <w:spacing w:line="240" w:lineRule="auto"/>
        <w:ind w:left="284"/>
        <w:jc w:val="both"/>
      </w:pPr>
    </w:p>
    <w:p w14:paraId="34E0197C" w14:textId="77777777" w:rsidR="00BA323F" w:rsidRDefault="00BA323F" w:rsidP="00BA323F">
      <w:pPr>
        <w:spacing w:line="240" w:lineRule="auto"/>
        <w:ind w:left="284"/>
        <w:jc w:val="both"/>
      </w:pPr>
    </w:p>
    <w:p w14:paraId="143E6C83" w14:textId="77777777" w:rsidR="00BA323F" w:rsidRDefault="00BA323F" w:rsidP="00BA323F">
      <w:pPr>
        <w:spacing w:line="240" w:lineRule="auto"/>
        <w:ind w:left="284"/>
        <w:jc w:val="both"/>
      </w:pPr>
    </w:p>
    <w:p w14:paraId="4C12C81D" w14:textId="77777777" w:rsidR="0069205B" w:rsidRPr="00365B11" w:rsidRDefault="00CF5AB1" w:rsidP="00BA323F">
      <w:pPr>
        <w:spacing w:line="240" w:lineRule="auto"/>
        <w:jc w:val="both"/>
      </w:pPr>
      <w:r>
        <w:t xml:space="preserve">5. </w:t>
      </w:r>
      <w:r w:rsidR="0069205B" w:rsidRPr="00CF5AB1">
        <w:t>E</w:t>
      </w:r>
      <w:r w:rsidRPr="00CF5AB1">
        <w:t>valvacija</w:t>
      </w:r>
    </w:p>
    <w:p w14:paraId="0793EDDC" w14:textId="23B4AD28" w:rsidR="0069205B" w:rsidRDefault="0069205B" w:rsidP="00172B9B">
      <w:pPr>
        <w:pStyle w:val="Odstavekseznama"/>
        <w:numPr>
          <w:ilvl w:val="0"/>
          <w:numId w:val="9"/>
        </w:numPr>
        <w:spacing w:line="240" w:lineRule="auto"/>
        <w:ind w:left="284" w:firstLine="0"/>
        <w:jc w:val="both"/>
      </w:pPr>
      <w:r>
        <w:t>konkretna in uporabna spoznanja, kaj sem se naučil/a: o možnih alternativnih  rešitvah konkretnega problema, o strok</w:t>
      </w:r>
      <w:r w:rsidR="00C128C2">
        <w:t>i</w:t>
      </w:r>
      <w:r>
        <w:t>, o interviziji ipd.</w:t>
      </w:r>
    </w:p>
    <w:p w14:paraId="5118C4EC" w14:textId="77777777" w:rsidR="0069205B" w:rsidRDefault="0069205B" w:rsidP="00172B9B">
      <w:pPr>
        <w:pStyle w:val="Odstavekseznama"/>
        <w:numPr>
          <w:ilvl w:val="0"/>
          <w:numId w:val="9"/>
        </w:numPr>
        <w:spacing w:line="240" w:lineRule="auto"/>
        <w:ind w:left="284" w:firstLine="0"/>
        <w:jc w:val="both"/>
      </w:pPr>
      <w:r>
        <w:t xml:space="preserve">kako bom ta spoznanja uporabil/a v prihodnje.  </w:t>
      </w:r>
    </w:p>
    <w:p w14:paraId="7CBB93B6" w14:textId="77777777" w:rsidR="009C5E90" w:rsidRDefault="009C5E90" w:rsidP="00365B11">
      <w:pPr>
        <w:spacing w:after="200" w:line="276" w:lineRule="auto"/>
        <w:ind w:left="284"/>
        <w:rPr>
          <w:b/>
        </w:rPr>
      </w:pPr>
    </w:p>
    <w:p w14:paraId="431EA946" w14:textId="0E5EA75B" w:rsidR="009C5E90" w:rsidRPr="009C5E90" w:rsidRDefault="009C5E90" w:rsidP="009C5E90">
      <w:pPr>
        <w:spacing w:after="200" w:line="276" w:lineRule="auto"/>
        <w:rPr>
          <w:snapToGrid w:val="0"/>
          <w:lang w:eastAsia="en-US"/>
        </w:rPr>
      </w:pPr>
      <w:r w:rsidRPr="009C5E90">
        <w:rPr>
          <w:snapToGrid w:val="0"/>
          <w:lang w:eastAsia="en-US"/>
        </w:rPr>
        <w:t xml:space="preserve">Študentke so pri </w:t>
      </w:r>
      <w:r>
        <w:rPr>
          <w:snapToGrid w:val="0"/>
          <w:lang w:eastAsia="en-US"/>
        </w:rPr>
        <w:t xml:space="preserve">izvedbi in </w:t>
      </w:r>
      <w:r w:rsidRPr="009C5E90">
        <w:rPr>
          <w:snapToGrid w:val="0"/>
          <w:lang w:eastAsia="en-US"/>
        </w:rPr>
        <w:t>zapisu pozorne</w:t>
      </w:r>
      <w:r>
        <w:rPr>
          <w:snapToGrid w:val="0"/>
          <w:lang w:eastAsia="en-US"/>
        </w:rPr>
        <w:t xml:space="preserve"> na to</w:t>
      </w:r>
      <w:r w:rsidRPr="009C5E90">
        <w:rPr>
          <w:snapToGrid w:val="0"/>
          <w:lang w:eastAsia="en-US"/>
        </w:rPr>
        <w:t>, da</w:t>
      </w:r>
      <w:r>
        <w:rPr>
          <w:snapToGrid w:val="0"/>
          <w:lang w:eastAsia="en-US"/>
        </w:rPr>
        <w:t xml:space="preserve"> praviln</w:t>
      </w:r>
      <w:r w:rsidR="00FE5E7C">
        <w:rPr>
          <w:snapToGrid w:val="0"/>
          <w:lang w:eastAsia="en-US"/>
        </w:rPr>
        <w:t>o poimenujejo uporabljene metode</w:t>
      </w:r>
      <w:r>
        <w:rPr>
          <w:snapToGrid w:val="0"/>
          <w:lang w:eastAsia="en-US"/>
        </w:rPr>
        <w:t xml:space="preserve"> (</w:t>
      </w:r>
      <w:r w:rsidR="00FE5E7C">
        <w:rPr>
          <w:snapToGrid w:val="0"/>
          <w:lang w:eastAsia="en-US"/>
        </w:rPr>
        <w:t>pomagajte si z literaturo, ki ste jo imeli v 2. letniku pri predmetu Supervizija</w:t>
      </w:r>
      <w:r>
        <w:rPr>
          <w:snapToGrid w:val="0"/>
          <w:lang w:eastAsia="en-US"/>
        </w:rPr>
        <w:t>)</w:t>
      </w:r>
      <w:r w:rsidR="00FE5E7C">
        <w:rPr>
          <w:snapToGrid w:val="0"/>
          <w:lang w:eastAsia="en-US"/>
        </w:rPr>
        <w:t>, vsako metodo v celoti izvedejo (vse faze) in primerno zapišejo.</w:t>
      </w:r>
      <w:r w:rsidRPr="009C5E90">
        <w:rPr>
          <w:snapToGrid w:val="0"/>
          <w:lang w:eastAsia="en-US"/>
        </w:rPr>
        <w:t xml:space="preserve"> </w:t>
      </w:r>
    </w:p>
    <w:p w14:paraId="3E476DD2" w14:textId="77777777" w:rsidR="0069205B" w:rsidRDefault="0069205B" w:rsidP="009C5E90">
      <w:pPr>
        <w:spacing w:after="200" w:line="276" w:lineRule="auto"/>
        <w:rPr>
          <w:b/>
        </w:rPr>
      </w:pPr>
      <w:r>
        <w:rPr>
          <w:b/>
        </w:rPr>
        <w:br w:type="page"/>
      </w:r>
    </w:p>
    <w:p w14:paraId="554CF432" w14:textId="0A7C32EB" w:rsidR="007756CE" w:rsidRPr="00365B11" w:rsidRDefault="007756CE" w:rsidP="00365B11">
      <w:pPr>
        <w:tabs>
          <w:tab w:val="right" w:pos="7740"/>
        </w:tabs>
        <w:ind w:right="792"/>
        <w:jc w:val="both"/>
        <w:rPr>
          <w:rFonts w:asciiTheme="majorHAnsi" w:hAnsiTheme="majorHAnsi"/>
          <w:bCs/>
          <w:color w:val="4F81BD" w:themeColor="accent1"/>
          <w:sz w:val="26"/>
          <w:szCs w:val="26"/>
        </w:rPr>
      </w:pPr>
      <w:r w:rsidRPr="00365B11">
        <w:rPr>
          <w:rFonts w:asciiTheme="majorHAnsi" w:hAnsiTheme="majorHAnsi"/>
          <w:color w:val="4F81BD" w:themeColor="accent1"/>
          <w:sz w:val="26"/>
          <w:szCs w:val="26"/>
        </w:rPr>
        <w:lastRenderedPageBreak/>
        <w:t xml:space="preserve"> Zapis končnega poročila</w:t>
      </w:r>
      <w:r w:rsidR="008B4915">
        <w:rPr>
          <w:rFonts w:asciiTheme="majorHAnsi" w:hAnsiTheme="majorHAnsi"/>
          <w:color w:val="4F81BD" w:themeColor="accent1"/>
          <w:sz w:val="26"/>
          <w:szCs w:val="26"/>
        </w:rPr>
        <w:t xml:space="preserve"> o praksi</w:t>
      </w:r>
    </w:p>
    <w:p w14:paraId="0440F304" w14:textId="77777777" w:rsidR="007756CE" w:rsidRDefault="007756CE" w:rsidP="00365B11">
      <w:pPr>
        <w:tabs>
          <w:tab w:val="right" w:pos="7740"/>
        </w:tabs>
        <w:ind w:right="792"/>
        <w:jc w:val="both"/>
        <w:rPr>
          <w:b/>
          <w:bCs/>
        </w:rPr>
      </w:pPr>
    </w:p>
    <w:p w14:paraId="4AB7938E" w14:textId="68C0A6EA" w:rsidR="007756CE" w:rsidRPr="0093766A" w:rsidRDefault="007756CE" w:rsidP="00365B11">
      <w:pPr>
        <w:tabs>
          <w:tab w:val="right" w:pos="7740"/>
        </w:tabs>
        <w:spacing w:line="240" w:lineRule="auto"/>
        <w:ind w:right="792"/>
        <w:jc w:val="both"/>
        <w:rPr>
          <w:b/>
          <w:bCs/>
        </w:rPr>
      </w:pPr>
      <w:r w:rsidRPr="00460EBF">
        <w:t>Končno poročilo o praksi v tretjem letniku je namenjeno integriranju praktičnega znanja in teorije ter refleksiji praktičnega učenja v okviru prakse.</w:t>
      </w:r>
      <w:r w:rsidR="002A4267" w:rsidRPr="00460EBF">
        <w:t xml:space="preserve"> Študentka ga oblikuje kot sintezo izkušenj, ki jo poveže z ustrezno literaturo. </w:t>
      </w:r>
      <w:r w:rsidR="00673E4F" w:rsidRPr="00460EBF">
        <w:t xml:space="preserve">Na podlagi </w:t>
      </w:r>
      <w:r w:rsidR="002A4267" w:rsidRPr="00460EBF">
        <w:t xml:space="preserve"> kakšnega dogodka, občutij, opažanj ipd.</w:t>
      </w:r>
      <w:r w:rsidR="00673E4F" w:rsidRPr="00460EBF">
        <w:t xml:space="preserve">, tekom prakse </w:t>
      </w:r>
      <w:r w:rsidR="00EA0C77" w:rsidRPr="00460EBF">
        <w:t>(</w:t>
      </w:r>
      <w:r w:rsidR="00673E4F" w:rsidRPr="00460EBF">
        <w:t xml:space="preserve">npr. </w:t>
      </w:r>
      <w:r w:rsidR="00EA0C77" w:rsidRPr="00460EBF">
        <w:t xml:space="preserve">postavljanje meja, soočanje z opaženimi </w:t>
      </w:r>
      <w:r w:rsidR="00EA0C77" w:rsidRPr="00BA323F">
        <w:t>predsodki, etičnost posameznih ravnanj</w:t>
      </w:r>
      <w:r w:rsidR="00673E4F" w:rsidRPr="00BA323F">
        <w:t xml:space="preserve">, odziv v določeni </w:t>
      </w:r>
      <w:r w:rsidR="0093766A" w:rsidRPr="0093766A">
        <w:t>situaciji</w:t>
      </w:r>
      <w:r w:rsidR="00EA0C77" w:rsidRPr="00BA323F">
        <w:t>)</w:t>
      </w:r>
      <w:r w:rsidR="0047516A" w:rsidRPr="00BA323F">
        <w:t xml:space="preserve"> </w:t>
      </w:r>
      <w:r w:rsidR="00673E4F" w:rsidRPr="00BA323F">
        <w:t xml:space="preserve">si izbere </w:t>
      </w:r>
      <w:r w:rsidR="00673E4F" w:rsidRPr="00460EBF">
        <w:t>temo končnega poročila. Tema ne sme b</w:t>
      </w:r>
      <w:r w:rsidR="0047516A" w:rsidRPr="00460EBF">
        <w:t>i</w:t>
      </w:r>
      <w:r w:rsidR="00673E4F" w:rsidRPr="00460EBF">
        <w:t>ti presplošna, prav tako to ni zgolj opis povzetka prakse, učne baze ali dnevniških zapisov.</w:t>
      </w:r>
    </w:p>
    <w:p w14:paraId="7FA483C7" w14:textId="77777777" w:rsidR="007756CE" w:rsidRPr="00460EBF" w:rsidRDefault="007756CE" w:rsidP="00365B11">
      <w:pPr>
        <w:tabs>
          <w:tab w:val="right" w:pos="7740"/>
        </w:tabs>
        <w:spacing w:line="240" w:lineRule="auto"/>
        <w:ind w:right="792"/>
        <w:jc w:val="both"/>
      </w:pPr>
    </w:p>
    <w:p w14:paraId="65605749" w14:textId="3870CB09" w:rsidR="007756CE" w:rsidRPr="0093766A" w:rsidRDefault="007756CE" w:rsidP="00365B11">
      <w:pPr>
        <w:tabs>
          <w:tab w:val="right" w:pos="7740"/>
        </w:tabs>
        <w:spacing w:line="240" w:lineRule="auto"/>
        <w:ind w:right="792"/>
        <w:jc w:val="both"/>
        <w:rPr>
          <w:b/>
          <w:bCs/>
        </w:rPr>
      </w:pPr>
      <w:r w:rsidRPr="00460EBF">
        <w:t>V poročilu o praksi študentka strne svoje učenje tako, da reflektira delo in izkušnje, ki jih je na praksi pridobila s pomočjo teorij in konceptov socialnega dela in drugih učnih vsebin. V poročilu oblikuje svoj pogled na učenje.</w:t>
      </w:r>
      <w:r w:rsidR="00094701" w:rsidRPr="0093766A">
        <w:rPr>
          <w:b/>
          <w:bCs/>
        </w:rPr>
        <w:t xml:space="preserve"> </w:t>
      </w:r>
      <w:r w:rsidRPr="00460EBF">
        <w:t>Končno poročilo zapiš</w:t>
      </w:r>
      <w:r w:rsidR="00C128C2" w:rsidRPr="00460EBF">
        <w:t>e</w:t>
      </w:r>
      <w:r w:rsidRPr="00460EBF">
        <w:t xml:space="preserve"> v obliki eseja. </w:t>
      </w:r>
    </w:p>
    <w:p w14:paraId="3C017E3C" w14:textId="77777777" w:rsidR="007756CE" w:rsidRPr="00C32246" w:rsidRDefault="007756CE" w:rsidP="00365B11">
      <w:pPr>
        <w:tabs>
          <w:tab w:val="right" w:pos="7740"/>
        </w:tabs>
        <w:spacing w:line="240" w:lineRule="auto"/>
        <w:ind w:right="792"/>
        <w:jc w:val="both"/>
        <w:rPr>
          <w:i/>
        </w:rPr>
      </w:pPr>
    </w:p>
    <w:p w14:paraId="2054A129" w14:textId="77777777" w:rsidR="007756CE" w:rsidRDefault="007756CE" w:rsidP="00365B11">
      <w:pPr>
        <w:tabs>
          <w:tab w:val="right" w:pos="7740"/>
        </w:tabs>
        <w:spacing w:line="240" w:lineRule="auto"/>
        <w:ind w:right="792"/>
        <w:jc w:val="both"/>
      </w:pPr>
      <w:r w:rsidRPr="00C32246">
        <w:rPr>
          <w:i/>
        </w:rPr>
        <w:t>Navodila za pisanje eseja:</w:t>
      </w:r>
      <w:r>
        <w:t xml:space="preserve"> </w:t>
      </w:r>
      <w:r w:rsidRPr="00271EA2">
        <w:tab/>
      </w:r>
    </w:p>
    <w:p w14:paraId="69B761CE" w14:textId="77777777" w:rsidR="007756CE" w:rsidRDefault="007756CE" w:rsidP="00365B11">
      <w:pPr>
        <w:tabs>
          <w:tab w:val="right" w:pos="7740"/>
        </w:tabs>
        <w:spacing w:line="240" w:lineRule="auto"/>
        <w:ind w:right="792"/>
        <w:jc w:val="both"/>
      </w:pPr>
    </w:p>
    <w:p w14:paraId="3B3019B7" w14:textId="4E32D076" w:rsidR="007756CE" w:rsidRDefault="007756CE" w:rsidP="00365B11">
      <w:pPr>
        <w:tabs>
          <w:tab w:val="right" w:pos="7740"/>
        </w:tabs>
        <w:spacing w:line="240" w:lineRule="auto"/>
        <w:ind w:right="792"/>
        <w:jc w:val="both"/>
      </w:pPr>
      <w:r w:rsidRPr="00271EA2">
        <w:t>Ugotovitve lastnih praktičnih poskusov boste uporabili za izhodišče eseja. V njem boste izpostavili svoje</w:t>
      </w:r>
      <w:r w:rsidRPr="003C0791">
        <w:t xml:space="preserve"> subjektivno </w:t>
      </w:r>
      <w:r>
        <w:t xml:space="preserve">stališče o tem, </w:t>
      </w:r>
      <w:r w:rsidRPr="003C0791">
        <w:t>kako vas je učenje usmerjalo in oblikovalo kot bodočega strokovnega delavca.</w:t>
      </w:r>
    </w:p>
    <w:p w14:paraId="3F576150" w14:textId="77777777" w:rsidR="007756CE" w:rsidRDefault="007756CE" w:rsidP="00365B11">
      <w:pPr>
        <w:tabs>
          <w:tab w:val="right" w:pos="7740"/>
        </w:tabs>
        <w:spacing w:line="240" w:lineRule="auto"/>
        <w:ind w:right="792"/>
        <w:jc w:val="both"/>
      </w:pPr>
    </w:p>
    <w:p w14:paraId="163D201E" w14:textId="77777777" w:rsidR="007756CE" w:rsidRPr="00094701" w:rsidRDefault="007756CE" w:rsidP="00365B11">
      <w:pPr>
        <w:tabs>
          <w:tab w:val="right" w:pos="7740"/>
        </w:tabs>
        <w:spacing w:line="240" w:lineRule="auto"/>
        <w:ind w:right="792"/>
        <w:jc w:val="both"/>
      </w:pPr>
      <w:r w:rsidRPr="00145F44">
        <w:t>Ideje eseja vedno izvirajo iz izkušenj pisca</w:t>
      </w:r>
      <w:r>
        <w:t xml:space="preserve"> in ne zahtevajo posebne sistematične obravnave,</w:t>
      </w:r>
      <w:r w:rsidRPr="00145F44">
        <w:t xml:space="preserve"> morajo </w:t>
      </w:r>
      <w:r>
        <w:t xml:space="preserve">pa biti </w:t>
      </w:r>
      <w:r w:rsidRPr="00145F44">
        <w:t>argumentirane.</w:t>
      </w:r>
      <w:r w:rsidRPr="00094701">
        <w:t xml:space="preserve"> Za argumentacijo svojih idej boste uporabili </w:t>
      </w:r>
      <w:r w:rsidRPr="00094701">
        <w:rPr>
          <w:iCs/>
        </w:rPr>
        <w:t>ugotovitve iz vaših dnevnikov prakse</w:t>
      </w:r>
      <w:r w:rsidRPr="00094701">
        <w:t>, vaš</w:t>
      </w:r>
      <w:r w:rsidR="00094701" w:rsidRPr="00094701">
        <w:t>ih</w:t>
      </w:r>
      <w:r w:rsidRPr="00094701">
        <w:t xml:space="preserve"> </w:t>
      </w:r>
      <w:r w:rsidRPr="00094701">
        <w:rPr>
          <w:iCs/>
        </w:rPr>
        <w:t>nalog praktičnega učenja</w:t>
      </w:r>
      <w:r w:rsidRPr="00094701">
        <w:t xml:space="preserve"> </w:t>
      </w:r>
      <w:r w:rsidR="00094701">
        <w:t>ter</w:t>
      </w:r>
      <w:r w:rsidRPr="00094701">
        <w:t xml:space="preserve"> </w:t>
      </w:r>
      <w:r w:rsidR="00094701" w:rsidRPr="00094701">
        <w:t xml:space="preserve">jih podkrepili z </w:t>
      </w:r>
      <w:r w:rsidRPr="00094701">
        <w:rPr>
          <w:iCs/>
        </w:rPr>
        <w:t>izbrano literaturo</w:t>
      </w:r>
      <w:r w:rsidRPr="00094701">
        <w:t>.</w:t>
      </w:r>
    </w:p>
    <w:p w14:paraId="4205E183" w14:textId="77777777" w:rsidR="007756CE" w:rsidRDefault="007756CE" w:rsidP="00365B11">
      <w:pPr>
        <w:tabs>
          <w:tab w:val="right" w:pos="7740"/>
        </w:tabs>
        <w:spacing w:line="240" w:lineRule="auto"/>
        <w:ind w:right="792"/>
        <w:jc w:val="both"/>
      </w:pPr>
    </w:p>
    <w:p w14:paraId="76A9246C" w14:textId="161E525A" w:rsidR="007756CE" w:rsidRDefault="007756CE" w:rsidP="00365B11">
      <w:pPr>
        <w:tabs>
          <w:tab w:val="right" w:pos="7740"/>
        </w:tabs>
        <w:spacing w:line="240" w:lineRule="auto"/>
        <w:ind w:right="792"/>
        <w:jc w:val="both"/>
      </w:pPr>
      <w:r w:rsidRPr="00331544">
        <w:t>Tematiko</w:t>
      </w:r>
      <w:r w:rsidR="003B1BDF">
        <w:t xml:space="preserve"> (ki si jo na podlagi letošnje izkušnje izbe</w:t>
      </w:r>
      <w:r w:rsidR="00FD7388">
        <w:t>rete in morda preverite tudi z mentorico na FSD</w:t>
      </w:r>
      <w:r w:rsidR="003B1BDF">
        <w:t>)</w:t>
      </w:r>
      <w:r w:rsidRPr="00331544">
        <w:t xml:space="preserve"> </w:t>
      </w:r>
      <w:r>
        <w:t xml:space="preserve">v eseju </w:t>
      </w:r>
      <w:r w:rsidRPr="00331544">
        <w:t xml:space="preserve">obravnavate </w:t>
      </w:r>
      <w:r>
        <w:t xml:space="preserve">torej </w:t>
      </w:r>
      <w:r w:rsidRPr="000B4D46">
        <w:t>z osebnega vidika</w:t>
      </w:r>
      <w:r>
        <w:t xml:space="preserve"> in v njem</w:t>
      </w:r>
      <w:r w:rsidRPr="000B4D46">
        <w:t xml:space="preserve"> podaja</w:t>
      </w:r>
      <w:r>
        <w:t xml:space="preserve">te </w:t>
      </w:r>
      <w:r w:rsidRPr="000B4D46">
        <w:t>svoja razmišljanja o temi</w:t>
      </w:r>
      <w:r>
        <w:t xml:space="preserve">, zato pišete </w:t>
      </w:r>
      <w:r w:rsidRPr="000B4D46">
        <w:t xml:space="preserve">o osebnih izkušnjah </w:t>
      </w:r>
      <w:r>
        <w:t>in svojih</w:t>
      </w:r>
      <w:r w:rsidRPr="000B4D46">
        <w:t xml:space="preserve"> pogledih</w:t>
      </w:r>
      <w:r>
        <w:t xml:space="preserve"> v obliki opisa, z razlago, ali s pripovedjo anekdot</w:t>
      </w:r>
      <w:r w:rsidRPr="00744113">
        <w:t xml:space="preserve">, </w:t>
      </w:r>
      <w:r w:rsidRPr="00ED42D6">
        <w:t>da bi z njimi posredno podal</w:t>
      </w:r>
      <w:r>
        <w:t>i</w:t>
      </w:r>
      <w:r w:rsidRPr="00ED42D6">
        <w:t xml:space="preserve"> svoje mnenje o izbrani temi in ga prikazal</w:t>
      </w:r>
      <w:r>
        <w:t>i</w:t>
      </w:r>
      <w:r w:rsidRPr="00ED42D6">
        <w:t xml:space="preserve"> še bolj </w:t>
      </w:r>
      <w:r>
        <w:t>slikovito.</w:t>
      </w:r>
      <w:r w:rsidRPr="004342CF">
        <w:t xml:space="preserve"> </w:t>
      </w:r>
      <w:r w:rsidRPr="00145F44">
        <w:t>Pomislite o tem, kako se vaša izbrana</w:t>
      </w:r>
      <w:r>
        <w:t xml:space="preserve"> tema</w:t>
      </w:r>
      <w:r w:rsidRPr="00331544">
        <w:t xml:space="preserve"> navezuje na vaše izkušnje v praktičnem učenju in na študij socialnega dela nasploh, v enaki meri tudi na vaše življenjske izkušnje v istem obdobju. </w:t>
      </w:r>
    </w:p>
    <w:p w14:paraId="51E72829" w14:textId="77777777" w:rsidR="007756CE" w:rsidRDefault="007756CE" w:rsidP="00365B11">
      <w:pPr>
        <w:tabs>
          <w:tab w:val="right" w:pos="7740"/>
        </w:tabs>
        <w:spacing w:line="240" w:lineRule="auto"/>
        <w:ind w:right="792"/>
        <w:jc w:val="both"/>
      </w:pPr>
    </w:p>
    <w:p w14:paraId="2BFCA083" w14:textId="1A2FEF1B" w:rsidR="007756CE" w:rsidRDefault="007756CE" w:rsidP="00365B11">
      <w:pPr>
        <w:tabs>
          <w:tab w:val="right" w:pos="7740"/>
        </w:tabs>
        <w:spacing w:line="240" w:lineRule="auto"/>
        <w:ind w:right="792"/>
        <w:jc w:val="both"/>
      </w:pPr>
      <w:r>
        <w:t xml:space="preserve">Pisanje eseja </w:t>
      </w:r>
      <w:r w:rsidR="00B83C78">
        <w:t xml:space="preserve">(ter ostalih pisnih izdelkov) </w:t>
      </w:r>
      <w:r>
        <w:t>vključuje sklicevanje na druge tekste, citate, aforizme</w:t>
      </w:r>
      <w:r w:rsidR="00B83C78">
        <w:t xml:space="preserve"> v skladu z navodili, ki so vam na voljo na </w:t>
      </w:r>
      <w:hyperlink r:id="rId12" w:history="1">
        <w:r w:rsidR="005E0C7A" w:rsidRPr="000B3BF4">
          <w:rPr>
            <w:rStyle w:val="Hiperpovezava"/>
          </w:rPr>
          <w:t>https://www.fsd.uni-lj.si/fakulteta/dokumenti/pravila_pravilniki/urejanje_studijskih_besedil/</w:t>
        </w:r>
      </w:hyperlink>
      <w:r w:rsidR="005E0C7A">
        <w:t xml:space="preserve">. </w:t>
      </w:r>
      <w:r w:rsidR="00EF16B1">
        <w:t xml:space="preserve">Uporabiti je potrebno vsaj pet domačih virov (znanstvenih </w:t>
      </w:r>
      <w:proofErr w:type="spellStart"/>
      <w:r w:rsidR="00EF16B1">
        <w:t>čkankov</w:t>
      </w:r>
      <w:proofErr w:type="spellEnd"/>
      <w:r w:rsidR="00EF16B1">
        <w:t>, monografij, diplomskih/magistrskih del, doktorskih disertacij ipd.) in vsaj dva tuja.</w:t>
      </w:r>
    </w:p>
    <w:p w14:paraId="1A4C819B" w14:textId="77777777" w:rsidR="00B83C78" w:rsidRDefault="00B83C78" w:rsidP="00365B11">
      <w:pPr>
        <w:tabs>
          <w:tab w:val="right" w:pos="7740"/>
        </w:tabs>
        <w:spacing w:line="240" w:lineRule="auto"/>
        <w:ind w:right="792"/>
        <w:jc w:val="both"/>
      </w:pPr>
    </w:p>
    <w:p w14:paraId="15A67F7C" w14:textId="640595EA" w:rsidR="007756CE" w:rsidRDefault="007756CE" w:rsidP="00365B11">
      <w:pPr>
        <w:tabs>
          <w:tab w:val="right" w:pos="7740"/>
        </w:tabs>
        <w:spacing w:line="240" w:lineRule="auto"/>
        <w:ind w:right="792"/>
        <w:jc w:val="both"/>
      </w:pPr>
      <w:r>
        <w:t>Za pisanje eseja sledite naslednji predlagani strukturi</w:t>
      </w:r>
      <w:r w:rsidR="008D153D">
        <w:t>, ki jo upoštevajte tudi pri oblikovanju samega teksta (odstavki, ustrezni podnaslovi ipd.)</w:t>
      </w:r>
      <w:r>
        <w:t>:</w:t>
      </w:r>
    </w:p>
    <w:p w14:paraId="2F756CDF" w14:textId="77777777" w:rsidR="007756CE" w:rsidRDefault="007756CE" w:rsidP="00365B11">
      <w:pPr>
        <w:tabs>
          <w:tab w:val="right" w:pos="7740"/>
        </w:tabs>
        <w:spacing w:line="240" w:lineRule="auto"/>
        <w:ind w:right="792"/>
        <w:jc w:val="both"/>
      </w:pPr>
    </w:p>
    <w:p w14:paraId="46DE8306" w14:textId="77777777" w:rsidR="007756CE" w:rsidRDefault="007756CE" w:rsidP="00365B11">
      <w:pPr>
        <w:tabs>
          <w:tab w:val="right" w:pos="7740"/>
        </w:tabs>
        <w:spacing w:line="240" w:lineRule="auto"/>
        <w:ind w:right="792"/>
        <w:jc w:val="both"/>
      </w:pPr>
      <w:r>
        <w:t xml:space="preserve">Uvod: </w:t>
      </w:r>
    </w:p>
    <w:p w14:paraId="6155591D" w14:textId="77777777" w:rsidR="007756CE" w:rsidRDefault="007756CE" w:rsidP="00172B9B">
      <w:pPr>
        <w:numPr>
          <w:ilvl w:val="0"/>
          <w:numId w:val="1"/>
        </w:numPr>
        <w:spacing w:line="240" w:lineRule="auto"/>
        <w:ind w:left="0" w:firstLine="0"/>
      </w:pPr>
      <w:r>
        <w:t xml:space="preserve">napoved teme, ideja, izhodišče razmisleka, </w:t>
      </w:r>
    </w:p>
    <w:p w14:paraId="2248A8DF" w14:textId="77777777" w:rsidR="007756CE" w:rsidRDefault="007756CE" w:rsidP="00172B9B">
      <w:pPr>
        <w:numPr>
          <w:ilvl w:val="0"/>
          <w:numId w:val="1"/>
        </w:numPr>
        <w:spacing w:line="240" w:lineRule="auto"/>
        <w:ind w:left="0" w:firstLine="0"/>
      </w:pPr>
      <w:r>
        <w:t>kaj vas je navedlo na to temo</w:t>
      </w:r>
    </w:p>
    <w:p w14:paraId="588325BD" w14:textId="77777777" w:rsidR="007756CE" w:rsidRDefault="007756CE" w:rsidP="00172B9B">
      <w:pPr>
        <w:numPr>
          <w:ilvl w:val="0"/>
          <w:numId w:val="1"/>
        </w:numPr>
        <w:spacing w:line="240" w:lineRule="auto"/>
        <w:ind w:left="0" w:firstLine="0"/>
      </w:pPr>
      <w:r>
        <w:t>na katere vire boste oprli svoje razmišljanje</w:t>
      </w:r>
    </w:p>
    <w:p w14:paraId="3A4B9C60" w14:textId="77777777" w:rsidR="007756CE" w:rsidRDefault="007756CE" w:rsidP="00172B9B">
      <w:pPr>
        <w:numPr>
          <w:ilvl w:val="0"/>
          <w:numId w:val="1"/>
        </w:numPr>
        <w:spacing w:line="240" w:lineRule="auto"/>
        <w:ind w:left="0" w:firstLine="0"/>
      </w:pPr>
      <w:r>
        <w:t>morebitne posebnosti</w:t>
      </w:r>
    </w:p>
    <w:p w14:paraId="01BAEB1E" w14:textId="77777777" w:rsidR="007756CE" w:rsidRDefault="007756CE" w:rsidP="00365B11">
      <w:pPr>
        <w:spacing w:line="240" w:lineRule="auto"/>
      </w:pPr>
    </w:p>
    <w:p w14:paraId="7ADA8203" w14:textId="77777777" w:rsidR="007756CE" w:rsidRPr="003533AA" w:rsidRDefault="007756CE" w:rsidP="00365B11">
      <w:pPr>
        <w:spacing w:line="240" w:lineRule="auto"/>
      </w:pPr>
      <w:r w:rsidRPr="003533AA">
        <w:lastRenderedPageBreak/>
        <w:t>Osrednji del:</w:t>
      </w:r>
    </w:p>
    <w:p w14:paraId="2BBA9C10" w14:textId="77777777" w:rsidR="007756CE" w:rsidRDefault="007756CE" w:rsidP="00172B9B">
      <w:pPr>
        <w:numPr>
          <w:ilvl w:val="0"/>
          <w:numId w:val="1"/>
        </w:numPr>
        <w:spacing w:line="240" w:lineRule="auto"/>
        <w:ind w:left="0" w:firstLine="0"/>
      </w:pPr>
      <w:r>
        <w:t>obravnava tematike</w:t>
      </w:r>
    </w:p>
    <w:p w14:paraId="3101DCAB" w14:textId="77777777" w:rsidR="007756CE" w:rsidRDefault="007756CE" w:rsidP="00172B9B">
      <w:pPr>
        <w:numPr>
          <w:ilvl w:val="0"/>
          <w:numId w:val="1"/>
        </w:numPr>
        <w:spacing w:line="240" w:lineRule="auto"/>
        <w:ind w:left="0" w:firstLine="0"/>
      </w:pPr>
      <w:r>
        <w:t xml:space="preserve">razmisleki na določeno temo </w:t>
      </w:r>
    </w:p>
    <w:p w14:paraId="2F7B5135" w14:textId="77777777" w:rsidR="007756CE" w:rsidRDefault="007756CE" w:rsidP="00172B9B">
      <w:pPr>
        <w:numPr>
          <w:ilvl w:val="0"/>
          <w:numId w:val="1"/>
        </w:numPr>
        <w:spacing w:line="240" w:lineRule="auto"/>
        <w:ind w:left="0" w:firstLine="0"/>
      </w:pPr>
      <w:r>
        <w:t>vključevanje relevantne literature, slovenske in tuje.</w:t>
      </w:r>
    </w:p>
    <w:p w14:paraId="28E723DD" w14:textId="77777777" w:rsidR="007756CE" w:rsidRDefault="007756CE" w:rsidP="00365B11">
      <w:pPr>
        <w:spacing w:line="240" w:lineRule="auto"/>
      </w:pPr>
    </w:p>
    <w:p w14:paraId="4657A54F" w14:textId="77777777" w:rsidR="007756CE" w:rsidRDefault="007756CE" w:rsidP="00365B11">
      <w:pPr>
        <w:spacing w:line="240" w:lineRule="auto"/>
      </w:pPr>
      <w:r>
        <w:t>Zaključek:</w:t>
      </w:r>
    </w:p>
    <w:p w14:paraId="2B6DA13D" w14:textId="77777777" w:rsidR="007756CE" w:rsidRDefault="007756CE" w:rsidP="00172B9B">
      <w:pPr>
        <w:numPr>
          <w:ilvl w:val="0"/>
          <w:numId w:val="1"/>
        </w:numPr>
        <w:spacing w:line="240" w:lineRule="auto"/>
        <w:ind w:left="0" w:firstLine="0"/>
      </w:pPr>
      <w:r>
        <w:t>epilog</w:t>
      </w:r>
      <w:r w:rsidR="00365B11">
        <w:t xml:space="preserve">, ki je </w:t>
      </w:r>
      <w:r>
        <w:t>lahko povzetek nekaterih misli</w:t>
      </w:r>
      <w:r w:rsidR="00365B11">
        <w:t>, s</w:t>
      </w:r>
      <w:r>
        <w:t xml:space="preserve">poznanj, ugotovitev </w:t>
      </w:r>
    </w:p>
    <w:p w14:paraId="27CF7D53" w14:textId="77777777" w:rsidR="007756CE" w:rsidRDefault="007756CE" w:rsidP="00365B11">
      <w:pPr>
        <w:spacing w:line="240" w:lineRule="auto"/>
      </w:pPr>
    </w:p>
    <w:p w14:paraId="5E079CA9" w14:textId="77777777" w:rsidR="007756CE" w:rsidRDefault="007756CE" w:rsidP="00365B11">
      <w:pPr>
        <w:spacing w:line="240" w:lineRule="auto"/>
      </w:pPr>
      <w:r>
        <w:t>Struktura in obseg poročila</w:t>
      </w:r>
    </w:p>
    <w:p w14:paraId="6511F27C" w14:textId="77777777" w:rsidR="007756CE" w:rsidRDefault="007756CE" w:rsidP="00365B11">
      <w:pPr>
        <w:spacing w:line="240" w:lineRule="auto"/>
      </w:pPr>
    </w:p>
    <w:p w14:paraId="7C9058E2" w14:textId="39C01E05" w:rsidR="007756CE" w:rsidRDefault="007756CE" w:rsidP="00365B11">
      <w:pPr>
        <w:spacing w:line="240" w:lineRule="auto"/>
        <w:jc w:val="both"/>
      </w:pPr>
      <w:r>
        <w:t xml:space="preserve">Poročilo vsebuje esej v obsegu 10-12 strani formata A4, </w:t>
      </w:r>
      <w:proofErr w:type="spellStart"/>
      <w:r>
        <w:t>font</w:t>
      </w:r>
      <w:proofErr w:type="spellEnd"/>
      <w:r>
        <w:t xml:space="preserve"> 12, razmik vrstic 1,5. Poročilo je opremljeno z naslovnico, imenom in priimkom avtorja, imenom priimkom mentorja na FSD ter datumom oddaje. </w:t>
      </w:r>
    </w:p>
    <w:p w14:paraId="48AECE23" w14:textId="77777777" w:rsidR="00365B11" w:rsidRDefault="00365B11">
      <w:pPr>
        <w:spacing w:after="200" w:line="276" w:lineRule="auto"/>
        <w:rPr>
          <w:rFonts w:asciiTheme="majorHAnsi" w:hAnsiTheme="majorHAnsi"/>
          <w:iCs/>
          <w:color w:val="4F81BD" w:themeColor="accent1"/>
        </w:rPr>
      </w:pPr>
      <w:r>
        <w:rPr>
          <w:rFonts w:asciiTheme="majorHAnsi" w:hAnsiTheme="majorHAnsi"/>
          <w:iCs/>
          <w:color w:val="4F81BD" w:themeColor="accent1"/>
        </w:rPr>
        <w:br w:type="page"/>
      </w:r>
    </w:p>
    <w:p w14:paraId="7526EE40" w14:textId="77777777" w:rsidR="007756CE" w:rsidRPr="00365B11" w:rsidRDefault="007756CE" w:rsidP="00365B11">
      <w:pPr>
        <w:spacing w:after="200" w:line="276" w:lineRule="auto"/>
        <w:rPr>
          <w:rFonts w:asciiTheme="majorHAnsi" w:eastAsia="Calibri" w:hAnsiTheme="majorHAnsi" w:cs="Calibri"/>
          <w:b/>
          <w:bCs/>
          <w:iCs/>
          <w:color w:val="4F81BD" w:themeColor="accent1"/>
          <w:sz w:val="26"/>
          <w:szCs w:val="26"/>
          <w:lang w:eastAsia="en-US"/>
        </w:rPr>
      </w:pPr>
      <w:r w:rsidRPr="00365B11">
        <w:rPr>
          <w:rFonts w:asciiTheme="majorHAnsi" w:hAnsiTheme="majorHAnsi"/>
          <w:iCs/>
          <w:color w:val="4F81BD" w:themeColor="accent1"/>
          <w:sz w:val="26"/>
          <w:szCs w:val="26"/>
        </w:rPr>
        <w:lastRenderedPageBreak/>
        <w:t>Oblikovanje opisne ocene prakse študenta/</w:t>
      </w:r>
      <w:proofErr w:type="spellStart"/>
      <w:r w:rsidRPr="00365B11">
        <w:rPr>
          <w:rFonts w:asciiTheme="majorHAnsi" w:hAnsiTheme="majorHAnsi"/>
          <w:iCs/>
          <w:color w:val="4F81BD" w:themeColor="accent1"/>
          <w:sz w:val="26"/>
          <w:szCs w:val="26"/>
        </w:rPr>
        <w:t>ke</w:t>
      </w:r>
      <w:proofErr w:type="spellEnd"/>
      <w:r w:rsidRPr="00365B11">
        <w:rPr>
          <w:rFonts w:asciiTheme="majorHAnsi" w:hAnsiTheme="majorHAnsi"/>
          <w:iCs/>
          <w:color w:val="4F81BD" w:themeColor="accent1"/>
          <w:sz w:val="26"/>
          <w:szCs w:val="26"/>
        </w:rPr>
        <w:t xml:space="preserve"> na UB</w:t>
      </w:r>
    </w:p>
    <w:p w14:paraId="718F0FC6" w14:textId="77777777" w:rsidR="007756CE" w:rsidRPr="00F3183D" w:rsidRDefault="007756CE" w:rsidP="001324FE">
      <w:pPr>
        <w:spacing w:line="240" w:lineRule="auto"/>
        <w:jc w:val="both"/>
      </w:pPr>
    </w:p>
    <w:p w14:paraId="185D08F5" w14:textId="77777777" w:rsidR="007756CE" w:rsidRPr="00F3183D" w:rsidRDefault="007756CE" w:rsidP="001324FE">
      <w:pPr>
        <w:spacing w:line="240" w:lineRule="auto"/>
        <w:jc w:val="both"/>
      </w:pPr>
      <w:r w:rsidRPr="00F3183D">
        <w:t>Prosili bi vas za kratko opisno oceno praktičnega učenja študentke ali študenta, ki je pri vas opravljal/a prakso. Zaželeno je, da se pri oceni opirate na učne cilje praktičnega učenja posameznega letnika prakse in upoštevate naslednje kriterije (v</w:t>
      </w:r>
      <w:r>
        <w:t xml:space="preserve"> </w:t>
      </w:r>
      <w:r w:rsidRPr="00F3183D">
        <w:t>kolikor so relevantni pri konkretni praksi):</w:t>
      </w:r>
    </w:p>
    <w:p w14:paraId="442D5361" w14:textId="77777777" w:rsidR="007756CE" w:rsidRPr="00F3183D" w:rsidRDefault="007756CE" w:rsidP="001324FE">
      <w:pPr>
        <w:spacing w:line="240" w:lineRule="auto"/>
        <w:jc w:val="both"/>
      </w:pPr>
    </w:p>
    <w:p w14:paraId="19E488CE" w14:textId="49BEDD40" w:rsidR="007756CE" w:rsidRPr="00F3183D" w:rsidRDefault="007C2B41" w:rsidP="001324FE">
      <w:pPr>
        <w:spacing w:line="240" w:lineRule="auto"/>
        <w:jc w:val="both"/>
        <w:rPr>
          <w:b/>
          <w:bCs/>
        </w:rPr>
      </w:pPr>
      <w:r>
        <w:rPr>
          <w:b/>
          <w:bCs/>
        </w:rPr>
        <w:t>1. Uporaba socialnodelovnih</w:t>
      </w:r>
      <w:r w:rsidR="007756CE" w:rsidRPr="00F3183D">
        <w:rPr>
          <w:b/>
          <w:bCs/>
        </w:rPr>
        <w:t xml:space="preserve"> spretnosti in znanj:</w:t>
      </w:r>
    </w:p>
    <w:p w14:paraId="6F611522" w14:textId="77777777" w:rsidR="007756CE" w:rsidRPr="00F3183D" w:rsidRDefault="007756CE" w:rsidP="001324FE">
      <w:pPr>
        <w:spacing w:line="240" w:lineRule="auto"/>
        <w:jc w:val="both"/>
      </w:pPr>
      <w:r w:rsidRPr="00F3183D">
        <w:t>- sposobnosti uporabe relevantnih teoretičnih znanj v aktualni praktični situaciji;</w:t>
      </w:r>
    </w:p>
    <w:p w14:paraId="7A74B26F" w14:textId="77777777" w:rsidR="007756CE" w:rsidRPr="00F3183D" w:rsidRDefault="007756CE" w:rsidP="001324FE">
      <w:pPr>
        <w:spacing w:line="240" w:lineRule="auto"/>
        <w:jc w:val="both"/>
      </w:pPr>
      <w:r w:rsidRPr="00F3183D">
        <w:t>- razumevanje širšega osebnega in socialnega konteksta uporabnikov/</w:t>
      </w:r>
      <w:proofErr w:type="spellStart"/>
      <w:r w:rsidRPr="00F3183D">
        <w:t>ic</w:t>
      </w:r>
      <w:proofErr w:type="spellEnd"/>
      <w:r w:rsidRPr="00F3183D">
        <w:t>;</w:t>
      </w:r>
    </w:p>
    <w:p w14:paraId="69EE3A8B" w14:textId="77777777" w:rsidR="007756CE" w:rsidRPr="00F3183D" w:rsidRDefault="007756CE" w:rsidP="001324FE">
      <w:pPr>
        <w:spacing w:line="240" w:lineRule="auto"/>
        <w:jc w:val="both"/>
      </w:pPr>
      <w:r w:rsidRPr="00F3183D">
        <w:t>- zmožnost empatije, vživljanja v svet in občutke uporabnika;</w:t>
      </w:r>
    </w:p>
    <w:p w14:paraId="7348C7D3" w14:textId="77777777" w:rsidR="007756CE" w:rsidRPr="00F3183D" w:rsidRDefault="007756CE" w:rsidP="001324FE">
      <w:pPr>
        <w:spacing w:line="240" w:lineRule="auto"/>
        <w:jc w:val="both"/>
      </w:pPr>
      <w:r w:rsidRPr="00F3183D">
        <w:t>- spretnost izpeljave pogovora/intervjuja z uporabniki;</w:t>
      </w:r>
    </w:p>
    <w:p w14:paraId="4A26E7FB" w14:textId="77777777" w:rsidR="007756CE" w:rsidRPr="00F3183D" w:rsidRDefault="007756CE" w:rsidP="001324FE">
      <w:pPr>
        <w:spacing w:line="240" w:lineRule="auto"/>
        <w:jc w:val="both"/>
      </w:pPr>
      <w:r w:rsidRPr="00F3183D">
        <w:t>- spretnost pri skupinskem delu in pri delu v skupnosti; itd.</w:t>
      </w:r>
    </w:p>
    <w:p w14:paraId="519E6B9D" w14:textId="77777777" w:rsidR="007756CE" w:rsidRPr="00F3183D" w:rsidRDefault="007756CE" w:rsidP="001324FE">
      <w:pPr>
        <w:spacing w:line="240" w:lineRule="auto"/>
        <w:jc w:val="both"/>
      </w:pPr>
    </w:p>
    <w:p w14:paraId="4593414C" w14:textId="77777777" w:rsidR="007756CE" w:rsidRPr="00F3183D" w:rsidRDefault="007756CE" w:rsidP="001324FE">
      <w:pPr>
        <w:spacing w:line="240" w:lineRule="auto"/>
        <w:jc w:val="both"/>
        <w:rPr>
          <w:b/>
          <w:bCs/>
        </w:rPr>
      </w:pPr>
      <w:r w:rsidRPr="00F3183D">
        <w:rPr>
          <w:b/>
          <w:bCs/>
        </w:rPr>
        <w:t>2. Poklicna vloga:</w:t>
      </w:r>
    </w:p>
    <w:p w14:paraId="3D3CE397" w14:textId="77777777" w:rsidR="007756CE" w:rsidRPr="00F3183D" w:rsidRDefault="007756CE" w:rsidP="001324FE">
      <w:pPr>
        <w:spacing w:line="240" w:lineRule="auto"/>
        <w:jc w:val="both"/>
      </w:pPr>
      <w:r w:rsidRPr="00F3183D">
        <w:t>- razumevanje, spoštovanje in uporaba načela zaupnosti podatkov;</w:t>
      </w:r>
    </w:p>
    <w:p w14:paraId="63F3EFAB" w14:textId="77777777" w:rsidR="007756CE" w:rsidRPr="00F3183D" w:rsidRDefault="007756CE" w:rsidP="001324FE">
      <w:pPr>
        <w:spacing w:line="240" w:lineRule="auto"/>
        <w:jc w:val="both"/>
      </w:pPr>
      <w:r w:rsidRPr="00F3183D">
        <w:t>- razumevanje etike in vrednot v socialnem delu;</w:t>
      </w:r>
    </w:p>
    <w:p w14:paraId="203E6ED4" w14:textId="77777777" w:rsidR="007756CE" w:rsidRPr="00F3183D" w:rsidRDefault="007756CE" w:rsidP="001324FE">
      <w:pPr>
        <w:spacing w:line="240" w:lineRule="auto"/>
        <w:jc w:val="both"/>
      </w:pPr>
      <w:r w:rsidRPr="00F3183D">
        <w:t>- kritična refleksija lastnega dela;</w:t>
      </w:r>
    </w:p>
    <w:p w14:paraId="162E9096" w14:textId="77777777" w:rsidR="007756CE" w:rsidRPr="00F3183D" w:rsidRDefault="007756CE" w:rsidP="001324FE">
      <w:pPr>
        <w:spacing w:line="240" w:lineRule="auto"/>
        <w:jc w:val="both"/>
      </w:pPr>
      <w:r w:rsidRPr="00F3183D">
        <w:t>- občutljivost za spolne, etnične, ekonomske razlike oz. potrebe uporabnikov/</w:t>
      </w:r>
      <w:proofErr w:type="spellStart"/>
      <w:r w:rsidRPr="00F3183D">
        <w:t>ic</w:t>
      </w:r>
      <w:proofErr w:type="spellEnd"/>
      <w:r w:rsidRPr="00F3183D">
        <w:t>; itd.</w:t>
      </w:r>
    </w:p>
    <w:p w14:paraId="136D8E9B" w14:textId="77777777" w:rsidR="007756CE" w:rsidRPr="00F3183D" w:rsidRDefault="007756CE" w:rsidP="001324FE">
      <w:pPr>
        <w:spacing w:line="240" w:lineRule="auto"/>
        <w:jc w:val="both"/>
      </w:pPr>
    </w:p>
    <w:p w14:paraId="6D04880E" w14:textId="77777777" w:rsidR="007756CE" w:rsidRPr="00F3183D" w:rsidRDefault="007756CE" w:rsidP="001324FE">
      <w:pPr>
        <w:spacing w:line="240" w:lineRule="auto"/>
        <w:jc w:val="both"/>
        <w:rPr>
          <w:b/>
          <w:bCs/>
        </w:rPr>
      </w:pPr>
      <w:r w:rsidRPr="00F3183D">
        <w:rPr>
          <w:b/>
          <w:bCs/>
        </w:rPr>
        <w:t>3. Delovanje in organizacija učne baze:</w:t>
      </w:r>
    </w:p>
    <w:p w14:paraId="61E46051" w14:textId="77777777" w:rsidR="007756CE" w:rsidRPr="00F3183D" w:rsidRDefault="007756CE" w:rsidP="001324FE">
      <w:pPr>
        <w:tabs>
          <w:tab w:val="left" w:pos="3240"/>
        </w:tabs>
        <w:spacing w:line="240" w:lineRule="auto"/>
        <w:jc w:val="both"/>
      </w:pPr>
      <w:r w:rsidRPr="00F3183D">
        <w:t>- razumevanje ustrezne zakonodaje, ki je podlaga za delovanje učne baze, virov financiranja, status (vladni/nevladni sektor);</w:t>
      </w:r>
    </w:p>
    <w:p w14:paraId="114FFE89" w14:textId="77777777" w:rsidR="007756CE" w:rsidRPr="00F3183D" w:rsidRDefault="007756CE" w:rsidP="001324FE">
      <w:pPr>
        <w:spacing w:line="240" w:lineRule="auto"/>
        <w:jc w:val="both"/>
      </w:pPr>
      <w:r w:rsidRPr="00F3183D">
        <w:t>- razumevanje procesov družbenih sprememb, ki zadevajo področje; itd.</w:t>
      </w:r>
    </w:p>
    <w:p w14:paraId="44E491F4" w14:textId="77777777" w:rsidR="007756CE" w:rsidRPr="00F3183D" w:rsidRDefault="007756CE" w:rsidP="001324FE">
      <w:pPr>
        <w:spacing w:line="240" w:lineRule="auto"/>
        <w:jc w:val="both"/>
      </w:pPr>
    </w:p>
    <w:p w14:paraId="0FC022B9" w14:textId="77777777" w:rsidR="007756CE" w:rsidRPr="00F3183D" w:rsidRDefault="007756CE" w:rsidP="001324FE">
      <w:pPr>
        <w:spacing w:line="240" w:lineRule="auto"/>
        <w:jc w:val="both"/>
        <w:rPr>
          <w:b/>
          <w:bCs/>
        </w:rPr>
      </w:pPr>
      <w:r w:rsidRPr="00F3183D">
        <w:rPr>
          <w:b/>
          <w:bCs/>
        </w:rPr>
        <w:t>4. Samoiniciativnost pri učenju in izpopolnjevanju znanja:</w:t>
      </w:r>
    </w:p>
    <w:p w14:paraId="5900C7F5" w14:textId="77777777" w:rsidR="007756CE" w:rsidRPr="00F3183D" w:rsidRDefault="007756CE" w:rsidP="001324FE">
      <w:pPr>
        <w:spacing w:line="240" w:lineRule="auto"/>
        <w:jc w:val="both"/>
      </w:pPr>
      <w:r w:rsidRPr="00F3183D">
        <w:t>- aktivno sodelovanje pri vsebinskih debatah;</w:t>
      </w:r>
    </w:p>
    <w:p w14:paraId="0E03D70D" w14:textId="77777777" w:rsidR="007756CE" w:rsidRPr="00F3183D" w:rsidRDefault="007756CE" w:rsidP="001324FE">
      <w:pPr>
        <w:spacing w:line="240" w:lineRule="auto"/>
        <w:jc w:val="both"/>
      </w:pPr>
      <w:r w:rsidRPr="00F3183D">
        <w:t>- iskanje informacij pri svetovalki/</w:t>
      </w:r>
      <w:proofErr w:type="spellStart"/>
      <w:r w:rsidRPr="00F3183D">
        <w:t>cu</w:t>
      </w:r>
      <w:proofErr w:type="spellEnd"/>
      <w:r w:rsidRPr="00F3183D">
        <w:t xml:space="preserve"> na praksi;</w:t>
      </w:r>
    </w:p>
    <w:p w14:paraId="445DC76B" w14:textId="77777777" w:rsidR="007756CE" w:rsidRPr="00F3183D" w:rsidRDefault="007756CE" w:rsidP="001324FE">
      <w:pPr>
        <w:spacing w:line="240" w:lineRule="auto"/>
        <w:jc w:val="both"/>
      </w:pPr>
      <w:r w:rsidRPr="00F3183D">
        <w:t>- iskanje informacij pri drugih zaposlenih in še drugih virih;</w:t>
      </w:r>
    </w:p>
    <w:p w14:paraId="5CB82877" w14:textId="77777777" w:rsidR="007756CE" w:rsidRPr="00F3183D" w:rsidRDefault="007756CE" w:rsidP="001324FE">
      <w:pPr>
        <w:spacing w:line="240" w:lineRule="auto"/>
        <w:jc w:val="both"/>
      </w:pPr>
      <w:r w:rsidRPr="00F3183D">
        <w:t>- iskanje in uporaba ust</w:t>
      </w:r>
      <w:r>
        <w:t>r</w:t>
      </w:r>
      <w:r w:rsidRPr="00F3183D">
        <w:t>ezne literature;</w:t>
      </w:r>
    </w:p>
    <w:p w14:paraId="1FF539D8" w14:textId="77777777" w:rsidR="007756CE" w:rsidRPr="00F3183D" w:rsidRDefault="007756CE" w:rsidP="001324FE">
      <w:pPr>
        <w:spacing w:line="240" w:lineRule="auto"/>
        <w:jc w:val="both"/>
      </w:pPr>
      <w:r w:rsidRPr="00F3183D">
        <w:t>- iskanje pomoči in podpore zase itd.</w:t>
      </w:r>
    </w:p>
    <w:p w14:paraId="1DB8DA6E" w14:textId="77777777" w:rsidR="007756CE" w:rsidRPr="00F3183D" w:rsidRDefault="007756CE" w:rsidP="001324FE">
      <w:pPr>
        <w:spacing w:line="240" w:lineRule="auto"/>
        <w:jc w:val="both"/>
      </w:pPr>
    </w:p>
    <w:p w14:paraId="57A061F6" w14:textId="490A3A0D" w:rsidR="007756CE" w:rsidRPr="00F3183D" w:rsidRDefault="007756CE" w:rsidP="001324FE">
      <w:pPr>
        <w:spacing w:line="240" w:lineRule="auto"/>
        <w:jc w:val="both"/>
        <w:rPr>
          <w:b/>
          <w:bCs/>
        </w:rPr>
      </w:pPr>
      <w:r w:rsidRPr="00F3183D">
        <w:rPr>
          <w:b/>
          <w:bCs/>
        </w:rPr>
        <w:t>5. Študent</w:t>
      </w:r>
      <w:r w:rsidR="00FD7388">
        <w:rPr>
          <w:b/>
          <w:bCs/>
        </w:rPr>
        <w:t>kine</w:t>
      </w:r>
      <w:r w:rsidRPr="00F3183D">
        <w:rPr>
          <w:b/>
          <w:bCs/>
        </w:rPr>
        <w:t xml:space="preserve"> delovne navade</w:t>
      </w:r>
    </w:p>
    <w:p w14:paraId="3EDAF674" w14:textId="77777777" w:rsidR="007756CE" w:rsidRPr="00F3183D" w:rsidRDefault="007756CE" w:rsidP="001324FE">
      <w:pPr>
        <w:spacing w:line="240" w:lineRule="auto"/>
        <w:jc w:val="both"/>
      </w:pPr>
      <w:r w:rsidRPr="00F3183D">
        <w:t>(točnost, natančnost, odgovornost, iniciativnost, samostojnost, sposobnost poiskati pomoč svetovalke/ca, fleksibilnost, sodelovanje v timu itd.)</w:t>
      </w:r>
    </w:p>
    <w:p w14:paraId="712DA30B" w14:textId="77777777" w:rsidR="007756CE" w:rsidRPr="00F3183D" w:rsidRDefault="007756CE" w:rsidP="001324FE">
      <w:pPr>
        <w:spacing w:line="240" w:lineRule="auto"/>
        <w:jc w:val="both"/>
      </w:pPr>
    </w:p>
    <w:p w14:paraId="7ED4D434" w14:textId="70DF7B0F" w:rsidR="007756CE" w:rsidRPr="00F3183D" w:rsidRDefault="007756CE" w:rsidP="001324FE">
      <w:pPr>
        <w:spacing w:line="240" w:lineRule="auto"/>
        <w:jc w:val="both"/>
        <w:rPr>
          <w:b/>
          <w:bCs/>
        </w:rPr>
      </w:pPr>
      <w:r w:rsidRPr="00F3183D">
        <w:rPr>
          <w:b/>
          <w:bCs/>
        </w:rPr>
        <w:t>6. Študent</w:t>
      </w:r>
      <w:r w:rsidR="00FD7388">
        <w:rPr>
          <w:b/>
          <w:bCs/>
        </w:rPr>
        <w:t>kini</w:t>
      </w:r>
      <w:r w:rsidRPr="00F3183D">
        <w:rPr>
          <w:b/>
          <w:bCs/>
        </w:rPr>
        <w:t xml:space="preserve"> potenciali in šibke strani</w:t>
      </w:r>
    </w:p>
    <w:p w14:paraId="45DDCECB" w14:textId="77777777" w:rsidR="007756CE" w:rsidRPr="00F3183D" w:rsidRDefault="007756CE" w:rsidP="001324FE">
      <w:pPr>
        <w:spacing w:line="240" w:lineRule="auto"/>
        <w:jc w:val="both"/>
      </w:pPr>
      <w:r w:rsidRPr="00F3183D">
        <w:t>- v čem se je posebej izkazal/a, kaj ji gre dobro od rok…</w:t>
      </w:r>
    </w:p>
    <w:p w14:paraId="69531DFB" w14:textId="77777777" w:rsidR="007756CE" w:rsidRPr="00F3183D" w:rsidRDefault="007756CE" w:rsidP="001324FE">
      <w:pPr>
        <w:spacing w:line="240" w:lineRule="auto"/>
        <w:jc w:val="both"/>
      </w:pPr>
      <w:r w:rsidRPr="00F3183D">
        <w:t>- na kaj naj bo bolj pozoren/na, kaj naj bolje izuri, spozna, vadi</w:t>
      </w:r>
    </w:p>
    <w:p w14:paraId="34B21707" w14:textId="77777777" w:rsidR="007756CE" w:rsidRPr="00F3183D" w:rsidRDefault="007756CE" w:rsidP="001324FE">
      <w:pPr>
        <w:spacing w:line="240" w:lineRule="auto"/>
        <w:jc w:val="both"/>
      </w:pPr>
    </w:p>
    <w:p w14:paraId="2F2A3026" w14:textId="77777777" w:rsidR="007756CE" w:rsidRPr="00F3183D" w:rsidRDefault="007756CE" w:rsidP="001324FE">
      <w:pPr>
        <w:spacing w:line="240" w:lineRule="auto"/>
        <w:jc w:val="both"/>
      </w:pPr>
      <w:r w:rsidRPr="00F3183D">
        <w:t xml:space="preserve">Prosimo vas, da opisno oceno oblikujete na osnovi ugotovitev iz vajinih mentorskih srečanjih in jo predstavite študentki, študentu ob zaključku prakse. Opisno oceno bo dodal/a v svojo učno mapo. </w:t>
      </w:r>
    </w:p>
    <w:p w14:paraId="0085FC06" w14:textId="77777777" w:rsidR="007756CE" w:rsidRPr="00F3183D" w:rsidRDefault="007756CE" w:rsidP="001324FE">
      <w:pPr>
        <w:spacing w:line="240" w:lineRule="auto"/>
        <w:jc w:val="both"/>
      </w:pPr>
    </w:p>
    <w:p w14:paraId="2F2219F8" w14:textId="77777777" w:rsidR="007756CE" w:rsidRPr="00F3183D" w:rsidRDefault="007756CE" w:rsidP="001324FE">
      <w:pPr>
        <w:spacing w:line="240" w:lineRule="auto"/>
        <w:jc w:val="both"/>
      </w:pPr>
    </w:p>
    <w:p w14:paraId="4A4B03E1" w14:textId="77777777" w:rsidR="007756CE" w:rsidRPr="007F304E" w:rsidRDefault="007756CE" w:rsidP="001324FE">
      <w:pPr>
        <w:spacing w:line="240" w:lineRule="auto"/>
        <w:jc w:val="both"/>
        <w:rPr>
          <w:rStyle w:val="Datum2"/>
        </w:rPr>
      </w:pPr>
      <w:r w:rsidRPr="00F3183D">
        <w:t>Najlepša hvala za sodelovanj</w:t>
      </w:r>
      <w:r>
        <w:t>e!</w:t>
      </w:r>
    </w:p>
    <w:p w14:paraId="3AE0AA57" w14:textId="77777777" w:rsidR="001324FE" w:rsidRPr="007145F3" w:rsidRDefault="001324FE" w:rsidP="001324FE">
      <w:pPr>
        <w:rPr>
          <w:rFonts w:asciiTheme="majorHAnsi" w:eastAsiaTheme="majorEastAsia" w:hAnsiTheme="majorHAnsi" w:cstheme="majorBidi"/>
          <w:b/>
          <w:bCs/>
          <w:color w:val="4F81BD" w:themeColor="accent1"/>
          <w:sz w:val="26"/>
          <w:szCs w:val="26"/>
        </w:rPr>
      </w:pPr>
      <w:bookmarkStart w:id="57" w:name="_Toc402276693"/>
      <w:bookmarkStart w:id="58" w:name="_Toc402276691"/>
      <w:r w:rsidRPr="007145F3">
        <w:rPr>
          <w:rFonts w:asciiTheme="majorHAnsi" w:eastAsiaTheme="majorEastAsia" w:hAnsiTheme="majorHAnsi" w:cstheme="majorBidi"/>
          <w:b/>
          <w:bCs/>
          <w:color w:val="4F81BD" w:themeColor="accent1"/>
          <w:sz w:val="26"/>
          <w:szCs w:val="26"/>
        </w:rPr>
        <w:t xml:space="preserve"> </w:t>
      </w:r>
    </w:p>
    <w:p w14:paraId="57F3946F" w14:textId="77777777" w:rsidR="00094701" w:rsidRDefault="00094701">
      <w:pPr>
        <w:spacing w:after="200" w:line="276"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36925572" w14:textId="77777777" w:rsidR="001F1F5F" w:rsidRPr="00365B11" w:rsidRDefault="001F1F5F" w:rsidP="007145F3">
      <w:pPr>
        <w:rPr>
          <w:rFonts w:asciiTheme="majorHAnsi" w:eastAsiaTheme="majorEastAsia" w:hAnsiTheme="majorHAnsi" w:cstheme="majorBidi"/>
          <w:bCs/>
          <w:color w:val="4F81BD" w:themeColor="accent1"/>
          <w:sz w:val="26"/>
          <w:szCs w:val="26"/>
        </w:rPr>
      </w:pPr>
      <w:r w:rsidRPr="00365B11">
        <w:rPr>
          <w:rFonts w:asciiTheme="majorHAnsi" w:eastAsiaTheme="majorEastAsia" w:hAnsiTheme="majorHAnsi" w:cstheme="majorBidi"/>
          <w:bCs/>
          <w:color w:val="4F81BD" w:themeColor="accent1"/>
          <w:sz w:val="26"/>
          <w:szCs w:val="26"/>
        </w:rPr>
        <w:lastRenderedPageBreak/>
        <w:t>Povratna informacija za mentorice in učno bazo</w:t>
      </w:r>
      <w:bookmarkEnd w:id="57"/>
    </w:p>
    <w:p w14:paraId="26E4B834" w14:textId="77777777" w:rsidR="001F1F5F" w:rsidRPr="001158AE" w:rsidRDefault="001F1F5F" w:rsidP="001F1F5F"/>
    <w:p w14:paraId="2F7B68CD" w14:textId="4880ECC7" w:rsidR="001F1F5F" w:rsidRPr="001158AE" w:rsidRDefault="001F1F5F" w:rsidP="003D1E40">
      <w:pPr>
        <w:spacing w:line="276" w:lineRule="auto"/>
        <w:jc w:val="both"/>
      </w:pPr>
      <w:r w:rsidRPr="001158AE">
        <w:t>Namen povratne informacije je sporočiti mentoricam in mentorjem vaše mnenje o celoviti izkušnji, ki ste j</w:t>
      </w:r>
      <w:r w:rsidR="003B1BDF">
        <w:t>o</w:t>
      </w:r>
      <w:r w:rsidRPr="001158AE">
        <w:t xml:space="preserve"> pridobili na praksi. </w:t>
      </w:r>
    </w:p>
    <w:p w14:paraId="328CA3D2" w14:textId="77777777" w:rsidR="003D1E40" w:rsidRDefault="003D1E40" w:rsidP="003D1E40">
      <w:pPr>
        <w:spacing w:line="276" w:lineRule="auto"/>
        <w:jc w:val="both"/>
      </w:pPr>
    </w:p>
    <w:p w14:paraId="2C704602" w14:textId="78E710F5" w:rsidR="001F1F5F" w:rsidRPr="001158AE" w:rsidRDefault="00094701" w:rsidP="003D1E40">
      <w:pPr>
        <w:spacing w:line="276" w:lineRule="auto"/>
        <w:jc w:val="both"/>
      </w:pPr>
      <w:r>
        <w:t>Mentorice in mentorji bodo</w:t>
      </w:r>
      <w:r w:rsidR="001F1F5F" w:rsidRPr="001158AE">
        <w:t xml:space="preserve"> lahko s pomočjo vaših mnenj oblikovali enako ali bolj kvalitetno prakso za študent</w:t>
      </w:r>
      <w:r w:rsidR="003B1BDF">
        <w:t>k</w:t>
      </w:r>
      <w:r w:rsidR="001F1F5F" w:rsidRPr="001158AE">
        <w:t xml:space="preserve">e, ki prihajajo za vami. Povratna informacija naj vsebuje vaše mnenje in refleksijo. </w:t>
      </w:r>
      <w:r w:rsidR="006D475E">
        <w:br/>
      </w:r>
    </w:p>
    <w:p w14:paraId="2AF84DC5" w14:textId="77777777" w:rsidR="003D1E40" w:rsidRDefault="00094701" w:rsidP="003D1E40">
      <w:pPr>
        <w:spacing w:line="276" w:lineRule="auto"/>
        <w:jc w:val="both"/>
      </w:pPr>
      <w:r>
        <w:t xml:space="preserve">Pisna povratna informacija je </w:t>
      </w:r>
      <w:r w:rsidR="001F1F5F" w:rsidRPr="001158AE">
        <w:t>tudi priložnost, kjer lahko izrazite kritiko</w:t>
      </w:r>
      <w:r w:rsidR="008D6A92">
        <w:t xml:space="preserve"> in/ali predloge</w:t>
      </w:r>
      <w:r w:rsidR="003F4673">
        <w:t>. Kritika</w:t>
      </w:r>
      <w:r w:rsidR="001F1F5F" w:rsidRPr="001158AE">
        <w:t xml:space="preserve"> naj bo zmeraj </w:t>
      </w:r>
      <w:r w:rsidR="001F1F5F" w:rsidRPr="00094701">
        <w:t>konstruktivna</w:t>
      </w:r>
      <w:r w:rsidR="001F1F5F" w:rsidRPr="001158AE">
        <w:t xml:space="preserve">. </w:t>
      </w:r>
      <w:r w:rsidR="00246B5A">
        <w:t xml:space="preserve">Konstruktivna kritika je </w:t>
      </w:r>
      <w:r w:rsidR="001F1F5F" w:rsidRPr="001158AE">
        <w:t xml:space="preserve">argumentirana, dobronamerna, pozitivno naravnana in usmerjenja v izboljšanje nekega stanja. Kritika ni obtoževanje, povzročanje konflikta in vrednotenje posameznikov. Kritiziramo vedno dogodke, situacije, izjave in ne osebe. Kadar izražamo svoje mnenje in občutke, uporabimo "jaz sporočilo", mnenj in občutkov ne posplošujemo. </w:t>
      </w:r>
    </w:p>
    <w:p w14:paraId="6A3A83C8" w14:textId="42041B00" w:rsidR="001F1F5F" w:rsidRPr="001158AE" w:rsidRDefault="001F1F5F" w:rsidP="003D1E40">
      <w:pPr>
        <w:spacing w:line="276" w:lineRule="auto"/>
        <w:jc w:val="both"/>
      </w:pPr>
    </w:p>
    <w:p w14:paraId="61DE6D51" w14:textId="77777777" w:rsidR="001F1F5F" w:rsidRPr="001158AE" w:rsidRDefault="001F1F5F" w:rsidP="006D475E">
      <w:pPr>
        <w:spacing w:line="276" w:lineRule="auto"/>
      </w:pPr>
      <w:r w:rsidRPr="001158AE">
        <w:t xml:space="preserve">V pomoč vam je lahko "sendvič tehnika", kjer začnemo in končamo s pozitivno informacijo. </w:t>
      </w:r>
    </w:p>
    <w:p w14:paraId="2D149837" w14:textId="77777777" w:rsidR="001F1F5F" w:rsidRPr="001158AE" w:rsidRDefault="001F1F5F" w:rsidP="006D475E">
      <w:pPr>
        <w:spacing w:line="276" w:lineRule="auto"/>
      </w:pPr>
      <w:r w:rsidRPr="001158AE">
        <w:t xml:space="preserve">Povratno informacijo oblikujte s pomočjo naslednjih vprašanj: </w:t>
      </w:r>
    </w:p>
    <w:p w14:paraId="0A203D04" w14:textId="155C99EF" w:rsidR="001F1F5F" w:rsidRPr="001158AE" w:rsidRDefault="001F1F5F" w:rsidP="00172B9B">
      <w:pPr>
        <w:pStyle w:val="Odstavekseznama"/>
        <w:numPr>
          <w:ilvl w:val="0"/>
          <w:numId w:val="2"/>
        </w:numPr>
        <w:spacing w:after="200" w:line="276" w:lineRule="auto"/>
      </w:pPr>
      <w:r w:rsidRPr="001158AE">
        <w:t>Opiši</w:t>
      </w:r>
      <w:r w:rsidR="00B30FBA">
        <w:t>te</w:t>
      </w:r>
      <w:r w:rsidRPr="001158AE">
        <w:t xml:space="preserve"> splošno vzdušje v delovnem okolju na UB: </w:t>
      </w:r>
    </w:p>
    <w:p w14:paraId="11D17D6D" w14:textId="150871BA" w:rsidR="001F1F5F" w:rsidRPr="001158AE" w:rsidRDefault="001F1F5F" w:rsidP="00172B9B">
      <w:pPr>
        <w:pStyle w:val="Odstavekseznama"/>
        <w:numPr>
          <w:ilvl w:val="0"/>
          <w:numId w:val="2"/>
        </w:numPr>
        <w:spacing w:after="200" w:line="276" w:lineRule="auto"/>
      </w:pPr>
      <w:r w:rsidRPr="001158AE">
        <w:t xml:space="preserve">Ali je praksa na izbrani UB izpolnila </w:t>
      </w:r>
      <w:r w:rsidR="00B30FBA">
        <w:t>vaša</w:t>
      </w:r>
      <w:r w:rsidRPr="001158AE">
        <w:t xml:space="preserve"> pričakovanja? Pojasni</w:t>
      </w:r>
      <w:r w:rsidR="00B30FBA">
        <w:t>te</w:t>
      </w:r>
      <w:r w:rsidRPr="001158AE">
        <w:t xml:space="preserve">. </w:t>
      </w:r>
    </w:p>
    <w:p w14:paraId="2CC57034" w14:textId="659A8C7A" w:rsidR="001F1F5F" w:rsidRPr="001158AE" w:rsidRDefault="001F1F5F" w:rsidP="00172B9B">
      <w:pPr>
        <w:pStyle w:val="Odstavekseznama"/>
        <w:numPr>
          <w:ilvl w:val="0"/>
          <w:numId w:val="2"/>
        </w:numPr>
        <w:spacing w:after="200" w:line="276" w:lineRule="auto"/>
      </w:pPr>
      <w:r w:rsidRPr="001158AE">
        <w:t>Kako s</w:t>
      </w:r>
      <w:r w:rsidR="00B30FBA">
        <w:t>te bili zadovoljni</w:t>
      </w:r>
      <w:r w:rsidRPr="001158AE">
        <w:t xml:space="preserve"> s podporo mentorice/mentorja na UB (podpora pri nalogah, podpora pri pridobivanju novih praktičnih izkušenj, odnos, vključevanje v delo, vključevanje </w:t>
      </w:r>
      <w:r w:rsidR="003F4673">
        <w:t xml:space="preserve">v kolektiv, </w:t>
      </w:r>
      <w:r w:rsidRPr="001158AE">
        <w:t>med druge zaposlene ipd.)?</w:t>
      </w:r>
    </w:p>
    <w:p w14:paraId="2D6E37CF" w14:textId="7784E6C8" w:rsidR="001F1F5F" w:rsidRPr="001158AE" w:rsidRDefault="003D1E40" w:rsidP="00172B9B">
      <w:pPr>
        <w:pStyle w:val="Odstavekseznama"/>
        <w:numPr>
          <w:ilvl w:val="0"/>
          <w:numId w:val="2"/>
        </w:numPr>
        <w:spacing w:after="200" w:line="276" w:lineRule="auto"/>
      </w:pPr>
      <w:r w:rsidRPr="001158AE">
        <w:t xml:space="preserve">Kaj </w:t>
      </w:r>
      <w:r>
        <w:t>vam</w:t>
      </w:r>
      <w:r w:rsidRPr="001158AE">
        <w:t xml:space="preserve"> ni bilo všeč, oziroma kakšne spremembe bi predlagal</w:t>
      </w:r>
      <w:r>
        <w:t>i, si želeli na</w:t>
      </w:r>
      <w:r w:rsidRPr="001158AE">
        <w:t xml:space="preserve"> UB? </w:t>
      </w:r>
      <w:r w:rsidR="001F1F5F" w:rsidRPr="001158AE">
        <w:t xml:space="preserve">Kaj </w:t>
      </w:r>
      <w:r w:rsidR="00B30FBA">
        <w:t>vam</w:t>
      </w:r>
      <w:r w:rsidR="001F1F5F" w:rsidRPr="001158AE">
        <w:t xml:space="preserve"> je bilo na UB najbolj všeč</w:t>
      </w:r>
      <w:r w:rsidR="0012502C">
        <w:t>, kaj bi pohvalili</w:t>
      </w:r>
      <w:r w:rsidR="001F1F5F" w:rsidRPr="001158AE">
        <w:t xml:space="preserve">? </w:t>
      </w:r>
    </w:p>
    <w:p w14:paraId="785FCD86" w14:textId="77777777" w:rsidR="001F1F5F" w:rsidRPr="001158AE" w:rsidRDefault="001F1F5F" w:rsidP="00172B9B">
      <w:pPr>
        <w:pStyle w:val="Odstavekseznama"/>
        <w:numPr>
          <w:ilvl w:val="0"/>
          <w:numId w:val="2"/>
        </w:numPr>
        <w:spacing w:after="200" w:line="276" w:lineRule="auto"/>
      </w:pPr>
      <w:r w:rsidRPr="001158AE">
        <w:t xml:space="preserve">Druge opombe, ideje, sporočila: </w:t>
      </w:r>
    </w:p>
    <w:p w14:paraId="0E5C78E8" w14:textId="77777777" w:rsidR="001F1F5F" w:rsidRPr="001158AE" w:rsidRDefault="001F1F5F" w:rsidP="001F1F5F">
      <w:pPr>
        <w:jc w:val="both"/>
      </w:pPr>
    </w:p>
    <w:bookmarkEnd w:id="58"/>
    <w:p w14:paraId="0C970D10" w14:textId="77777777" w:rsidR="00271966" w:rsidRPr="001A45B1" w:rsidRDefault="00271966" w:rsidP="00461114">
      <w:pPr>
        <w:rPr>
          <w:color w:val="FF0000"/>
        </w:rPr>
      </w:pPr>
    </w:p>
    <w:sectPr w:rsidR="00271966" w:rsidRPr="001A45B1" w:rsidSect="001B67F0">
      <w:headerReference w:type="even" r:id="rId13"/>
      <w:headerReference w:type="default" r:id="rId14"/>
      <w:footerReference w:type="even"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041E" w14:textId="77777777" w:rsidR="00175918" w:rsidRDefault="00175918" w:rsidP="00A63789">
      <w:pPr>
        <w:spacing w:line="240" w:lineRule="auto"/>
      </w:pPr>
      <w:r>
        <w:separator/>
      </w:r>
    </w:p>
  </w:endnote>
  <w:endnote w:type="continuationSeparator" w:id="0">
    <w:p w14:paraId="5391BAA4" w14:textId="77777777" w:rsidR="00175918" w:rsidRDefault="00175918" w:rsidP="00A63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10111"/>
      <w:docPartObj>
        <w:docPartGallery w:val="Page Numbers (Bottom of Page)"/>
        <w:docPartUnique/>
      </w:docPartObj>
    </w:sdtPr>
    <w:sdtEndPr/>
    <w:sdtContent>
      <w:p w14:paraId="339F3675" w14:textId="0ABE887E" w:rsidR="002C7D53" w:rsidRDefault="002C7D53">
        <w:pPr>
          <w:pStyle w:val="Noga"/>
        </w:pPr>
        <w:r>
          <w:rPr>
            <w:noProof/>
          </w:rPr>
          <mc:AlternateContent>
            <mc:Choice Requires="wps">
              <w:drawing>
                <wp:anchor distT="0" distB="0" distL="114300" distR="114300" simplePos="0" relativeHeight="251665408" behindDoc="0" locked="0" layoutInCell="1" allowOverlap="1" wp14:anchorId="4914BD25" wp14:editId="1AA017D2">
                  <wp:simplePos x="0" y="0"/>
                  <wp:positionH relativeFrom="page">
                    <wp:align>right</wp:align>
                  </wp:positionH>
                  <wp:positionV relativeFrom="page">
                    <wp:align>bottom</wp:align>
                  </wp:positionV>
                  <wp:extent cx="2125980" cy="2054860"/>
                  <wp:effectExtent l="0" t="0" r="7620" b="2540"/>
                  <wp:wrapNone/>
                  <wp:docPr id="3"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DBA155" w14:textId="2B235C82" w:rsidR="002C7D53" w:rsidRDefault="002C7D53">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649F8" w:rsidRPr="002649F8">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3" o:spid="_x0000_s1044" type="#_x0000_t5" style="position:absolute;margin-left:116.2pt;margin-top:0;width:167.4pt;height:161.8pt;z-index:2516654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" adj="21600" fillcolor="#d2eaf1" stroked="f">
                  <v:textbox>
                    <w:txbxContent>
                      <w:p w14:paraId="52DBA155" w14:textId="2B235C82" w:rsidR="002C7D53" w:rsidRDefault="002C7D53">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649F8" w:rsidRPr="002649F8">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49119"/>
      <w:docPartObj>
        <w:docPartGallery w:val="Page Numbers (Bottom of Page)"/>
        <w:docPartUnique/>
      </w:docPartObj>
    </w:sdtPr>
    <w:sdtEndPr/>
    <w:sdtContent>
      <w:p w14:paraId="52169E17" w14:textId="04E755BB" w:rsidR="002C7D53" w:rsidRDefault="002C7D53">
        <w:pPr>
          <w:pStyle w:val="Noga"/>
        </w:pPr>
        <w:r>
          <w:rPr>
            <w:noProof/>
          </w:rPr>
          <mc:AlternateContent>
            <mc:Choice Requires="wps">
              <w:drawing>
                <wp:anchor distT="0" distB="0" distL="114300" distR="114300" simplePos="0" relativeHeight="251663360" behindDoc="0" locked="0" layoutInCell="1" allowOverlap="1" wp14:anchorId="3BA90776" wp14:editId="4EB15A70">
                  <wp:simplePos x="0" y="0"/>
                  <wp:positionH relativeFrom="page">
                    <wp:align>left</wp:align>
                  </wp:positionH>
                  <wp:positionV relativeFrom="page">
                    <wp:align>bottom</wp:align>
                  </wp:positionV>
                  <wp:extent cx="2125980" cy="2054860"/>
                  <wp:effectExtent l="0" t="0" r="7620" b="2540"/>
                  <wp:wrapNone/>
                  <wp:docPr id="2"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384C5D4" w14:textId="35480895" w:rsidR="002C7D53" w:rsidRDefault="002C7D53">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649F8" w:rsidRPr="002649F8">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 o:spid="_x0000_s1045" type="#_x0000_t5" style="position:absolute;margin-left:0;margin-top:0;width:167.4pt;height:161.8pt;flip:x;z-index:2516633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" adj="21600" fillcolor="#d2eaf1" stroked="f">
                  <v:textbox>
                    <w:txbxContent>
                      <w:p w14:paraId="1384C5D4" w14:textId="35480895" w:rsidR="002C7D53" w:rsidRDefault="002C7D53">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649F8" w:rsidRPr="002649F8">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0EDC0" w14:textId="77777777" w:rsidR="00175918" w:rsidRDefault="00175918" w:rsidP="00A63789">
      <w:pPr>
        <w:spacing w:line="240" w:lineRule="auto"/>
      </w:pPr>
      <w:r>
        <w:separator/>
      </w:r>
    </w:p>
  </w:footnote>
  <w:footnote w:type="continuationSeparator" w:id="0">
    <w:p w14:paraId="6B4FFCD1" w14:textId="77777777" w:rsidR="00175918" w:rsidRDefault="00175918" w:rsidP="00A63789">
      <w:pPr>
        <w:spacing w:line="240" w:lineRule="auto"/>
      </w:pPr>
      <w:r>
        <w:continuationSeparator/>
      </w:r>
    </w:p>
  </w:footnote>
  <w:footnote w:id="1">
    <w:p w14:paraId="5E901D98" w14:textId="77777777" w:rsidR="002C7D53" w:rsidRPr="006C7BBC" w:rsidRDefault="002C7D53" w:rsidP="00367C36">
      <w:pPr>
        <w:pStyle w:val="Sprotnaopomba-besedilo"/>
      </w:pPr>
      <w:r>
        <w:rPr>
          <w:rStyle w:val="Sprotnaopomba-sklic"/>
        </w:rPr>
        <w:footnoteRef/>
      </w:r>
      <w:r>
        <w:t xml:space="preserve"> V priročniku je uporabljena ženska oblika, a se nanaša na oba spola. </w:t>
      </w:r>
    </w:p>
  </w:footnote>
  <w:footnote w:id="2">
    <w:p w14:paraId="59CC475A" w14:textId="77777777" w:rsidR="002C7D53" w:rsidRDefault="002C7D53" w:rsidP="00C161A3">
      <w:r>
        <w:rPr>
          <w:rStyle w:val="Sprotnaopomba-sklic"/>
        </w:rPr>
        <w:footnoteRef/>
      </w:r>
      <w:r>
        <w:t xml:space="preserve"> </w:t>
      </w:r>
      <w:r w:rsidRPr="00205631">
        <w:rPr>
          <w:rFonts w:ascii="Calibri" w:eastAsia="Calibri" w:hAnsi="Calibri"/>
          <w:sz w:val="20"/>
          <w:szCs w:val="20"/>
          <w:lang w:eastAsia="en-US"/>
        </w:rPr>
        <w:t xml:space="preserve">Podrobna navodila za posamezno </w:t>
      </w:r>
      <w:r>
        <w:rPr>
          <w:rFonts w:ascii="Calibri" w:eastAsia="Calibri" w:hAnsi="Calibri"/>
          <w:sz w:val="20"/>
          <w:szCs w:val="20"/>
          <w:lang w:eastAsia="en-US"/>
        </w:rPr>
        <w:t xml:space="preserve"> opravilo in </w:t>
      </w:r>
      <w:r w:rsidRPr="00205631">
        <w:rPr>
          <w:rFonts w:ascii="Calibri" w:eastAsia="Calibri" w:hAnsi="Calibri"/>
          <w:sz w:val="20"/>
          <w:szCs w:val="20"/>
          <w:lang w:eastAsia="en-US"/>
        </w:rPr>
        <w:t xml:space="preserve">metodo socialnega dela </w:t>
      </w:r>
      <w:r>
        <w:rPr>
          <w:rFonts w:ascii="Calibri" w:eastAsia="Calibri" w:hAnsi="Calibri"/>
          <w:sz w:val="20"/>
          <w:szCs w:val="20"/>
          <w:lang w:eastAsia="en-US"/>
        </w:rPr>
        <w:t xml:space="preserve">so dostopna </w:t>
      </w:r>
      <w:r>
        <w:rPr>
          <w:rFonts w:ascii="Calibri" w:eastAsia="Calibri" w:hAnsi="Calibri"/>
          <w:sz w:val="20"/>
          <w:szCs w:val="20"/>
          <w:lang w:eastAsia="en-US"/>
        </w:rPr>
        <w:br/>
      </w:r>
      <w:r w:rsidRPr="000D3098">
        <w:rPr>
          <w:sz w:val="36"/>
        </w:rPr>
        <w:sym w:font="Wingdings" w:char="F032"/>
      </w:r>
      <w:r>
        <w:rPr>
          <w:sz w:val="36"/>
        </w:rPr>
        <w:t xml:space="preserve"> </w:t>
      </w:r>
      <w:r w:rsidRPr="00205631">
        <w:rPr>
          <w:rFonts w:ascii="Calibri" w:eastAsia="Calibri" w:hAnsi="Calibri"/>
          <w:sz w:val="20"/>
          <w:szCs w:val="20"/>
          <w:lang w:eastAsia="en-US"/>
        </w:rPr>
        <w:t xml:space="preserve">v prilogi, </w:t>
      </w:r>
      <w:r>
        <w:rPr>
          <w:rFonts w:ascii="Calibri" w:eastAsia="Calibri" w:hAnsi="Calibri"/>
          <w:sz w:val="20"/>
          <w:szCs w:val="20"/>
          <w:lang w:eastAsia="en-US"/>
        </w:rPr>
        <w:t xml:space="preserve">  </w:t>
      </w:r>
      <w:r>
        <w:rPr>
          <w:sz w:val="36"/>
        </w:rPr>
        <w:sym w:font="Wingdings" w:char="F034"/>
      </w:r>
      <w:r>
        <w:t xml:space="preserve"> </w:t>
      </w:r>
      <w:r w:rsidRPr="00205631">
        <w:rPr>
          <w:rFonts w:ascii="Calibri" w:eastAsia="Calibri" w:hAnsi="Calibri"/>
          <w:sz w:val="20"/>
          <w:szCs w:val="20"/>
          <w:lang w:eastAsia="en-US"/>
        </w:rPr>
        <w:t xml:space="preserve"> na spletni strani</w:t>
      </w:r>
      <w:r>
        <w:rPr>
          <w:rFonts w:ascii="Calibri" w:eastAsia="Calibri" w:hAnsi="Calibri"/>
          <w:sz w:val="20"/>
          <w:szCs w:val="20"/>
          <w:lang w:eastAsia="en-US"/>
        </w:rPr>
        <w:t>.</w:t>
      </w:r>
    </w:p>
    <w:p w14:paraId="0CDA408F" w14:textId="77777777" w:rsidR="002C7D53" w:rsidRDefault="002C7D53" w:rsidP="00BE1732">
      <w:pPr>
        <w:pStyle w:val="Sprotnaopomba-besedilo"/>
      </w:pPr>
    </w:p>
  </w:footnote>
  <w:footnote w:id="3">
    <w:p w14:paraId="4D931800" w14:textId="4237AC76" w:rsidR="002C7D53" w:rsidRDefault="002C7D53">
      <w:pPr>
        <w:pStyle w:val="Sprotnaopomba-besedilo"/>
      </w:pPr>
      <w:r>
        <w:rPr>
          <w:rStyle w:val="Sprotnaopomba-sklic"/>
        </w:rPr>
        <w:footnoteRef/>
      </w:r>
      <w:r>
        <w:t xml:space="preserve"> </w:t>
      </w:r>
      <w:r>
        <w:t xml:space="preserve">Študentka pri pripravi poročil o nalogah in končnem  poročilu o praksi upošteva </w:t>
      </w:r>
      <w:r w:rsidRPr="00E10F81">
        <w:rPr>
          <w:i/>
        </w:rPr>
        <w:t>navodila za pripravo študijskih besedil</w:t>
      </w:r>
      <w:r>
        <w:t xml:space="preserve"> (</w:t>
      </w:r>
      <w:hyperlink r:id="rId1" w:history="1">
        <w:r w:rsidRPr="00690AA3">
          <w:rPr>
            <w:rStyle w:val="Hiperpovezava"/>
          </w:rPr>
          <w:t>https://www.fsd.uni-lj.si/fakulteta/dokumenti/pravila_pravilniki/urejanje_studijskih_besedil/</w:t>
        </w:r>
      </w:hyperlink>
      <w:r>
        <w:t xml:space="preserve"> </w:t>
      </w:r>
      <w:hyperlink r:id="rId2" w:history="1"/>
      <w:r>
        <w:t xml:space="preserve"> ).</w:t>
      </w:r>
    </w:p>
  </w:footnote>
  <w:footnote w:id="4">
    <w:p w14:paraId="6C264514" w14:textId="77777777" w:rsidR="00536499" w:rsidRDefault="00536499">
      <w:pPr>
        <w:pStyle w:val="Sprotnaopomba-besedilo"/>
      </w:pPr>
      <w:r>
        <w:rPr>
          <w:rStyle w:val="Sprotnaopomba-sklic"/>
        </w:rPr>
        <w:footnoteRef/>
      </w:r>
      <w:r>
        <w:t xml:space="preserve"> </w:t>
      </w:r>
      <w:r>
        <w:t>Posebno pozornost pa nameni tudi dosledni uporabi navodil za oblikovanje sklicev, citatov in seznama uporabljene literature.</w:t>
      </w:r>
    </w:p>
  </w:footnote>
  <w:footnote w:id="5">
    <w:p w14:paraId="1334F32D" w14:textId="13A3D722" w:rsidR="00536499" w:rsidRDefault="00536499">
      <w:pPr>
        <w:pStyle w:val="Sprotnaopomba-besedilo"/>
      </w:pPr>
      <w:r>
        <w:rPr>
          <w:rStyle w:val="Sprotnaopomba-sklic"/>
        </w:rPr>
        <w:footnoteRef/>
      </w:r>
      <w:r>
        <w:t xml:space="preserve"> </w:t>
      </w:r>
      <w:r>
        <w:t xml:space="preserve">Posebno pozornost pa nameni tudi dosledni uporabi navodil za oblikovanje sklicev, citatov in seznama uporabljene literature. Izjemo od navedena predstavljajo dnevniški zapisi.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6B37" w14:textId="77777777" w:rsidR="002C7D53" w:rsidRDefault="00175918" w:rsidP="00E10093">
    <w:pPr>
      <w:pStyle w:val="Glava"/>
      <w:pBdr>
        <w:bottom w:val="single" w:sz="4" w:space="1" w:color="auto"/>
      </w:pBdr>
    </w:pPr>
    <w:sdt>
      <w:sdtPr>
        <w:rPr>
          <w:rFonts w:asciiTheme="majorHAnsi" w:eastAsiaTheme="majorEastAsia" w:hAnsiTheme="majorHAnsi" w:cstheme="majorBidi"/>
          <w:color w:val="4F81BD" w:themeColor="accent1"/>
          <w:sz w:val="18"/>
        </w:rPr>
        <w:alias w:val="Naslov"/>
        <w:id w:val="738608020"/>
        <w:placeholder>
          <w:docPart w:val="7C254107360446CCB221491653F40376"/>
        </w:placeholder>
        <w:dataBinding w:prefixMappings="xmlns:ns0='http://schemas.openxmlformats.org/package/2006/metadata/core-properties' xmlns:ns1='http://purl.org/dc/elements/1.1/'" w:xpath="/ns0:coreProperties[1]/ns1:title[1]" w:storeItemID="{6C3C8BC8-F283-45AE-878A-BAB7291924A1}"/>
        <w:text/>
      </w:sdtPr>
      <w:sdtEndPr/>
      <w:sdtContent>
        <w:r w:rsidR="002C7D53">
          <w:rPr>
            <w:rFonts w:asciiTheme="majorHAnsi" w:eastAsiaTheme="majorEastAsia" w:hAnsiTheme="majorHAnsi" w:cstheme="majorBidi"/>
            <w:color w:val="4F81BD" w:themeColor="accent1"/>
            <w:sz w:val="18"/>
          </w:rPr>
          <w:t>Praksa 3 - Priročnik</w:t>
        </w:r>
      </w:sdtContent>
    </w:sdt>
    <w:r w:rsidR="002C7D53">
      <w:rPr>
        <w:rFonts w:asciiTheme="majorHAnsi" w:eastAsiaTheme="majorEastAsia" w:hAnsiTheme="majorHAnsi" w:cstheme="majorBidi"/>
        <w:color w:val="4F81BD" w:themeColor="accent1"/>
      </w:rPr>
      <w:ptab w:relativeTo="margin" w:alignment="right" w:leader="none"/>
    </w:r>
  </w:p>
  <w:p w14:paraId="085F0416" w14:textId="77777777" w:rsidR="002C7D53" w:rsidRDefault="002C7D5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9868" w14:textId="77777777" w:rsidR="002C7D53" w:rsidRDefault="00175918" w:rsidP="00E10093">
    <w:pPr>
      <w:pStyle w:val="Glava"/>
      <w:pBdr>
        <w:bottom w:val="single" w:sz="4" w:space="1" w:color="auto"/>
      </w:pBdr>
    </w:pPr>
    <w:sdt>
      <w:sdtPr>
        <w:rPr>
          <w:rFonts w:asciiTheme="majorHAnsi" w:eastAsiaTheme="majorEastAsia" w:hAnsiTheme="majorHAnsi" w:cstheme="majorBidi"/>
          <w:color w:val="4F81BD" w:themeColor="accent1"/>
          <w:sz w:val="18"/>
        </w:rPr>
        <w:alias w:val="Naslov"/>
        <w:id w:val="78404852"/>
        <w:placeholder>
          <w:docPart w:val="E7D8FE7482F844DE8A8ECEEC832C6D7D"/>
        </w:placeholder>
        <w:dataBinding w:prefixMappings="xmlns:ns0='http://schemas.openxmlformats.org/package/2006/metadata/core-properties' xmlns:ns1='http://purl.org/dc/elements/1.1/'" w:xpath="/ns0:coreProperties[1]/ns1:title[1]" w:storeItemID="{6C3C8BC8-F283-45AE-878A-BAB7291924A1}"/>
        <w:text/>
      </w:sdtPr>
      <w:sdtEndPr/>
      <w:sdtContent>
        <w:r w:rsidR="002C7D53" w:rsidRPr="002E29AC">
          <w:rPr>
            <w:rFonts w:asciiTheme="majorHAnsi" w:eastAsiaTheme="majorEastAsia" w:hAnsiTheme="majorHAnsi" w:cstheme="majorBidi"/>
            <w:color w:val="4F81BD" w:themeColor="accent1"/>
            <w:sz w:val="18"/>
          </w:rPr>
          <w:t xml:space="preserve">Praksa </w:t>
        </w:r>
        <w:r w:rsidR="002C7D53">
          <w:rPr>
            <w:rFonts w:asciiTheme="majorHAnsi" w:eastAsiaTheme="majorEastAsia" w:hAnsiTheme="majorHAnsi" w:cstheme="majorBidi"/>
            <w:color w:val="4F81BD" w:themeColor="accent1"/>
            <w:sz w:val="18"/>
          </w:rPr>
          <w:t>3</w:t>
        </w:r>
        <w:r w:rsidR="002C7D53" w:rsidRPr="002E29AC">
          <w:rPr>
            <w:rFonts w:asciiTheme="majorHAnsi" w:eastAsiaTheme="majorEastAsia" w:hAnsiTheme="majorHAnsi" w:cstheme="majorBidi"/>
            <w:color w:val="4F81BD" w:themeColor="accent1"/>
            <w:sz w:val="18"/>
          </w:rPr>
          <w:t xml:space="preserve"> - Priročnik</w:t>
        </w:r>
      </w:sdtContent>
    </w:sdt>
    <w:r w:rsidR="002C7D53">
      <w:rPr>
        <w:rFonts w:asciiTheme="majorHAnsi" w:eastAsiaTheme="majorEastAsia" w:hAnsiTheme="majorHAnsi" w:cstheme="majorBidi"/>
        <w:color w:val="4F81BD" w:themeColor="accent1"/>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BFD"/>
    <w:multiLevelType w:val="hybridMultilevel"/>
    <w:tmpl w:val="6BAAE64C"/>
    <w:lvl w:ilvl="0" w:tplc="04240001">
      <w:start w:val="1"/>
      <w:numFmt w:val="bullet"/>
      <w:lvlText w:val=""/>
      <w:lvlJc w:val="left"/>
      <w:pPr>
        <w:ind w:left="345" w:hanging="360"/>
      </w:pPr>
      <w:rPr>
        <w:rFonts w:ascii="Symbol" w:hAnsi="Symbol" w:hint="default"/>
      </w:rPr>
    </w:lvl>
    <w:lvl w:ilvl="1" w:tplc="04240003" w:tentative="1">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abstractNum w:abstractNumId="1">
    <w:nsid w:val="05664382"/>
    <w:multiLevelType w:val="hybridMultilevel"/>
    <w:tmpl w:val="1500F314"/>
    <w:lvl w:ilvl="0" w:tplc="16E8059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430968"/>
    <w:multiLevelType w:val="hybridMultilevel"/>
    <w:tmpl w:val="4B5C8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253996"/>
    <w:multiLevelType w:val="hybridMultilevel"/>
    <w:tmpl w:val="E07C717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D4721D"/>
    <w:multiLevelType w:val="hybridMultilevel"/>
    <w:tmpl w:val="62CA3526"/>
    <w:lvl w:ilvl="0" w:tplc="2DD22074">
      <w:start w:val="1"/>
      <w:numFmt w:val="decimal"/>
      <w:lvlText w:val="%1."/>
      <w:lvlJc w:val="left"/>
      <w:pPr>
        <w:ind w:left="-1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F152DB3"/>
    <w:multiLevelType w:val="hybridMultilevel"/>
    <w:tmpl w:val="E1B69406"/>
    <w:lvl w:ilvl="0" w:tplc="1512A91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BF364A"/>
    <w:multiLevelType w:val="hybridMultilevel"/>
    <w:tmpl w:val="0BC00DF4"/>
    <w:lvl w:ilvl="0" w:tplc="508C80C2">
      <w:start w:val="4"/>
      <w:numFmt w:val="bullet"/>
      <w:lvlText w:val="-"/>
      <w:lvlJc w:val="left"/>
      <w:pPr>
        <w:tabs>
          <w:tab w:val="num" w:pos="720"/>
        </w:tabs>
        <w:ind w:left="720" w:hanging="360"/>
      </w:pPr>
      <w:rPr>
        <w:rFonts w:ascii="Cambria" w:eastAsia="Times New Roman" w:hAnsi="Cambr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29A13393"/>
    <w:multiLevelType w:val="hybridMultilevel"/>
    <w:tmpl w:val="AFEA56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9AF64F0"/>
    <w:multiLevelType w:val="multilevel"/>
    <w:tmpl w:val="12D4C3F4"/>
    <w:lvl w:ilvl="0">
      <w:start w:val="7"/>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CD22E9F"/>
    <w:multiLevelType w:val="hybridMultilevel"/>
    <w:tmpl w:val="B1161A68"/>
    <w:lvl w:ilvl="0" w:tplc="1512A91A">
      <w:numFmt w:val="bullet"/>
      <w:lvlText w:val="-"/>
      <w:lvlJc w:val="left"/>
      <w:pPr>
        <w:ind w:left="720" w:hanging="360"/>
      </w:pPr>
      <w:rPr>
        <w:rFonts w:ascii="Calibri" w:eastAsiaTheme="minorHAnsi" w:hAnsi="Calibri" w:cs="Times New Roman" w:hint="default"/>
      </w:rPr>
    </w:lvl>
    <w:lvl w:ilvl="1" w:tplc="508C80C2">
      <w:start w:val="4"/>
      <w:numFmt w:val="bullet"/>
      <w:lvlText w:val="-"/>
      <w:lvlJc w:val="left"/>
      <w:pPr>
        <w:ind w:left="1440" w:hanging="360"/>
      </w:pPr>
      <w:rPr>
        <w:rFonts w:ascii="Cambria" w:eastAsia="Times New Roman" w:hAnsi="Cambri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F634E77"/>
    <w:multiLevelType w:val="hybridMultilevel"/>
    <w:tmpl w:val="FAA8C486"/>
    <w:lvl w:ilvl="0" w:tplc="78A6E0B4">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nsid w:val="68FF5E48"/>
    <w:multiLevelType w:val="hybridMultilevel"/>
    <w:tmpl w:val="5E9884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692E5BCF"/>
    <w:multiLevelType w:val="hybridMultilevel"/>
    <w:tmpl w:val="A61C13E0"/>
    <w:lvl w:ilvl="0" w:tplc="2E62C802">
      <w:start w:val="1"/>
      <w:numFmt w:val="lowerLetter"/>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3">
    <w:nsid w:val="74855EC3"/>
    <w:multiLevelType w:val="hybridMultilevel"/>
    <w:tmpl w:val="C0E81DD4"/>
    <w:lvl w:ilvl="0" w:tplc="0424000F">
      <w:start w:val="1"/>
      <w:numFmt w:val="decimal"/>
      <w:lvlText w:val="%1."/>
      <w:lvlJc w:val="left"/>
      <w:pPr>
        <w:ind w:left="360" w:hanging="360"/>
      </w:pPr>
    </w:lvl>
    <w:lvl w:ilvl="1" w:tplc="AC98D9D0">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76B96135"/>
    <w:multiLevelType w:val="hybridMultilevel"/>
    <w:tmpl w:val="11E6ECA4"/>
    <w:lvl w:ilvl="0" w:tplc="F226598E">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DCF44B3"/>
    <w:multiLevelType w:val="hybridMultilevel"/>
    <w:tmpl w:val="A9F6EAAC"/>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1"/>
  </w:num>
  <w:num w:numId="8">
    <w:abstractNumId w:val="3"/>
  </w:num>
  <w:num w:numId="9">
    <w:abstractNumId w:val="1"/>
  </w:num>
  <w:num w:numId="10">
    <w:abstractNumId w:val="10"/>
  </w:num>
  <w:num w:numId="11">
    <w:abstractNumId w:val="12"/>
  </w:num>
  <w:num w:numId="12">
    <w:abstractNumId w:val="14"/>
  </w:num>
  <w:num w:numId="13">
    <w:abstractNumId w:val="8"/>
  </w:num>
  <w:num w:numId="14">
    <w:abstractNumId w:val="15"/>
  </w:num>
  <w:num w:numId="15">
    <w:abstractNumId w:val="9"/>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15"/>
    <w:rsid w:val="00001209"/>
    <w:rsid w:val="00001481"/>
    <w:rsid w:val="0000197C"/>
    <w:rsid w:val="00002F94"/>
    <w:rsid w:val="000071E7"/>
    <w:rsid w:val="00014704"/>
    <w:rsid w:val="00014BFF"/>
    <w:rsid w:val="000252F8"/>
    <w:rsid w:val="00025427"/>
    <w:rsid w:val="0003020D"/>
    <w:rsid w:val="000313D3"/>
    <w:rsid w:val="000367E1"/>
    <w:rsid w:val="000506A6"/>
    <w:rsid w:val="00050DC1"/>
    <w:rsid w:val="00051961"/>
    <w:rsid w:val="000572EB"/>
    <w:rsid w:val="00064CAB"/>
    <w:rsid w:val="00065E4B"/>
    <w:rsid w:val="000666E8"/>
    <w:rsid w:val="0006791B"/>
    <w:rsid w:val="00067CBF"/>
    <w:rsid w:val="00075C2E"/>
    <w:rsid w:val="0008592C"/>
    <w:rsid w:val="00087872"/>
    <w:rsid w:val="00094701"/>
    <w:rsid w:val="000A1B43"/>
    <w:rsid w:val="000A5407"/>
    <w:rsid w:val="000A5810"/>
    <w:rsid w:val="000A58C9"/>
    <w:rsid w:val="000A6A62"/>
    <w:rsid w:val="000A6D04"/>
    <w:rsid w:val="000B0C6D"/>
    <w:rsid w:val="000B4F4F"/>
    <w:rsid w:val="000D3098"/>
    <w:rsid w:val="000E2A84"/>
    <w:rsid w:val="000E2AEE"/>
    <w:rsid w:val="000E6EB4"/>
    <w:rsid w:val="00100DCD"/>
    <w:rsid w:val="00106DF5"/>
    <w:rsid w:val="001071BB"/>
    <w:rsid w:val="00107AF7"/>
    <w:rsid w:val="001158AE"/>
    <w:rsid w:val="00121F79"/>
    <w:rsid w:val="00124F5B"/>
    <w:rsid w:val="0012502C"/>
    <w:rsid w:val="001324FE"/>
    <w:rsid w:val="00132C46"/>
    <w:rsid w:val="00132CB7"/>
    <w:rsid w:val="00144FF3"/>
    <w:rsid w:val="001553D4"/>
    <w:rsid w:val="00157C28"/>
    <w:rsid w:val="00157DA5"/>
    <w:rsid w:val="001663FA"/>
    <w:rsid w:val="00172560"/>
    <w:rsid w:val="00172B9B"/>
    <w:rsid w:val="00175918"/>
    <w:rsid w:val="00180ECE"/>
    <w:rsid w:val="00182E9C"/>
    <w:rsid w:val="00182FE0"/>
    <w:rsid w:val="00186187"/>
    <w:rsid w:val="001900C2"/>
    <w:rsid w:val="00190E62"/>
    <w:rsid w:val="001925DF"/>
    <w:rsid w:val="00193167"/>
    <w:rsid w:val="00193BD5"/>
    <w:rsid w:val="0019430F"/>
    <w:rsid w:val="001A0C3E"/>
    <w:rsid w:val="001A24FA"/>
    <w:rsid w:val="001A45B1"/>
    <w:rsid w:val="001A52FB"/>
    <w:rsid w:val="001A5DBC"/>
    <w:rsid w:val="001B01B4"/>
    <w:rsid w:val="001B1C55"/>
    <w:rsid w:val="001B6022"/>
    <w:rsid w:val="001B67F0"/>
    <w:rsid w:val="001C04BF"/>
    <w:rsid w:val="001C10E3"/>
    <w:rsid w:val="001C121F"/>
    <w:rsid w:val="001D2313"/>
    <w:rsid w:val="001D64D1"/>
    <w:rsid w:val="001E46CD"/>
    <w:rsid w:val="001E55AD"/>
    <w:rsid w:val="001F1F5F"/>
    <w:rsid w:val="001F4A2E"/>
    <w:rsid w:val="001F5443"/>
    <w:rsid w:val="001F6B99"/>
    <w:rsid w:val="00205631"/>
    <w:rsid w:val="0020603A"/>
    <w:rsid w:val="00212726"/>
    <w:rsid w:val="00214DF4"/>
    <w:rsid w:val="002154DE"/>
    <w:rsid w:val="00216919"/>
    <w:rsid w:val="00223711"/>
    <w:rsid w:val="00226163"/>
    <w:rsid w:val="00230A9F"/>
    <w:rsid w:val="0024214F"/>
    <w:rsid w:val="00242EC6"/>
    <w:rsid w:val="00246B5A"/>
    <w:rsid w:val="00247BB6"/>
    <w:rsid w:val="00253157"/>
    <w:rsid w:val="00254B87"/>
    <w:rsid w:val="00257553"/>
    <w:rsid w:val="002649F8"/>
    <w:rsid w:val="00271966"/>
    <w:rsid w:val="00274DD7"/>
    <w:rsid w:val="0027604D"/>
    <w:rsid w:val="0028101C"/>
    <w:rsid w:val="002825B6"/>
    <w:rsid w:val="002831FD"/>
    <w:rsid w:val="00284D41"/>
    <w:rsid w:val="00290967"/>
    <w:rsid w:val="00292D2C"/>
    <w:rsid w:val="002951CC"/>
    <w:rsid w:val="002A0A8C"/>
    <w:rsid w:val="002A4267"/>
    <w:rsid w:val="002A7D18"/>
    <w:rsid w:val="002B0297"/>
    <w:rsid w:val="002B1624"/>
    <w:rsid w:val="002C5259"/>
    <w:rsid w:val="002C7D53"/>
    <w:rsid w:val="002D091B"/>
    <w:rsid w:val="002D43F3"/>
    <w:rsid w:val="002D5703"/>
    <w:rsid w:val="002D6DFF"/>
    <w:rsid w:val="002E29AC"/>
    <w:rsid w:val="002E722D"/>
    <w:rsid w:val="002F2B31"/>
    <w:rsid w:val="00304E28"/>
    <w:rsid w:val="0030679F"/>
    <w:rsid w:val="00311EA4"/>
    <w:rsid w:val="00315885"/>
    <w:rsid w:val="00315EB9"/>
    <w:rsid w:val="00317182"/>
    <w:rsid w:val="00317894"/>
    <w:rsid w:val="0032055B"/>
    <w:rsid w:val="00321028"/>
    <w:rsid w:val="00336800"/>
    <w:rsid w:val="00342184"/>
    <w:rsid w:val="00342EF9"/>
    <w:rsid w:val="00346827"/>
    <w:rsid w:val="0035551D"/>
    <w:rsid w:val="00357960"/>
    <w:rsid w:val="003614A8"/>
    <w:rsid w:val="003639B2"/>
    <w:rsid w:val="00365B11"/>
    <w:rsid w:val="00367C36"/>
    <w:rsid w:val="003716D8"/>
    <w:rsid w:val="00380DEB"/>
    <w:rsid w:val="003913F6"/>
    <w:rsid w:val="00393189"/>
    <w:rsid w:val="00395395"/>
    <w:rsid w:val="003A627A"/>
    <w:rsid w:val="003B1BDF"/>
    <w:rsid w:val="003C4F88"/>
    <w:rsid w:val="003D1935"/>
    <w:rsid w:val="003D1E40"/>
    <w:rsid w:val="003D499E"/>
    <w:rsid w:val="003E2AF1"/>
    <w:rsid w:val="003E2F3C"/>
    <w:rsid w:val="003F347E"/>
    <w:rsid w:val="003F3E2D"/>
    <w:rsid w:val="003F4673"/>
    <w:rsid w:val="00402707"/>
    <w:rsid w:val="00403016"/>
    <w:rsid w:val="0040426A"/>
    <w:rsid w:val="0040488D"/>
    <w:rsid w:val="004071DE"/>
    <w:rsid w:val="0041249F"/>
    <w:rsid w:val="00416ADC"/>
    <w:rsid w:val="004314A7"/>
    <w:rsid w:val="00435099"/>
    <w:rsid w:val="004377CF"/>
    <w:rsid w:val="004460D3"/>
    <w:rsid w:val="0044651F"/>
    <w:rsid w:val="00452443"/>
    <w:rsid w:val="004531D1"/>
    <w:rsid w:val="00460EBF"/>
    <w:rsid w:val="00461114"/>
    <w:rsid w:val="00467BF3"/>
    <w:rsid w:val="00474743"/>
    <w:rsid w:val="0047516A"/>
    <w:rsid w:val="00485AAF"/>
    <w:rsid w:val="0049102A"/>
    <w:rsid w:val="00491C5F"/>
    <w:rsid w:val="004930DC"/>
    <w:rsid w:val="00495B71"/>
    <w:rsid w:val="004A412A"/>
    <w:rsid w:val="004B2B0B"/>
    <w:rsid w:val="004B36CA"/>
    <w:rsid w:val="004B46E6"/>
    <w:rsid w:val="004B49F8"/>
    <w:rsid w:val="004D32D5"/>
    <w:rsid w:val="004D4A29"/>
    <w:rsid w:val="004D67AF"/>
    <w:rsid w:val="004D722D"/>
    <w:rsid w:val="004E7EEE"/>
    <w:rsid w:val="004F1DDA"/>
    <w:rsid w:val="004F6F9E"/>
    <w:rsid w:val="005017F2"/>
    <w:rsid w:val="0050227B"/>
    <w:rsid w:val="005061B4"/>
    <w:rsid w:val="00507553"/>
    <w:rsid w:val="00511910"/>
    <w:rsid w:val="00512594"/>
    <w:rsid w:val="0051285A"/>
    <w:rsid w:val="00512DD7"/>
    <w:rsid w:val="005136F9"/>
    <w:rsid w:val="00514FF7"/>
    <w:rsid w:val="00515BF9"/>
    <w:rsid w:val="005200EB"/>
    <w:rsid w:val="00523796"/>
    <w:rsid w:val="00526996"/>
    <w:rsid w:val="005360F5"/>
    <w:rsid w:val="00536499"/>
    <w:rsid w:val="005407A9"/>
    <w:rsid w:val="00541C9E"/>
    <w:rsid w:val="00544FA8"/>
    <w:rsid w:val="00546A62"/>
    <w:rsid w:val="0055092B"/>
    <w:rsid w:val="00552943"/>
    <w:rsid w:val="00554486"/>
    <w:rsid w:val="00554815"/>
    <w:rsid w:val="00556E9B"/>
    <w:rsid w:val="0056238A"/>
    <w:rsid w:val="0056244E"/>
    <w:rsid w:val="00565D5A"/>
    <w:rsid w:val="00571C65"/>
    <w:rsid w:val="00572A8D"/>
    <w:rsid w:val="00574704"/>
    <w:rsid w:val="00575DA7"/>
    <w:rsid w:val="005803B6"/>
    <w:rsid w:val="0059485D"/>
    <w:rsid w:val="00594B65"/>
    <w:rsid w:val="00596D74"/>
    <w:rsid w:val="005A31CB"/>
    <w:rsid w:val="005B2477"/>
    <w:rsid w:val="005B6AF8"/>
    <w:rsid w:val="005B78F4"/>
    <w:rsid w:val="005C195F"/>
    <w:rsid w:val="005C4766"/>
    <w:rsid w:val="005C53B0"/>
    <w:rsid w:val="005D15DC"/>
    <w:rsid w:val="005D6D2C"/>
    <w:rsid w:val="005E0C7A"/>
    <w:rsid w:val="005E272D"/>
    <w:rsid w:val="005E3988"/>
    <w:rsid w:val="005E43A8"/>
    <w:rsid w:val="005F44E8"/>
    <w:rsid w:val="00601566"/>
    <w:rsid w:val="006061FC"/>
    <w:rsid w:val="00606BEC"/>
    <w:rsid w:val="006078E7"/>
    <w:rsid w:val="00607944"/>
    <w:rsid w:val="00616054"/>
    <w:rsid w:val="00616EE1"/>
    <w:rsid w:val="00622317"/>
    <w:rsid w:val="00630875"/>
    <w:rsid w:val="00635804"/>
    <w:rsid w:val="00645C2C"/>
    <w:rsid w:val="00656284"/>
    <w:rsid w:val="00656A2B"/>
    <w:rsid w:val="00660289"/>
    <w:rsid w:val="006603F3"/>
    <w:rsid w:val="006658B9"/>
    <w:rsid w:val="006709E6"/>
    <w:rsid w:val="00673392"/>
    <w:rsid w:val="00673E4F"/>
    <w:rsid w:val="00673F6B"/>
    <w:rsid w:val="006746D4"/>
    <w:rsid w:val="0069205B"/>
    <w:rsid w:val="006A26EC"/>
    <w:rsid w:val="006A43E3"/>
    <w:rsid w:val="006B68FF"/>
    <w:rsid w:val="006B7F0E"/>
    <w:rsid w:val="006C2112"/>
    <w:rsid w:val="006C476E"/>
    <w:rsid w:val="006C5470"/>
    <w:rsid w:val="006D42DF"/>
    <w:rsid w:val="006D475E"/>
    <w:rsid w:val="006E0863"/>
    <w:rsid w:val="006E4098"/>
    <w:rsid w:val="006F1CBF"/>
    <w:rsid w:val="006F6B5B"/>
    <w:rsid w:val="0071056F"/>
    <w:rsid w:val="007134B5"/>
    <w:rsid w:val="007145F3"/>
    <w:rsid w:val="0071533A"/>
    <w:rsid w:val="0071652F"/>
    <w:rsid w:val="0072321D"/>
    <w:rsid w:val="00726E2A"/>
    <w:rsid w:val="0073361B"/>
    <w:rsid w:val="0073586D"/>
    <w:rsid w:val="0074236F"/>
    <w:rsid w:val="00743EB0"/>
    <w:rsid w:val="00751E22"/>
    <w:rsid w:val="00761F44"/>
    <w:rsid w:val="007672BD"/>
    <w:rsid w:val="00774AEB"/>
    <w:rsid w:val="007756CE"/>
    <w:rsid w:val="00777C99"/>
    <w:rsid w:val="0078797E"/>
    <w:rsid w:val="0079412E"/>
    <w:rsid w:val="00795551"/>
    <w:rsid w:val="00795EFC"/>
    <w:rsid w:val="00796AD8"/>
    <w:rsid w:val="007A425A"/>
    <w:rsid w:val="007A49C2"/>
    <w:rsid w:val="007A5771"/>
    <w:rsid w:val="007A6D07"/>
    <w:rsid w:val="007B0CA8"/>
    <w:rsid w:val="007B2D97"/>
    <w:rsid w:val="007B5DB5"/>
    <w:rsid w:val="007C063A"/>
    <w:rsid w:val="007C2086"/>
    <w:rsid w:val="007C2B41"/>
    <w:rsid w:val="007C5CBF"/>
    <w:rsid w:val="007E25CF"/>
    <w:rsid w:val="007F474C"/>
    <w:rsid w:val="0080100B"/>
    <w:rsid w:val="0080327C"/>
    <w:rsid w:val="0080469F"/>
    <w:rsid w:val="00815D3A"/>
    <w:rsid w:val="008178A2"/>
    <w:rsid w:val="00824A76"/>
    <w:rsid w:val="008317B0"/>
    <w:rsid w:val="0084564E"/>
    <w:rsid w:val="00845F2A"/>
    <w:rsid w:val="00855F31"/>
    <w:rsid w:val="00860388"/>
    <w:rsid w:val="008617BB"/>
    <w:rsid w:val="00864731"/>
    <w:rsid w:val="00871337"/>
    <w:rsid w:val="00872C35"/>
    <w:rsid w:val="00872DCB"/>
    <w:rsid w:val="008772E3"/>
    <w:rsid w:val="00881F45"/>
    <w:rsid w:val="008827AB"/>
    <w:rsid w:val="0088629D"/>
    <w:rsid w:val="0089094B"/>
    <w:rsid w:val="008928FD"/>
    <w:rsid w:val="00893181"/>
    <w:rsid w:val="0089416E"/>
    <w:rsid w:val="008971EC"/>
    <w:rsid w:val="008A0282"/>
    <w:rsid w:val="008A227B"/>
    <w:rsid w:val="008A24EF"/>
    <w:rsid w:val="008A35EC"/>
    <w:rsid w:val="008B4018"/>
    <w:rsid w:val="008B4915"/>
    <w:rsid w:val="008B7271"/>
    <w:rsid w:val="008B73FC"/>
    <w:rsid w:val="008C04C7"/>
    <w:rsid w:val="008C42EA"/>
    <w:rsid w:val="008C5FF8"/>
    <w:rsid w:val="008D0DF7"/>
    <w:rsid w:val="008D153D"/>
    <w:rsid w:val="008D2C81"/>
    <w:rsid w:val="008D6A92"/>
    <w:rsid w:val="008E309F"/>
    <w:rsid w:val="008E422A"/>
    <w:rsid w:val="008F2C79"/>
    <w:rsid w:val="008F3AAC"/>
    <w:rsid w:val="008F3C16"/>
    <w:rsid w:val="008F5792"/>
    <w:rsid w:val="00900C3D"/>
    <w:rsid w:val="00917971"/>
    <w:rsid w:val="009209DF"/>
    <w:rsid w:val="00920B83"/>
    <w:rsid w:val="0093766A"/>
    <w:rsid w:val="00944E26"/>
    <w:rsid w:val="00967958"/>
    <w:rsid w:val="00970EF5"/>
    <w:rsid w:val="009773CD"/>
    <w:rsid w:val="00981507"/>
    <w:rsid w:val="00984C02"/>
    <w:rsid w:val="00992C18"/>
    <w:rsid w:val="009A1033"/>
    <w:rsid w:val="009A3787"/>
    <w:rsid w:val="009B5714"/>
    <w:rsid w:val="009B6FA1"/>
    <w:rsid w:val="009B7C21"/>
    <w:rsid w:val="009C57F5"/>
    <w:rsid w:val="009C5E90"/>
    <w:rsid w:val="009D0B28"/>
    <w:rsid w:val="009D51D6"/>
    <w:rsid w:val="009E4BFC"/>
    <w:rsid w:val="009E57C1"/>
    <w:rsid w:val="009F03D5"/>
    <w:rsid w:val="009F096B"/>
    <w:rsid w:val="00A00598"/>
    <w:rsid w:val="00A01465"/>
    <w:rsid w:val="00A03191"/>
    <w:rsid w:val="00A031F6"/>
    <w:rsid w:val="00A07663"/>
    <w:rsid w:val="00A11F64"/>
    <w:rsid w:val="00A135F7"/>
    <w:rsid w:val="00A17305"/>
    <w:rsid w:val="00A20D39"/>
    <w:rsid w:val="00A305A7"/>
    <w:rsid w:val="00A41945"/>
    <w:rsid w:val="00A42ABA"/>
    <w:rsid w:val="00A515C2"/>
    <w:rsid w:val="00A54190"/>
    <w:rsid w:val="00A5707C"/>
    <w:rsid w:val="00A63789"/>
    <w:rsid w:val="00A65AB1"/>
    <w:rsid w:val="00A67225"/>
    <w:rsid w:val="00A679BA"/>
    <w:rsid w:val="00A726AF"/>
    <w:rsid w:val="00A744B6"/>
    <w:rsid w:val="00A74A68"/>
    <w:rsid w:val="00A8091C"/>
    <w:rsid w:val="00A80D0E"/>
    <w:rsid w:val="00AA45EA"/>
    <w:rsid w:val="00AB65C8"/>
    <w:rsid w:val="00AB67A2"/>
    <w:rsid w:val="00AB7D18"/>
    <w:rsid w:val="00AC09BF"/>
    <w:rsid w:val="00AC169E"/>
    <w:rsid w:val="00AC21DA"/>
    <w:rsid w:val="00AD0C7A"/>
    <w:rsid w:val="00AD33FA"/>
    <w:rsid w:val="00AD427B"/>
    <w:rsid w:val="00AF35E6"/>
    <w:rsid w:val="00B01CEB"/>
    <w:rsid w:val="00B02170"/>
    <w:rsid w:val="00B070F6"/>
    <w:rsid w:val="00B11509"/>
    <w:rsid w:val="00B152BA"/>
    <w:rsid w:val="00B156C9"/>
    <w:rsid w:val="00B27821"/>
    <w:rsid w:val="00B27C9E"/>
    <w:rsid w:val="00B30FBA"/>
    <w:rsid w:val="00B33A6F"/>
    <w:rsid w:val="00B35CFA"/>
    <w:rsid w:val="00B35F46"/>
    <w:rsid w:val="00B37B6E"/>
    <w:rsid w:val="00B44AEB"/>
    <w:rsid w:val="00B61586"/>
    <w:rsid w:val="00B645CF"/>
    <w:rsid w:val="00B70686"/>
    <w:rsid w:val="00B76CCF"/>
    <w:rsid w:val="00B77DE1"/>
    <w:rsid w:val="00B814CC"/>
    <w:rsid w:val="00B83C78"/>
    <w:rsid w:val="00B8666F"/>
    <w:rsid w:val="00B87548"/>
    <w:rsid w:val="00B905EC"/>
    <w:rsid w:val="00B90B14"/>
    <w:rsid w:val="00B916C9"/>
    <w:rsid w:val="00B9685E"/>
    <w:rsid w:val="00B97F5F"/>
    <w:rsid w:val="00BA08C3"/>
    <w:rsid w:val="00BA1993"/>
    <w:rsid w:val="00BA323F"/>
    <w:rsid w:val="00BA5370"/>
    <w:rsid w:val="00BA7FB1"/>
    <w:rsid w:val="00BB27C3"/>
    <w:rsid w:val="00BB4E6D"/>
    <w:rsid w:val="00BB764A"/>
    <w:rsid w:val="00BC46FB"/>
    <w:rsid w:val="00BD211E"/>
    <w:rsid w:val="00BD5946"/>
    <w:rsid w:val="00BD739E"/>
    <w:rsid w:val="00BE0740"/>
    <w:rsid w:val="00BE1732"/>
    <w:rsid w:val="00BE2071"/>
    <w:rsid w:val="00BE583B"/>
    <w:rsid w:val="00BE5A7A"/>
    <w:rsid w:val="00BE7BFF"/>
    <w:rsid w:val="00BF4A96"/>
    <w:rsid w:val="00C03D0D"/>
    <w:rsid w:val="00C120EC"/>
    <w:rsid w:val="00C128C2"/>
    <w:rsid w:val="00C13490"/>
    <w:rsid w:val="00C149AF"/>
    <w:rsid w:val="00C161A3"/>
    <w:rsid w:val="00C2120F"/>
    <w:rsid w:val="00C23191"/>
    <w:rsid w:val="00C237F8"/>
    <w:rsid w:val="00C246A6"/>
    <w:rsid w:val="00C30B5B"/>
    <w:rsid w:val="00C370CA"/>
    <w:rsid w:val="00C37BD1"/>
    <w:rsid w:val="00C52FB8"/>
    <w:rsid w:val="00C53DB8"/>
    <w:rsid w:val="00C53EBB"/>
    <w:rsid w:val="00C6049F"/>
    <w:rsid w:val="00C609DE"/>
    <w:rsid w:val="00C61616"/>
    <w:rsid w:val="00C6219F"/>
    <w:rsid w:val="00C62EDD"/>
    <w:rsid w:val="00C65943"/>
    <w:rsid w:val="00C666E1"/>
    <w:rsid w:val="00C66BB0"/>
    <w:rsid w:val="00C6768C"/>
    <w:rsid w:val="00C7165D"/>
    <w:rsid w:val="00C77ABF"/>
    <w:rsid w:val="00C8685D"/>
    <w:rsid w:val="00C9196E"/>
    <w:rsid w:val="00C95476"/>
    <w:rsid w:val="00C965E5"/>
    <w:rsid w:val="00CA7B1C"/>
    <w:rsid w:val="00CB57E0"/>
    <w:rsid w:val="00CB675C"/>
    <w:rsid w:val="00CB7C45"/>
    <w:rsid w:val="00CC639A"/>
    <w:rsid w:val="00CD3616"/>
    <w:rsid w:val="00CD6A5A"/>
    <w:rsid w:val="00CE4675"/>
    <w:rsid w:val="00CF3F9F"/>
    <w:rsid w:val="00CF5AB1"/>
    <w:rsid w:val="00D02BF4"/>
    <w:rsid w:val="00D10462"/>
    <w:rsid w:val="00D12015"/>
    <w:rsid w:val="00D1303B"/>
    <w:rsid w:val="00D213D1"/>
    <w:rsid w:val="00D22293"/>
    <w:rsid w:val="00D22711"/>
    <w:rsid w:val="00D22965"/>
    <w:rsid w:val="00D258FB"/>
    <w:rsid w:val="00D306B0"/>
    <w:rsid w:val="00D405B9"/>
    <w:rsid w:val="00D42890"/>
    <w:rsid w:val="00D43EE4"/>
    <w:rsid w:val="00D4474D"/>
    <w:rsid w:val="00D54EFD"/>
    <w:rsid w:val="00D57894"/>
    <w:rsid w:val="00D62203"/>
    <w:rsid w:val="00D66A9C"/>
    <w:rsid w:val="00D7130D"/>
    <w:rsid w:val="00D71CA8"/>
    <w:rsid w:val="00D73081"/>
    <w:rsid w:val="00D749FB"/>
    <w:rsid w:val="00D75514"/>
    <w:rsid w:val="00D75B43"/>
    <w:rsid w:val="00D77169"/>
    <w:rsid w:val="00D81C00"/>
    <w:rsid w:val="00D90596"/>
    <w:rsid w:val="00D92267"/>
    <w:rsid w:val="00D96E50"/>
    <w:rsid w:val="00DA1480"/>
    <w:rsid w:val="00DA4372"/>
    <w:rsid w:val="00DA6158"/>
    <w:rsid w:val="00DB4457"/>
    <w:rsid w:val="00DB68CF"/>
    <w:rsid w:val="00DB6ECD"/>
    <w:rsid w:val="00DB7787"/>
    <w:rsid w:val="00DC0379"/>
    <w:rsid w:val="00DD0992"/>
    <w:rsid w:val="00DD18B9"/>
    <w:rsid w:val="00DE7866"/>
    <w:rsid w:val="00DF1049"/>
    <w:rsid w:val="00DF2375"/>
    <w:rsid w:val="00E01F95"/>
    <w:rsid w:val="00E10093"/>
    <w:rsid w:val="00E10F81"/>
    <w:rsid w:val="00E12D38"/>
    <w:rsid w:val="00E139CA"/>
    <w:rsid w:val="00E13EAA"/>
    <w:rsid w:val="00E15763"/>
    <w:rsid w:val="00E23955"/>
    <w:rsid w:val="00E24A4A"/>
    <w:rsid w:val="00E26726"/>
    <w:rsid w:val="00E27EC6"/>
    <w:rsid w:val="00E36ED2"/>
    <w:rsid w:val="00E37ACC"/>
    <w:rsid w:val="00E440CE"/>
    <w:rsid w:val="00E52C6F"/>
    <w:rsid w:val="00E57C89"/>
    <w:rsid w:val="00E60B19"/>
    <w:rsid w:val="00E66CFC"/>
    <w:rsid w:val="00E7264D"/>
    <w:rsid w:val="00E8078D"/>
    <w:rsid w:val="00E81BBA"/>
    <w:rsid w:val="00E82CBF"/>
    <w:rsid w:val="00E83B26"/>
    <w:rsid w:val="00E90196"/>
    <w:rsid w:val="00EA0C77"/>
    <w:rsid w:val="00EA1F85"/>
    <w:rsid w:val="00EA4527"/>
    <w:rsid w:val="00EA5D31"/>
    <w:rsid w:val="00EB1233"/>
    <w:rsid w:val="00EB2E3C"/>
    <w:rsid w:val="00EB3EA0"/>
    <w:rsid w:val="00EB7668"/>
    <w:rsid w:val="00EC4EBD"/>
    <w:rsid w:val="00ED4E47"/>
    <w:rsid w:val="00EE034E"/>
    <w:rsid w:val="00EF16B1"/>
    <w:rsid w:val="00EF2866"/>
    <w:rsid w:val="00EF461A"/>
    <w:rsid w:val="00EF51FD"/>
    <w:rsid w:val="00F06A40"/>
    <w:rsid w:val="00F06DE5"/>
    <w:rsid w:val="00F07ED0"/>
    <w:rsid w:val="00F12B42"/>
    <w:rsid w:val="00F13356"/>
    <w:rsid w:val="00F13727"/>
    <w:rsid w:val="00F177A5"/>
    <w:rsid w:val="00F1781A"/>
    <w:rsid w:val="00F215BF"/>
    <w:rsid w:val="00F269A9"/>
    <w:rsid w:val="00F3048D"/>
    <w:rsid w:val="00F30C94"/>
    <w:rsid w:val="00F329CA"/>
    <w:rsid w:val="00F35C80"/>
    <w:rsid w:val="00F406B9"/>
    <w:rsid w:val="00F60192"/>
    <w:rsid w:val="00F61792"/>
    <w:rsid w:val="00F67E88"/>
    <w:rsid w:val="00F7336B"/>
    <w:rsid w:val="00F75D61"/>
    <w:rsid w:val="00F94DE8"/>
    <w:rsid w:val="00F97F0D"/>
    <w:rsid w:val="00FA017E"/>
    <w:rsid w:val="00FA2B70"/>
    <w:rsid w:val="00FA5F58"/>
    <w:rsid w:val="00FA7A1D"/>
    <w:rsid w:val="00FC168A"/>
    <w:rsid w:val="00FC1C29"/>
    <w:rsid w:val="00FD33A4"/>
    <w:rsid w:val="00FD4A19"/>
    <w:rsid w:val="00FD4A2E"/>
    <w:rsid w:val="00FD7388"/>
    <w:rsid w:val="00FE0416"/>
    <w:rsid w:val="00FE5E7C"/>
    <w:rsid w:val="00FF0BE5"/>
    <w:rsid w:val="00FF7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1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4815"/>
    <w:pPr>
      <w:spacing w:after="0" w:line="36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554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E13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E6EB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83B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5481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4815"/>
    <w:rPr>
      <w:rFonts w:ascii="Tahoma" w:eastAsia="Times New Roman" w:hAnsi="Tahoma" w:cs="Tahoma"/>
      <w:sz w:val="16"/>
      <w:szCs w:val="16"/>
      <w:lang w:eastAsia="sl-SI"/>
    </w:rPr>
  </w:style>
  <w:style w:type="paragraph" w:styleId="Odstavekseznama">
    <w:name w:val="List Paragraph"/>
    <w:basedOn w:val="Navaden"/>
    <w:uiPriority w:val="34"/>
    <w:qFormat/>
    <w:rsid w:val="00554815"/>
    <w:pPr>
      <w:ind w:left="720"/>
      <w:contextualSpacing/>
    </w:pPr>
  </w:style>
  <w:style w:type="character" w:customStyle="1" w:styleId="apple-converted-space">
    <w:name w:val="apple-converted-space"/>
    <w:basedOn w:val="Privzetapisavaodstavka"/>
    <w:rsid w:val="008C04C7"/>
  </w:style>
  <w:style w:type="paragraph" w:styleId="Navadensplet">
    <w:name w:val="Normal (Web)"/>
    <w:basedOn w:val="Navaden"/>
    <w:uiPriority w:val="99"/>
    <w:rsid w:val="00B152BA"/>
    <w:pPr>
      <w:suppressAutoHyphens/>
      <w:spacing w:before="100" w:after="100"/>
    </w:pPr>
    <w:rPr>
      <w:rFonts w:ascii="Book Antiqua" w:hAnsi="Book Antiqua"/>
      <w:color w:val="000000"/>
      <w:lang w:val="en-GB" w:eastAsia="ar-SA"/>
    </w:rPr>
  </w:style>
  <w:style w:type="character" w:customStyle="1" w:styleId="Naslov2Znak">
    <w:name w:val="Naslov 2 Znak"/>
    <w:basedOn w:val="Privzetapisavaodstavka"/>
    <w:link w:val="Naslov2"/>
    <w:rsid w:val="00E13EAA"/>
    <w:rPr>
      <w:rFonts w:asciiTheme="majorHAnsi" w:eastAsiaTheme="majorEastAsia" w:hAnsiTheme="majorHAnsi" w:cstheme="majorBidi"/>
      <w:b/>
      <w:bCs/>
      <w:color w:val="4F81BD" w:themeColor="accent1"/>
      <w:sz w:val="26"/>
      <w:szCs w:val="26"/>
      <w:lang w:eastAsia="sl-SI"/>
    </w:rPr>
  </w:style>
  <w:style w:type="character" w:styleId="Pripombasklic">
    <w:name w:val="annotation reference"/>
    <w:basedOn w:val="Privzetapisavaodstavka"/>
    <w:rsid w:val="00E13EAA"/>
    <w:rPr>
      <w:sz w:val="16"/>
      <w:szCs w:val="16"/>
    </w:rPr>
  </w:style>
  <w:style w:type="paragraph" w:styleId="Pripombabesedilo">
    <w:name w:val="annotation text"/>
    <w:basedOn w:val="Navaden"/>
    <w:link w:val="PripombabesediloZnak"/>
    <w:rsid w:val="00E13EAA"/>
    <w:rPr>
      <w:sz w:val="20"/>
      <w:szCs w:val="20"/>
    </w:rPr>
  </w:style>
  <w:style w:type="character" w:customStyle="1" w:styleId="PripombabesediloZnak">
    <w:name w:val="Pripomba – besedilo Znak"/>
    <w:basedOn w:val="Privzetapisavaodstavka"/>
    <w:link w:val="Pripombabesedilo"/>
    <w:rsid w:val="00E13EAA"/>
    <w:rPr>
      <w:rFonts w:ascii="Times New Roman" w:eastAsia="Times New Roman" w:hAnsi="Times New Roman" w:cs="Times New Roman"/>
      <w:sz w:val="20"/>
      <w:szCs w:val="20"/>
      <w:lang w:eastAsia="sl-SI"/>
    </w:rPr>
  </w:style>
  <w:style w:type="paragraph" w:customStyle="1" w:styleId="default">
    <w:name w:val="default"/>
    <w:basedOn w:val="Navaden"/>
    <w:rsid w:val="00E13EAA"/>
    <w:pPr>
      <w:autoSpaceDE w:val="0"/>
      <w:autoSpaceDN w:val="0"/>
      <w:spacing w:line="240" w:lineRule="auto"/>
    </w:pPr>
    <w:rPr>
      <w:rFonts w:ascii="Calibri" w:hAnsi="Calibri"/>
      <w:color w:val="000000"/>
    </w:rPr>
  </w:style>
  <w:style w:type="paragraph" w:styleId="Zadevapripombe">
    <w:name w:val="annotation subject"/>
    <w:basedOn w:val="Pripombabesedilo"/>
    <w:next w:val="Pripombabesedilo"/>
    <w:link w:val="ZadevapripombeZnak"/>
    <w:uiPriority w:val="99"/>
    <w:semiHidden/>
    <w:unhideWhenUsed/>
    <w:rsid w:val="00AD0C7A"/>
    <w:pPr>
      <w:spacing w:line="240" w:lineRule="auto"/>
    </w:pPr>
    <w:rPr>
      <w:b/>
      <w:bCs/>
    </w:rPr>
  </w:style>
  <w:style w:type="character" w:customStyle="1" w:styleId="ZadevapripombeZnak">
    <w:name w:val="Zadeva pripombe Znak"/>
    <w:basedOn w:val="PripombabesediloZnak"/>
    <w:link w:val="Zadevapripombe"/>
    <w:uiPriority w:val="99"/>
    <w:semiHidden/>
    <w:rsid w:val="00AD0C7A"/>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4B49F8"/>
    <w:pPr>
      <w:tabs>
        <w:tab w:val="center" w:pos="4536"/>
        <w:tab w:val="right" w:pos="9072"/>
      </w:tabs>
      <w:spacing w:line="240" w:lineRule="auto"/>
    </w:pPr>
  </w:style>
  <w:style w:type="character" w:customStyle="1" w:styleId="NogaZnak">
    <w:name w:val="Noga Znak"/>
    <w:basedOn w:val="Privzetapisavaodstavka"/>
    <w:link w:val="Noga"/>
    <w:uiPriority w:val="99"/>
    <w:rsid w:val="004B49F8"/>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unhideWhenUsed/>
    <w:qFormat/>
    <w:rsid w:val="00554486"/>
    <w:pPr>
      <w:spacing w:after="100"/>
      <w:ind w:left="240"/>
    </w:pPr>
  </w:style>
  <w:style w:type="paragraph" w:styleId="Kazalovsebine1">
    <w:name w:val="toc 1"/>
    <w:basedOn w:val="Navaden"/>
    <w:next w:val="Navaden"/>
    <w:autoRedefine/>
    <w:uiPriority w:val="39"/>
    <w:unhideWhenUsed/>
    <w:qFormat/>
    <w:rsid w:val="00554486"/>
    <w:pPr>
      <w:spacing w:after="100"/>
    </w:pPr>
  </w:style>
  <w:style w:type="character" w:styleId="Hiperpovezava">
    <w:name w:val="Hyperlink"/>
    <w:basedOn w:val="Privzetapisavaodstavka"/>
    <w:uiPriority w:val="99"/>
    <w:unhideWhenUsed/>
    <w:rsid w:val="00554486"/>
    <w:rPr>
      <w:color w:val="0000FF" w:themeColor="hyperlink"/>
      <w:u w:val="single"/>
    </w:rPr>
  </w:style>
  <w:style w:type="character" w:customStyle="1" w:styleId="Naslov1Znak">
    <w:name w:val="Naslov 1 Znak"/>
    <w:basedOn w:val="Privzetapisavaodstavka"/>
    <w:link w:val="Naslov1"/>
    <w:uiPriority w:val="9"/>
    <w:rsid w:val="00554486"/>
    <w:rPr>
      <w:rFonts w:asciiTheme="majorHAnsi" w:eastAsiaTheme="majorEastAsia" w:hAnsiTheme="majorHAnsi" w:cstheme="majorBidi"/>
      <w:b/>
      <w:bCs/>
      <w:color w:val="365F91" w:themeColor="accent1" w:themeShade="BF"/>
      <w:sz w:val="28"/>
      <w:szCs w:val="28"/>
      <w:lang w:eastAsia="sl-SI"/>
    </w:rPr>
  </w:style>
  <w:style w:type="table" w:styleId="Tabelamrea">
    <w:name w:val="Table Grid"/>
    <w:basedOn w:val="Navadnatabela"/>
    <w:uiPriority w:val="59"/>
    <w:rsid w:val="002B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8617BB"/>
    <w:pPr>
      <w:spacing w:line="240" w:lineRule="auto"/>
      <w:jc w:val="center"/>
    </w:pPr>
    <w:rPr>
      <w:rFonts w:ascii="Calibri" w:eastAsia="Calibri" w:hAnsi="Calibri" w:cs="Calibri"/>
      <w:b/>
      <w:bCs/>
      <w:lang w:eastAsia="en-US"/>
    </w:rPr>
  </w:style>
  <w:style w:type="character" w:customStyle="1" w:styleId="NaslovZnak">
    <w:name w:val="Naslov Znak"/>
    <w:basedOn w:val="Privzetapisavaodstavka"/>
    <w:link w:val="Naslov"/>
    <w:uiPriority w:val="99"/>
    <w:rsid w:val="008617BB"/>
    <w:rPr>
      <w:rFonts w:ascii="Calibri" w:eastAsia="Calibri" w:hAnsi="Calibri" w:cs="Calibri"/>
      <w:b/>
      <w:bCs/>
      <w:sz w:val="24"/>
      <w:szCs w:val="24"/>
    </w:rPr>
  </w:style>
  <w:style w:type="paragraph" w:styleId="Glava">
    <w:name w:val="header"/>
    <w:basedOn w:val="Navaden"/>
    <w:link w:val="GlavaZnak"/>
    <w:uiPriority w:val="99"/>
    <w:unhideWhenUsed/>
    <w:rsid w:val="00B90B14"/>
    <w:pPr>
      <w:tabs>
        <w:tab w:val="center" w:pos="4536"/>
        <w:tab w:val="right" w:pos="9072"/>
      </w:tabs>
      <w:spacing w:line="240" w:lineRule="auto"/>
    </w:pPr>
  </w:style>
  <w:style w:type="character" w:customStyle="1" w:styleId="GlavaZnak">
    <w:name w:val="Glava Znak"/>
    <w:basedOn w:val="Privzetapisavaodstavka"/>
    <w:link w:val="Glava"/>
    <w:uiPriority w:val="99"/>
    <w:rsid w:val="00B90B1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nhideWhenUsed/>
    <w:rsid w:val="003E2F3C"/>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rsid w:val="003E2F3C"/>
    <w:rPr>
      <w:rFonts w:ascii="Calibri" w:eastAsia="Calibri" w:hAnsi="Calibri" w:cs="Times New Roman"/>
      <w:sz w:val="20"/>
      <w:szCs w:val="20"/>
    </w:rPr>
  </w:style>
  <w:style w:type="character" w:styleId="Sprotnaopomba-sklic">
    <w:name w:val="footnote reference"/>
    <w:unhideWhenUsed/>
    <w:rsid w:val="003E2F3C"/>
    <w:rPr>
      <w:vertAlign w:val="superscript"/>
    </w:rPr>
  </w:style>
  <w:style w:type="paragraph" w:customStyle="1" w:styleId="SmallStyle">
    <w:name w:val="SmallStyle"/>
    <w:basedOn w:val="Navaden"/>
    <w:rsid w:val="003E2F3C"/>
    <w:pPr>
      <w:widowControl w:val="0"/>
      <w:suppressAutoHyphens/>
      <w:spacing w:line="240" w:lineRule="auto"/>
    </w:pPr>
    <w:rPr>
      <w:rFonts w:ascii="Tahoma" w:hAnsi="Tahoma"/>
      <w:kern w:val="1"/>
      <w:sz w:val="16"/>
      <w:lang w:val="en-GB" w:eastAsia="ar-SA"/>
    </w:rPr>
  </w:style>
  <w:style w:type="paragraph" w:customStyle="1" w:styleId="TableContents">
    <w:name w:val="Table Contents"/>
    <w:basedOn w:val="Navaden"/>
    <w:rsid w:val="003E2F3C"/>
    <w:pPr>
      <w:widowControl w:val="0"/>
      <w:suppressLineNumbers/>
      <w:suppressAutoHyphens/>
      <w:spacing w:line="240" w:lineRule="auto"/>
    </w:pPr>
    <w:rPr>
      <w:rFonts w:eastAsia="Lucida Sans Unicode"/>
      <w:kern w:val="1"/>
      <w:lang w:val="en-GB"/>
    </w:rPr>
  </w:style>
  <w:style w:type="paragraph" w:styleId="Telobesedila">
    <w:name w:val="Body Text"/>
    <w:basedOn w:val="Navaden"/>
    <w:link w:val="TelobesedilaZnak"/>
    <w:uiPriority w:val="99"/>
    <w:unhideWhenUsed/>
    <w:rsid w:val="003E2F3C"/>
    <w:pPr>
      <w:spacing w:after="120" w:line="276" w:lineRule="auto"/>
    </w:pPr>
    <w:rPr>
      <w:rFonts w:ascii="Calibri" w:eastAsia="Calibri" w:hAnsi="Calibri"/>
      <w:sz w:val="22"/>
      <w:szCs w:val="22"/>
      <w:lang w:eastAsia="en-US"/>
    </w:rPr>
  </w:style>
  <w:style w:type="character" w:customStyle="1" w:styleId="TelobesedilaZnak">
    <w:name w:val="Telo besedila Znak"/>
    <w:basedOn w:val="Privzetapisavaodstavka"/>
    <w:link w:val="Telobesedila"/>
    <w:uiPriority w:val="99"/>
    <w:rsid w:val="003E2F3C"/>
    <w:rPr>
      <w:rFonts w:ascii="Calibri" w:eastAsia="Calibri" w:hAnsi="Calibri" w:cs="Times New Roman"/>
    </w:rPr>
  </w:style>
  <w:style w:type="paragraph" w:styleId="Brezrazmikov">
    <w:name w:val="No Spacing"/>
    <w:link w:val="BrezrazmikovZnak"/>
    <w:uiPriority w:val="1"/>
    <w:qFormat/>
    <w:rsid w:val="003E2F3C"/>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3E2F3C"/>
    <w:rPr>
      <w:rFonts w:ascii="Calibri" w:eastAsia="Times New Roman" w:hAnsi="Calibri" w:cs="Times New Roman"/>
    </w:rPr>
  </w:style>
  <w:style w:type="table" w:customStyle="1" w:styleId="Svetlosenenjepoudarek11">
    <w:name w:val="Svetlo senčenje – poudarek 11"/>
    <w:basedOn w:val="Navadnatabela"/>
    <w:uiPriority w:val="60"/>
    <w:rsid w:val="003E2F3C"/>
    <w:pPr>
      <w:spacing w:after="0" w:line="240" w:lineRule="auto"/>
    </w:pPr>
    <w:rPr>
      <w:rFonts w:ascii="Calibri" w:eastAsia="Calibri"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3E2F3C"/>
    <w:pPr>
      <w:spacing w:after="0" w:line="240" w:lineRule="auto"/>
    </w:pPr>
    <w:rPr>
      <w:rFonts w:ascii="Calibri" w:eastAsia="Calibri" w:hAnsi="Calibri"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mrea1">
    <w:name w:val="Tabela – mreža1"/>
    <w:basedOn w:val="Navadnatabela"/>
    <w:next w:val="Tabelamrea"/>
    <w:uiPriority w:val="59"/>
    <w:rsid w:val="003E2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uiPriority w:val="99"/>
    <w:semiHidden/>
    <w:unhideWhenUsed/>
    <w:rsid w:val="00C120EC"/>
    <w:pPr>
      <w:spacing w:after="120"/>
      <w:ind w:left="283"/>
    </w:pPr>
  </w:style>
  <w:style w:type="character" w:customStyle="1" w:styleId="Telobesedila-zamikZnak">
    <w:name w:val="Telo besedila - zamik Znak"/>
    <w:basedOn w:val="Privzetapisavaodstavka"/>
    <w:link w:val="Telobesedila-zamik"/>
    <w:uiPriority w:val="99"/>
    <w:semiHidden/>
    <w:rsid w:val="00C120EC"/>
    <w:rPr>
      <w:rFonts w:ascii="Times New Roman" w:eastAsia="Times New Roman" w:hAnsi="Times New Roman" w:cs="Times New Roman"/>
      <w:sz w:val="24"/>
      <w:szCs w:val="24"/>
      <w:lang w:eastAsia="sl-SI"/>
    </w:rPr>
  </w:style>
  <w:style w:type="paragraph" w:customStyle="1" w:styleId="Default0">
    <w:name w:val="Default"/>
    <w:rsid w:val="00D81C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3Znak">
    <w:name w:val="Naslov 3 Znak"/>
    <w:basedOn w:val="Privzetapisavaodstavka"/>
    <w:link w:val="Naslov3"/>
    <w:uiPriority w:val="9"/>
    <w:rsid w:val="000E6EB4"/>
    <w:rPr>
      <w:rFonts w:asciiTheme="majorHAnsi" w:eastAsiaTheme="majorEastAsia" w:hAnsiTheme="majorHAnsi" w:cstheme="majorBidi"/>
      <w:b/>
      <w:bCs/>
      <w:color w:val="4F81BD" w:themeColor="accent1"/>
      <w:sz w:val="24"/>
      <w:szCs w:val="24"/>
      <w:lang w:eastAsia="sl-SI"/>
    </w:rPr>
  </w:style>
  <w:style w:type="paragraph" w:styleId="Kazalovsebine3">
    <w:name w:val="toc 3"/>
    <w:basedOn w:val="Navaden"/>
    <w:next w:val="Navaden"/>
    <w:autoRedefine/>
    <w:uiPriority w:val="39"/>
    <w:unhideWhenUsed/>
    <w:qFormat/>
    <w:rsid w:val="004377CF"/>
    <w:pPr>
      <w:tabs>
        <w:tab w:val="left" w:pos="1134"/>
        <w:tab w:val="right" w:leader="dot" w:pos="9062"/>
      </w:tabs>
      <w:spacing w:after="100"/>
      <w:ind w:left="480"/>
    </w:pPr>
  </w:style>
  <w:style w:type="paragraph" w:styleId="NaslovTOC">
    <w:name w:val="TOC Heading"/>
    <w:basedOn w:val="Naslov1"/>
    <w:next w:val="Navaden"/>
    <w:uiPriority w:val="39"/>
    <w:semiHidden/>
    <w:unhideWhenUsed/>
    <w:qFormat/>
    <w:rsid w:val="008971EC"/>
    <w:pPr>
      <w:spacing w:line="276" w:lineRule="auto"/>
      <w:outlineLvl w:val="9"/>
    </w:pPr>
  </w:style>
  <w:style w:type="character" w:customStyle="1" w:styleId="Datum1">
    <w:name w:val="Datum1"/>
    <w:basedOn w:val="Privzetapisavaodstavka"/>
    <w:uiPriority w:val="99"/>
    <w:rsid w:val="00AC21DA"/>
  </w:style>
  <w:style w:type="paragraph" w:customStyle="1" w:styleId="Brezrazmikov1">
    <w:name w:val="Brez razmikov1"/>
    <w:uiPriority w:val="99"/>
    <w:rsid w:val="007756CE"/>
    <w:pPr>
      <w:spacing w:after="0" w:line="240" w:lineRule="auto"/>
    </w:pPr>
    <w:rPr>
      <w:rFonts w:ascii="Calibri" w:eastAsia="Times New Roman" w:hAnsi="Calibri" w:cs="Times New Roman"/>
    </w:rPr>
  </w:style>
  <w:style w:type="character" w:customStyle="1" w:styleId="Datum2">
    <w:name w:val="Datum2"/>
    <w:basedOn w:val="Privzetapisavaodstavka"/>
    <w:uiPriority w:val="99"/>
    <w:rsid w:val="007756CE"/>
  </w:style>
  <w:style w:type="character" w:styleId="SledenaHiperpovezava">
    <w:name w:val="FollowedHyperlink"/>
    <w:basedOn w:val="Privzetapisavaodstavka"/>
    <w:uiPriority w:val="99"/>
    <w:semiHidden/>
    <w:unhideWhenUsed/>
    <w:rsid w:val="0035551D"/>
    <w:rPr>
      <w:color w:val="800080" w:themeColor="followedHyperlink"/>
      <w:u w:val="single"/>
    </w:rPr>
  </w:style>
  <w:style w:type="character" w:customStyle="1" w:styleId="Naslov4Znak">
    <w:name w:val="Naslov 4 Znak"/>
    <w:basedOn w:val="Privzetapisavaodstavka"/>
    <w:link w:val="Naslov4"/>
    <w:uiPriority w:val="9"/>
    <w:semiHidden/>
    <w:rsid w:val="00E83B26"/>
    <w:rPr>
      <w:rFonts w:asciiTheme="majorHAnsi" w:eastAsiaTheme="majorEastAsia" w:hAnsiTheme="majorHAnsi" w:cstheme="majorBidi"/>
      <w:b/>
      <w:bCs/>
      <w:i/>
      <w:iCs/>
      <w:color w:val="4F81BD" w:themeColor="accent1"/>
      <w:sz w:val="24"/>
      <w:szCs w:val="24"/>
      <w:lang w:eastAsia="sl-SI"/>
    </w:rPr>
  </w:style>
  <w:style w:type="character" w:styleId="Krepko">
    <w:name w:val="Strong"/>
    <w:basedOn w:val="Privzetapisavaodstavka"/>
    <w:uiPriority w:val="22"/>
    <w:qFormat/>
    <w:rsid w:val="005F44E8"/>
    <w:rPr>
      <w:b/>
      <w:bCs/>
    </w:rPr>
  </w:style>
  <w:style w:type="character" w:styleId="HTML-citat">
    <w:name w:val="HTML Cite"/>
    <w:basedOn w:val="Privzetapisavaodstavka"/>
    <w:uiPriority w:val="99"/>
    <w:semiHidden/>
    <w:unhideWhenUsed/>
    <w:rsid w:val="00774A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4815"/>
    <w:pPr>
      <w:spacing w:after="0" w:line="36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554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E13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E6EB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83B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5481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4815"/>
    <w:rPr>
      <w:rFonts w:ascii="Tahoma" w:eastAsia="Times New Roman" w:hAnsi="Tahoma" w:cs="Tahoma"/>
      <w:sz w:val="16"/>
      <w:szCs w:val="16"/>
      <w:lang w:eastAsia="sl-SI"/>
    </w:rPr>
  </w:style>
  <w:style w:type="paragraph" w:styleId="Odstavekseznama">
    <w:name w:val="List Paragraph"/>
    <w:basedOn w:val="Navaden"/>
    <w:uiPriority w:val="34"/>
    <w:qFormat/>
    <w:rsid w:val="00554815"/>
    <w:pPr>
      <w:ind w:left="720"/>
      <w:contextualSpacing/>
    </w:pPr>
  </w:style>
  <w:style w:type="character" w:customStyle="1" w:styleId="apple-converted-space">
    <w:name w:val="apple-converted-space"/>
    <w:basedOn w:val="Privzetapisavaodstavka"/>
    <w:rsid w:val="008C04C7"/>
  </w:style>
  <w:style w:type="paragraph" w:styleId="Navadensplet">
    <w:name w:val="Normal (Web)"/>
    <w:basedOn w:val="Navaden"/>
    <w:uiPriority w:val="99"/>
    <w:rsid w:val="00B152BA"/>
    <w:pPr>
      <w:suppressAutoHyphens/>
      <w:spacing w:before="100" w:after="100"/>
    </w:pPr>
    <w:rPr>
      <w:rFonts w:ascii="Book Antiqua" w:hAnsi="Book Antiqua"/>
      <w:color w:val="000000"/>
      <w:lang w:val="en-GB" w:eastAsia="ar-SA"/>
    </w:rPr>
  </w:style>
  <w:style w:type="character" w:customStyle="1" w:styleId="Naslov2Znak">
    <w:name w:val="Naslov 2 Znak"/>
    <w:basedOn w:val="Privzetapisavaodstavka"/>
    <w:link w:val="Naslov2"/>
    <w:rsid w:val="00E13EAA"/>
    <w:rPr>
      <w:rFonts w:asciiTheme="majorHAnsi" w:eastAsiaTheme="majorEastAsia" w:hAnsiTheme="majorHAnsi" w:cstheme="majorBidi"/>
      <w:b/>
      <w:bCs/>
      <w:color w:val="4F81BD" w:themeColor="accent1"/>
      <w:sz w:val="26"/>
      <w:szCs w:val="26"/>
      <w:lang w:eastAsia="sl-SI"/>
    </w:rPr>
  </w:style>
  <w:style w:type="character" w:styleId="Pripombasklic">
    <w:name w:val="annotation reference"/>
    <w:basedOn w:val="Privzetapisavaodstavka"/>
    <w:rsid w:val="00E13EAA"/>
    <w:rPr>
      <w:sz w:val="16"/>
      <w:szCs w:val="16"/>
    </w:rPr>
  </w:style>
  <w:style w:type="paragraph" w:styleId="Pripombabesedilo">
    <w:name w:val="annotation text"/>
    <w:basedOn w:val="Navaden"/>
    <w:link w:val="PripombabesediloZnak"/>
    <w:rsid w:val="00E13EAA"/>
    <w:rPr>
      <w:sz w:val="20"/>
      <w:szCs w:val="20"/>
    </w:rPr>
  </w:style>
  <w:style w:type="character" w:customStyle="1" w:styleId="PripombabesediloZnak">
    <w:name w:val="Pripomba – besedilo Znak"/>
    <w:basedOn w:val="Privzetapisavaodstavka"/>
    <w:link w:val="Pripombabesedilo"/>
    <w:rsid w:val="00E13EAA"/>
    <w:rPr>
      <w:rFonts w:ascii="Times New Roman" w:eastAsia="Times New Roman" w:hAnsi="Times New Roman" w:cs="Times New Roman"/>
      <w:sz w:val="20"/>
      <w:szCs w:val="20"/>
      <w:lang w:eastAsia="sl-SI"/>
    </w:rPr>
  </w:style>
  <w:style w:type="paragraph" w:customStyle="1" w:styleId="default">
    <w:name w:val="default"/>
    <w:basedOn w:val="Navaden"/>
    <w:rsid w:val="00E13EAA"/>
    <w:pPr>
      <w:autoSpaceDE w:val="0"/>
      <w:autoSpaceDN w:val="0"/>
      <w:spacing w:line="240" w:lineRule="auto"/>
    </w:pPr>
    <w:rPr>
      <w:rFonts w:ascii="Calibri" w:hAnsi="Calibri"/>
      <w:color w:val="000000"/>
    </w:rPr>
  </w:style>
  <w:style w:type="paragraph" w:styleId="Zadevapripombe">
    <w:name w:val="annotation subject"/>
    <w:basedOn w:val="Pripombabesedilo"/>
    <w:next w:val="Pripombabesedilo"/>
    <w:link w:val="ZadevapripombeZnak"/>
    <w:uiPriority w:val="99"/>
    <w:semiHidden/>
    <w:unhideWhenUsed/>
    <w:rsid w:val="00AD0C7A"/>
    <w:pPr>
      <w:spacing w:line="240" w:lineRule="auto"/>
    </w:pPr>
    <w:rPr>
      <w:b/>
      <w:bCs/>
    </w:rPr>
  </w:style>
  <w:style w:type="character" w:customStyle="1" w:styleId="ZadevapripombeZnak">
    <w:name w:val="Zadeva pripombe Znak"/>
    <w:basedOn w:val="PripombabesediloZnak"/>
    <w:link w:val="Zadevapripombe"/>
    <w:uiPriority w:val="99"/>
    <w:semiHidden/>
    <w:rsid w:val="00AD0C7A"/>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4B49F8"/>
    <w:pPr>
      <w:tabs>
        <w:tab w:val="center" w:pos="4536"/>
        <w:tab w:val="right" w:pos="9072"/>
      </w:tabs>
      <w:spacing w:line="240" w:lineRule="auto"/>
    </w:pPr>
  </w:style>
  <w:style w:type="character" w:customStyle="1" w:styleId="NogaZnak">
    <w:name w:val="Noga Znak"/>
    <w:basedOn w:val="Privzetapisavaodstavka"/>
    <w:link w:val="Noga"/>
    <w:uiPriority w:val="99"/>
    <w:rsid w:val="004B49F8"/>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unhideWhenUsed/>
    <w:qFormat/>
    <w:rsid w:val="00554486"/>
    <w:pPr>
      <w:spacing w:after="100"/>
      <w:ind w:left="240"/>
    </w:pPr>
  </w:style>
  <w:style w:type="paragraph" w:styleId="Kazalovsebine1">
    <w:name w:val="toc 1"/>
    <w:basedOn w:val="Navaden"/>
    <w:next w:val="Navaden"/>
    <w:autoRedefine/>
    <w:uiPriority w:val="39"/>
    <w:unhideWhenUsed/>
    <w:qFormat/>
    <w:rsid w:val="00554486"/>
    <w:pPr>
      <w:spacing w:after="100"/>
    </w:pPr>
  </w:style>
  <w:style w:type="character" w:styleId="Hiperpovezava">
    <w:name w:val="Hyperlink"/>
    <w:basedOn w:val="Privzetapisavaodstavka"/>
    <w:uiPriority w:val="99"/>
    <w:unhideWhenUsed/>
    <w:rsid w:val="00554486"/>
    <w:rPr>
      <w:color w:val="0000FF" w:themeColor="hyperlink"/>
      <w:u w:val="single"/>
    </w:rPr>
  </w:style>
  <w:style w:type="character" w:customStyle="1" w:styleId="Naslov1Znak">
    <w:name w:val="Naslov 1 Znak"/>
    <w:basedOn w:val="Privzetapisavaodstavka"/>
    <w:link w:val="Naslov1"/>
    <w:uiPriority w:val="9"/>
    <w:rsid w:val="00554486"/>
    <w:rPr>
      <w:rFonts w:asciiTheme="majorHAnsi" w:eastAsiaTheme="majorEastAsia" w:hAnsiTheme="majorHAnsi" w:cstheme="majorBidi"/>
      <w:b/>
      <w:bCs/>
      <w:color w:val="365F91" w:themeColor="accent1" w:themeShade="BF"/>
      <w:sz w:val="28"/>
      <w:szCs w:val="28"/>
      <w:lang w:eastAsia="sl-SI"/>
    </w:rPr>
  </w:style>
  <w:style w:type="table" w:styleId="Tabelamrea">
    <w:name w:val="Table Grid"/>
    <w:basedOn w:val="Navadnatabela"/>
    <w:uiPriority w:val="59"/>
    <w:rsid w:val="002B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8617BB"/>
    <w:pPr>
      <w:spacing w:line="240" w:lineRule="auto"/>
      <w:jc w:val="center"/>
    </w:pPr>
    <w:rPr>
      <w:rFonts w:ascii="Calibri" w:eastAsia="Calibri" w:hAnsi="Calibri" w:cs="Calibri"/>
      <w:b/>
      <w:bCs/>
      <w:lang w:eastAsia="en-US"/>
    </w:rPr>
  </w:style>
  <w:style w:type="character" w:customStyle="1" w:styleId="NaslovZnak">
    <w:name w:val="Naslov Znak"/>
    <w:basedOn w:val="Privzetapisavaodstavka"/>
    <w:link w:val="Naslov"/>
    <w:uiPriority w:val="99"/>
    <w:rsid w:val="008617BB"/>
    <w:rPr>
      <w:rFonts w:ascii="Calibri" w:eastAsia="Calibri" w:hAnsi="Calibri" w:cs="Calibri"/>
      <w:b/>
      <w:bCs/>
      <w:sz w:val="24"/>
      <w:szCs w:val="24"/>
    </w:rPr>
  </w:style>
  <w:style w:type="paragraph" w:styleId="Glava">
    <w:name w:val="header"/>
    <w:basedOn w:val="Navaden"/>
    <w:link w:val="GlavaZnak"/>
    <w:uiPriority w:val="99"/>
    <w:unhideWhenUsed/>
    <w:rsid w:val="00B90B14"/>
    <w:pPr>
      <w:tabs>
        <w:tab w:val="center" w:pos="4536"/>
        <w:tab w:val="right" w:pos="9072"/>
      </w:tabs>
      <w:spacing w:line="240" w:lineRule="auto"/>
    </w:pPr>
  </w:style>
  <w:style w:type="character" w:customStyle="1" w:styleId="GlavaZnak">
    <w:name w:val="Glava Znak"/>
    <w:basedOn w:val="Privzetapisavaodstavka"/>
    <w:link w:val="Glava"/>
    <w:uiPriority w:val="99"/>
    <w:rsid w:val="00B90B1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nhideWhenUsed/>
    <w:rsid w:val="003E2F3C"/>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rsid w:val="003E2F3C"/>
    <w:rPr>
      <w:rFonts w:ascii="Calibri" w:eastAsia="Calibri" w:hAnsi="Calibri" w:cs="Times New Roman"/>
      <w:sz w:val="20"/>
      <w:szCs w:val="20"/>
    </w:rPr>
  </w:style>
  <w:style w:type="character" w:styleId="Sprotnaopomba-sklic">
    <w:name w:val="footnote reference"/>
    <w:unhideWhenUsed/>
    <w:rsid w:val="003E2F3C"/>
    <w:rPr>
      <w:vertAlign w:val="superscript"/>
    </w:rPr>
  </w:style>
  <w:style w:type="paragraph" w:customStyle="1" w:styleId="SmallStyle">
    <w:name w:val="SmallStyle"/>
    <w:basedOn w:val="Navaden"/>
    <w:rsid w:val="003E2F3C"/>
    <w:pPr>
      <w:widowControl w:val="0"/>
      <w:suppressAutoHyphens/>
      <w:spacing w:line="240" w:lineRule="auto"/>
    </w:pPr>
    <w:rPr>
      <w:rFonts w:ascii="Tahoma" w:hAnsi="Tahoma"/>
      <w:kern w:val="1"/>
      <w:sz w:val="16"/>
      <w:lang w:val="en-GB" w:eastAsia="ar-SA"/>
    </w:rPr>
  </w:style>
  <w:style w:type="paragraph" w:customStyle="1" w:styleId="TableContents">
    <w:name w:val="Table Contents"/>
    <w:basedOn w:val="Navaden"/>
    <w:rsid w:val="003E2F3C"/>
    <w:pPr>
      <w:widowControl w:val="0"/>
      <w:suppressLineNumbers/>
      <w:suppressAutoHyphens/>
      <w:spacing w:line="240" w:lineRule="auto"/>
    </w:pPr>
    <w:rPr>
      <w:rFonts w:eastAsia="Lucida Sans Unicode"/>
      <w:kern w:val="1"/>
      <w:lang w:val="en-GB"/>
    </w:rPr>
  </w:style>
  <w:style w:type="paragraph" w:styleId="Telobesedila">
    <w:name w:val="Body Text"/>
    <w:basedOn w:val="Navaden"/>
    <w:link w:val="TelobesedilaZnak"/>
    <w:uiPriority w:val="99"/>
    <w:unhideWhenUsed/>
    <w:rsid w:val="003E2F3C"/>
    <w:pPr>
      <w:spacing w:after="120" w:line="276" w:lineRule="auto"/>
    </w:pPr>
    <w:rPr>
      <w:rFonts w:ascii="Calibri" w:eastAsia="Calibri" w:hAnsi="Calibri"/>
      <w:sz w:val="22"/>
      <w:szCs w:val="22"/>
      <w:lang w:eastAsia="en-US"/>
    </w:rPr>
  </w:style>
  <w:style w:type="character" w:customStyle="1" w:styleId="TelobesedilaZnak">
    <w:name w:val="Telo besedila Znak"/>
    <w:basedOn w:val="Privzetapisavaodstavka"/>
    <w:link w:val="Telobesedila"/>
    <w:uiPriority w:val="99"/>
    <w:rsid w:val="003E2F3C"/>
    <w:rPr>
      <w:rFonts w:ascii="Calibri" w:eastAsia="Calibri" w:hAnsi="Calibri" w:cs="Times New Roman"/>
    </w:rPr>
  </w:style>
  <w:style w:type="paragraph" w:styleId="Brezrazmikov">
    <w:name w:val="No Spacing"/>
    <w:link w:val="BrezrazmikovZnak"/>
    <w:uiPriority w:val="1"/>
    <w:qFormat/>
    <w:rsid w:val="003E2F3C"/>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3E2F3C"/>
    <w:rPr>
      <w:rFonts w:ascii="Calibri" w:eastAsia="Times New Roman" w:hAnsi="Calibri" w:cs="Times New Roman"/>
    </w:rPr>
  </w:style>
  <w:style w:type="table" w:customStyle="1" w:styleId="Svetlosenenjepoudarek11">
    <w:name w:val="Svetlo senčenje – poudarek 11"/>
    <w:basedOn w:val="Navadnatabela"/>
    <w:uiPriority w:val="60"/>
    <w:rsid w:val="003E2F3C"/>
    <w:pPr>
      <w:spacing w:after="0" w:line="240" w:lineRule="auto"/>
    </w:pPr>
    <w:rPr>
      <w:rFonts w:ascii="Calibri" w:eastAsia="Calibri"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3E2F3C"/>
    <w:pPr>
      <w:spacing w:after="0" w:line="240" w:lineRule="auto"/>
    </w:pPr>
    <w:rPr>
      <w:rFonts w:ascii="Calibri" w:eastAsia="Calibri" w:hAnsi="Calibri"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mrea1">
    <w:name w:val="Tabela – mreža1"/>
    <w:basedOn w:val="Navadnatabela"/>
    <w:next w:val="Tabelamrea"/>
    <w:uiPriority w:val="59"/>
    <w:rsid w:val="003E2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uiPriority w:val="99"/>
    <w:semiHidden/>
    <w:unhideWhenUsed/>
    <w:rsid w:val="00C120EC"/>
    <w:pPr>
      <w:spacing w:after="120"/>
      <w:ind w:left="283"/>
    </w:pPr>
  </w:style>
  <w:style w:type="character" w:customStyle="1" w:styleId="Telobesedila-zamikZnak">
    <w:name w:val="Telo besedila - zamik Znak"/>
    <w:basedOn w:val="Privzetapisavaodstavka"/>
    <w:link w:val="Telobesedila-zamik"/>
    <w:uiPriority w:val="99"/>
    <w:semiHidden/>
    <w:rsid w:val="00C120EC"/>
    <w:rPr>
      <w:rFonts w:ascii="Times New Roman" w:eastAsia="Times New Roman" w:hAnsi="Times New Roman" w:cs="Times New Roman"/>
      <w:sz w:val="24"/>
      <w:szCs w:val="24"/>
      <w:lang w:eastAsia="sl-SI"/>
    </w:rPr>
  </w:style>
  <w:style w:type="paragraph" w:customStyle="1" w:styleId="Default0">
    <w:name w:val="Default"/>
    <w:rsid w:val="00D81C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3Znak">
    <w:name w:val="Naslov 3 Znak"/>
    <w:basedOn w:val="Privzetapisavaodstavka"/>
    <w:link w:val="Naslov3"/>
    <w:uiPriority w:val="9"/>
    <w:rsid w:val="000E6EB4"/>
    <w:rPr>
      <w:rFonts w:asciiTheme="majorHAnsi" w:eastAsiaTheme="majorEastAsia" w:hAnsiTheme="majorHAnsi" w:cstheme="majorBidi"/>
      <w:b/>
      <w:bCs/>
      <w:color w:val="4F81BD" w:themeColor="accent1"/>
      <w:sz w:val="24"/>
      <w:szCs w:val="24"/>
      <w:lang w:eastAsia="sl-SI"/>
    </w:rPr>
  </w:style>
  <w:style w:type="paragraph" w:styleId="Kazalovsebine3">
    <w:name w:val="toc 3"/>
    <w:basedOn w:val="Navaden"/>
    <w:next w:val="Navaden"/>
    <w:autoRedefine/>
    <w:uiPriority w:val="39"/>
    <w:unhideWhenUsed/>
    <w:qFormat/>
    <w:rsid w:val="004377CF"/>
    <w:pPr>
      <w:tabs>
        <w:tab w:val="left" w:pos="1134"/>
        <w:tab w:val="right" w:leader="dot" w:pos="9062"/>
      </w:tabs>
      <w:spacing w:after="100"/>
      <w:ind w:left="480"/>
    </w:pPr>
  </w:style>
  <w:style w:type="paragraph" w:styleId="NaslovTOC">
    <w:name w:val="TOC Heading"/>
    <w:basedOn w:val="Naslov1"/>
    <w:next w:val="Navaden"/>
    <w:uiPriority w:val="39"/>
    <w:semiHidden/>
    <w:unhideWhenUsed/>
    <w:qFormat/>
    <w:rsid w:val="008971EC"/>
    <w:pPr>
      <w:spacing w:line="276" w:lineRule="auto"/>
      <w:outlineLvl w:val="9"/>
    </w:pPr>
  </w:style>
  <w:style w:type="character" w:customStyle="1" w:styleId="Datum1">
    <w:name w:val="Datum1"/>
    <w:basedOn w:val="Privzetapisavaodstavka"/>
    <w:uiPriority w:val="99"/>
    <w:rsid w:val="00AC21DA"/>
  </w:style>
  <w:style w:type="paragraph" w:customStyle="1" w:styleId="Brezrazmikov1">
    <w:name w:val="Brez razmikov1"/>
    <w:uiPriority w:val="99"/>
    <w:rsid w:val="007756CE"/>
    <w:pPr>
      <w:spacing w:after="0" w:line="240" w:lineRule="auto"/>
    </w:pPr>
    <w:rPr>
      <w:rFonts w:ascii="Calibri" w:eastAsia="Times New Roman" w:hAnsi="Calibri" w:cs="Times New Roman"/>
    </w:rPr>
  </w:style>
  <w:style w:type="character" w:customStyle="1" w:styleId="Datum2">
    <w:name w:val="Datum2"/>
    <w:basedOn w:val="Privzetapisavaodstavka"/>
    <w:uiPriority w:val="99"/>
    <w:rsid w:val="007756CE"/>
  </w:style>
  <w:style w:type="character" w:styleId="SledenaHiperpovezava">
    <w:name w:val="FollowedHyperlink"/>
    <w:basedOn w:val="Privzetapisavaodstavka"/>
    <w:uiPriority w:val="99"/>
    <w:semiHidden/>
    <w:unhideWhenUsed/>
    <w:rsid w:val="0035551D"/>
    <w:rPr>
      <w:color w:val="800080" w:themeColor="followedHyperlink"/>
      <w:u w:val="single"/>
    </w:rPr>
  </w:style>
  <w:style w:type="character" w:customStyle="1" w:styleId="Naslov4Znak">
    <w:name w:val="Naslov 4 Znak"/>
    <w:basedOn w:val="Privzetapisavaodstavka"/>
    <w:link w:val="Naslov4"/>
    <w:uiPriority w:val="9"/>
    <w:semiHidden/>
    <w:rsid w:val="00E83B26"/>
    <w:rPr>
      <w:rFonts w:asciiTheme="majorHAnsi" w:eastAsiaTheme="majorEastAsia" w:hAnsiTheme="majorHAnsi" w:cstheme="majorBidi"/>
      <w:b/>
      <w:bCs/>
      <w:i/>
      <w:iCs/>
      <w:color w:val="4F81BD" w:themeColor="accent1"/>
      <w:sz w:val="24"/>
      <w:szCs w:val="24"/>
      <w:lang w:eastAsia="sl-SI"/>
    </w:rPr>
  </w:style>
  <w:style w:type="character" w:styleId="Krepko">
    <w:name w:val="Strong"/>
    <w:basedOn w:val="Privzetapisavaodstavka"/>
    <w:uiPriority w:val="22"/>
    <w:qFormat/>
    <w:rsid w:val="005F44E8"/>
    <w:rPr>
      <w:b/>
      <w:bCs/>
    </w:rPr>
  </w:style>
  <w:style w:type="character" w:styleId="HTML-citat">
    <w:name w:val="HTML Cite"/>
    <w:basedOn w:val="Privzetapisavaodstavka"/>
    <w:uiPriority w:val="99"/>
    <w:semiHidden/>
    <w:unhideWhenUsed/>
    <w:rsid w:val="00774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
      <w:bodyDiv w:val="1"/>
      <w:marLeft w:val="0"/>
      <w:marRight w:val="0"/>
      <w:marTop w:val="0"/>
      <w:marBottom w:val="0"/>
      <w:divBdr>
        <w:top w:val="none" w:sz="0" w:space="0" w:color="auto"/>
        <w:left w:val="none" w:sz="0" w:space="0" w:color="auto"/>
        <w:bottom w:val="none" w:sz="0" w:space="0" w:color="auto"/>
        <w:right w:val="none" w:sz="0" w:space="0" w:color="auto"/>
      </w:divBdr>
    </w:div>
    <w:div w:id="46685526">
      <w:bodyDiv w:val="1"/>
      <w:marLeft w:val="0"/>
      <w:marRight w:val="0"/>
      <w:marTop w:val="0"/>
      <w:marBottom w:val="0"/>
      <w:divBdr>
        <w:top w:val="none" w:sz="0" w:space="0" w:color="auto"/>
        <w:left w:val="none" w:sz="0" w:space="0" w:color="auto"/>
        <w:bottom w:val="none" w:sz="0" w:space="0" w:color="auto"/>
        <w:right w:val="none" w:sz="0" w:space="0" w:color="auto"/>
      </w:divBdr>
    </w:div>
    <w:div w:id="306008276">
      <w:bodyDiv w:val="1"/>
      <w:marLeft w:val="0"/>
      <w:marRight w:val="0"/>
      <w:marTop w:val="0"/>
      <w:marBottom w:val="0"/>
      <w:divBdr>
        <w:top w:val="none" w:sz="0" w:space="0" w:color="auto"/>
        <w:left w:val="none" w:sz="0" w:space="0" w:color="auto"/>
        <w:bottom w:val="none" w:sz="0" w:space="0" w:color="auto"/>
        <w:right w:val="none" w:sz="0" w:space="0" w:color="auto"/>
      </w:divBdr>
    </w:div>
    <w:div w:id="381708912">
      <w:bodyDiv w:val="1"/>
      <w:marLeft w:val="0"/>
      <w:marRight w:val="0"/>
      <w:marTop w:val="0"/>
      <w:marBottom w:val="0"/>
      <w:divBdr>
        <w:top w:val="none" w:sz="0" w:space="0" w:color="auto"/>
        <w:left w:val="none" w:sz="0" w:space="0" w:color="auto"/>
        <w:bottom w:val="none" w:sz="0" w:space="0" w:color="auto"/>
        <w:right w:val="none" w:sz="0" w:space="0" w:color="auto"/>
      </w:divBdr>
    </w:div>
    <w:div w:id="383650278">
      <w:bodyDiv w:val="1"/>
      <w:marLeft w:val="0"/>
      <w:marRight w:val="0"/>
      <w:marTop w:val="0"/>
      <w:marBottom w:val="0"/>
      <w:divBdr>
        <w:top w:val="none" w:sz="0" w:space="0" w:color="auto"/>
        <w:left w:val="none" w:sz="0" w:space="0" w:color="auto"/>
        <w:bottom w:val="none" w:sz="0" w:space="0" w:color="auto"/>
        <w:right w:val="none" w:sz="0" w:space="0" w:color="auto"/>
      </w:divBdr>
    </w:div>
    <w:div w:id="684017376">
      <w:bodyDiv w:val="1"/>
      <w:marLeft w:val="0"/>
      <w:marRight w:val="0"/>
      <w:marTop w:val="0"/>
      <w:marBottom w:val="0"/>
      <w:divBdr>
        <w:top w:val="none" w:sz="0" w:space="0" w:color="auto"/>
        <w:left w:val="none" w:sz="0" w:space="0" w:color="auto"/>
        <w:bottom w:val="none" w:sz="0" w:space="0" w:color="auto"/>
        <w:right w:val="none" w:sz="0" w:space="0" w:color="auto"/>
      </w:divBdr>
    </w:div>
    <w:div w:id="1599409350">
      <w:bodyDiv w:val="1"/>
      <w:marLeft w:val="0"/>
      <w:marRight w:val="0"/>
      <w:marTop w:val="0"/>
      <w:marBottom w:val="0"/>
      <w:divBdr>
        <w:top w:val="none" w:sz="0" w:space="0" w:color="auto"/>
        <w:left w:val="none" w:sz="0" w:space="0" w:color="auto"/>
        <w:bottom w:val="none" w:sz="0" w:space="0" w:color="auto"/>
        <w:right w:val="none" w:sz="0" w:space="0" w:color="auto"/>
      </w:divBdr>
    </w:div>
    <w:div w:id="16997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sd.uni-lj.si/fakulteta/dokumenti/pravila_pravilniki/urejanje_studijskih_besed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tovoljstvo.org/eticni-kodek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sd.uni-lj.si/mma/apa_2017_tabela_7ed_V_20170714/201809261009588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sd.uni-lj.si/mma/apa_2017_tabela_7ed_V_20170714/2018092610095888/" TargetMode="External"/><Relationship Id="rId1" Type="http://schemas.openxmlformats.org/officeDocument/2006/relationships/hyperlink" Target="https://www.fsd.uni-lj.si/fakulteta/dokumenti/pravila_pravilniki/urejanje_studijskih_besedi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D8FE7482F844DE8A8ECEEC832C6D7D"/>
        <w:category>
          <w:name w:val="Splošno"/>
          <w:gallery w:val="placeholder"/>
        </w:category>
        <w:types>
          <w:type w:val="bbPlcHdr"/>
        </w:types>
        <w:behaviors>
          <w:behavior w:val="content"/>
        </w:behaviors>
        <w:guid w:val="{B7E0713E-7751-4318-8E57-6E40FA6BBC2C}"/>
      </w:docPartPr>
      <w:docPartBody>
        <w:p w:rsidR="000A7B11" w:rsidRDefault="000A7B11" w:rsidP="000A7B11">
          <w:pPr>
            <w:pStyle w:val="E7D8FE7482F844DE8A8ECEEC832C6D7D"/>
          </w:pPr>
          <w:r>
            <w:rPr>
              <w:rFonts w:asciiTheme="majorHAnsi" w:eastAsiaTheme="majorEastAsia" w:hAnsiTheme="majorHAnsi" w:cstheme="majorBidi"/>
              <w:color w:val="4F81BD" w:themeColor="accent1"/>
              <w:sz w:val="24"/>
            </w:rPr>
            <w:t>[Vnesite naslov dokumenta]</w:t>
          </w:r>
        </w:p>
      </w:docPartBody>
    </w:docPart>
    <w:docPart>
      <w:docPartPr>
        <w:name w:val="7C254107360446CCB221491653F40376"/>
        <w:category>
          <w:name w:val="Splošno"/>
          <w:gallery w:val="placeholder"/>
        </w:category>
        <w:types>
          <w:type w:val="bbPlcHdr"/>
        </w:types>
        <w:behaviors>
          <w:behavior w:val="content"/>
        </w:behaviors>
        <w:guid w:val="{092D26BE-9D49-4226-8AA4-8A8E77F8471A}"/>
      </w:docPartPr>
      <w:docPartBody>
        <w:p w:rsidR="000A7B11" w:rsidRDefault="000A7B11" w:rsidP="000A7B11">
          <w:pPr>
            <w:pStyle w:val="7C254107360446CCB221491653F40376"/>
          </w:pPr>
          <w:r>
            <w:rPr>
              <w:rFonts w:asciiTheme="majorHAnsi" w:eastAsiaTheme="majorEastAsia" w:hAnsiTheme="majorHAnsi" w:cstheme="majorBidi"/>
              <w:color w:val="4F81BD" w:themeColor="accent1"/>
              <w:sz w:val="24"/>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A7B11"/>
    <w:rsid w:val="00021959"/>
    <w:rsid w:val="00034360"/>
    <w:rsid w:val="0005156F"/>
    <w:rsid w:val="000A657C"/>
    <w:rsid w:val="000A7B11"/>
    <w:rsid w:val="000D7C4B"/>
    <w:rsid w:val="00140EEA"/>
    <w:rsid w:val="0029573D"/>
    <w:rsid w:val="002B4F34"/>
    <w:rsid w:val="00365DCB"/>
    <w:rsid w:val="00386400"/>
    <w:rsid w:val="003B7CC5"/>
    <w:rsid w:val="00444291"/>
    <w:rsid w:val="004515EB"/>
    <w:rsid w:val="004A4B22"/>
    <w:rsid w:val="00550A7A"/>
    <w:rsid w:val="00594240"/>
    <w:rsid w:val="00646D88"/>
    <w:rsid w:val="00673521"/>
    <w:rsid w:val="006A597B"/>
    <w:rsid w:val="006A62AF"/>
    <w:rsid w:val="006E1768"/>
    <w:rsid w:val="006F4A5C"/>
    <w:rsid w:val="00724D51"/>
    <w:rsid w:val="008A728B"/>
    <w:rsid w:val="008E5719"/>
    <w:rsid w:val="008F1FFB"/>
    <w:rsid w:val="00902106"/>
    <w:rsid w:val="00957AAB"/>
    <w:rsid w:val="009A0DBA"/>
    <w:rsid w:val="00A219C6"/>
    <w:rsid w:val="00A548D6"/>
    <w:rsid w:val="00A61D1E"/>
    <w:rsid w:val="00B21852"/>
    <w:rsid w:val="00B9212B"/>
    <w:rsid w:val="00BA19ED"/>
    <w:rsid w:val="00BB0351"/>
    <w:rsid w:val="00BF406F"/>
    <w:rsid w:val="00D21FB1"/>
    <w:rsid w:val="00D36585"/>
    <w:rsid w:val="00D6033F"/>
    <w:rsid w:val="00D9604D"/>
    <w:rsid w:val="00EC430C"/>
    <w:rsid w:val="00F17E59"/>
    <w:rsid w:val="00F72E16"/>
    <w:rsid w:val="00F83C7A"/>
    <w:rsid w:val="00FA4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34F00302A364774A610A2B166A2DA2F">
    <w:name w:val="034F00302A364774A610A2B166A2DA2F"/>
    <w:rsid w:val="000A7B11"/>
  </w:style>
  <w:style w:type="paragraph" w:customStyle="1" w:styleId="E7D8FE7482F844DE8A8ECEEC832C6D7D">
    <w:name w:val="E7D8FE7482F844DE8A8ECEEC832C6D7D"/>
    <w:rsid w:val="000A7B11"/>
  </w:style>
  <w:style w:type="paragraph" w:customStyle="1" w:styleId="E3AA56D323AE4C198C3A84A972BB18C0">
    <w:name w:val="E3AA56D323AE4C198C3A84A972BB18C0"/>
    <w:rsid w:val="000A7B11"/>
  </w:style>
  <w:style w:type="paragraph" w:customStyle="1" w:styleId="7C254107360446CCB221491653F40376">
    <w:name w:val="7C254107360446CCB221491653F40376"/>
    <w:rsid w:val="000A7B11"/>
  </w:style>
  <w:style w:type="paragraph" w:customStyle="1" w:styleId="2F83925D925F45518A8E5362F7F65EDB">
    <w:name w:val="2F83925D925F45518A8E5362F7F65EDB"/>
    <w:rsid w:val="000A7B11"/>
  </w:style>
  <w:style w:type="paragraph" w:customStyle="1" w:styleId="D8F0494D740D4181A805FC7217BCB021">
    <w:name w:val="D8F0494D740D4181A805FC7217BCB021"/>
    <w:rsid w:val="000A7B11"/>
  </w:style>
  <w:style w:type="paragraph" w:customStyle="1" w:styleId="7D3655D79B624255A28205C9182517FC">
    <w:name w:val="7D3655D79B624255A28205C9182517FC"/>
    <w:rsid w:val="000A7B11"/>
  </w:style>
  <w:style w:type="paragraph" w:customStyle="1" w:styleId="79827A76D4364527A9587CD30A2D1663">
    <w:name w:val="79827A76D4364527A9587CD30A2D1663"/>
    <w:rsid w:val="000A7B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F3FB1-62F3-434D-974E-27365044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7142</Words>
  <Characters>40715</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Praksa 3 - Priročnik</vt:lpstr>
      <vt:lpstr/>
    </vt:vector>
  </TitlesOfParts>
  <Company/>
  <LinksUpToDate>false</LinksUpToDate>
  <CharactersWithSpaces>47762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Praksa 3 - Priročnik</dc:title>
  <dc:creator>rapeta</dc:creator>
  <cp:lastModifiedBy>2015</cp:lastModifiedBy>
  <cp:revision>2</cp:revision>
  <cp:lastPrinted>2019-02-05T12:26:00Z</cp:lastPrinted>
  <dcterms:created xsi:type="dcterms:W3CDTF">2019-02-05T12:27:00Z</dcterms:created>
  <dcterms:modified xsi:type="dcterms:W3CDTF">2019-02-05T12:27:00Z</dcterms:modified>
</cp:coreProperties>
</file>