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4"/>
        <w:gridCol w:w="4528"/>
      </w:tblGrid>
      <w:tr w:rsidR="009278FB" w:rsidTr="009278FB"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8FB" w:rsidRDefault="009278FB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Name of your university/faculty</w:t>
            </w:r>
          </w:p>
        </w:tc>
        <w:tc>
          <w:tcPr>
            <w:tcW w:w="4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8FB" w:rsidRDefault="009278FB">
            <w:pPr>
              <w:rPr>
                <w:color w:val="1F497D"/>
                <w:lang w:val="en-GB"/>
              </w:rPr>
            </w:pPr>
            <w:proofErr w:type="spellStart"/>
            <w:r>
              <w:rPr>
                <w:color w:val="000000"/>
                <w:lang w:val="en-GB"/>
              </w:rPr>
              <w:t>Seinäjoki</w:t>
            </w:r>
            <w:proofErr w:type="spellEnd"/>
            <w:r>
              <w:rPr>
                <w:color w:val="000000"/>
                <w:lang w:val="en-GB"/>
              </w:rPr>
              <w:t xml:space="preserve"> University of Applied Sciences, School of Health Care and Social Work</w:t>
            </w:r>
          </w:p>
        </w:tc>
      </w:tr>
      <w:tr w:rsidR="009278FB" w:rsidTr="009278FB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8FB" w:rsidRDefault="009278FB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 xml:space="preserve">Website with all the courses for Erasmus students (in English and/or local language) 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8FB" w:rsidRDefault="009278FB">
            <w:pPr>
              <w:rPr>
                <w:color w:val="1F497D"/>
                <w:lang w:val="en-GB"/>
              </w:rPr>
            </w:pPr>
            <w:hyperlink r:id="rId4" w:history="1">
              <w:r>
                <w:rPr>
                  <w:rStyle w:val="Hiperpovezava"/>
                  <w:lang w:val="en-GB"/>
                </w:rPr>
                <w:t>https://www.seamk.fi/en/study-with-us/exchange-programmes/</w:t>
              </w:r>
            </w:hyperlink>
            <w:r>
              <w:rPr>
                <w:color w:val="000000"/>
                <w:lang w:val="en-GB"/>
              </w:rPr>
              <w:t xml:space="preserve"> </w:t>
            </w:r>
          </w:p>
          <w:p w:rsidR="009278FB" w:rsidRDefault="009278FB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>Professional studies in Social Work and</w:t>
            </w:r>
          </w:p>
          <w:p w:rsidR="009278FB" w:rsidRDefault="009278FB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>Professional studies in Applied Gerontology (NEW)</w:t>
            </w:r>
          </w:p>
        </w:tc>
      </w:tr>
      <w:tr w:rsidR="009278FB" w:rsidTr="009278FB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8FB" w:rsidRDefault="009278FB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Do you receive Erasmus students in autumn or spring semester or both?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8FB" w:rsidRDefault="009278FB">
            <w:pPr>
              <w:rPr>
                <w:color w:val="1F497D"/>
                <w:lang w:val="en-GB"/>
              </w:rPr>
            </w:pPr>
            <w:r>
              <w:rPr>
                <w:color w:val="000000"/>
                <w:lang w:val="en-GB"/>
              </w:rPr>
              <w:t xml:space="preserve">Yes, both semesters are ok! </w:t>
            </w:r>
          </w:p>
        </w:tc>
      </w:tr>
      <w:tr w:rsidR="009278FB" w:rsidTr="009278FB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8FB" w:rsidRDefault="009278FB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Do you offer them lectures with local students?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8FB" w:rsidRDefault="009278FB">
            <w:pPr>
              <w:rPr>
                <w:color w:val="1F497D"/>
                <w:lang w:val="en-GB"/>
              </w:rPr>
            </w:pPr>
            <w:r>
              <w:rPr>
                <w:color w:val="000000"/>
                <w:lang w:val="en-GB"/>
              </w:rPr>
              <w:t>Yes</w:t>
            </w:r>
          </w:p>
        </w:tc>
      </w:tr>
      <w:tr w:rsidR="009278FB" w:rsidTr="009278FB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8FB" w:rsidRDefault="009278FB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When does the semester start?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8FB" w:rsidRDefault="009278FB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Autumn semester around 3.9. </w:t>
            </w:r>
          </w:p>
          <w:p w:rsidR="009278FB" w:rsidRDefault="009278FB">
            <w:pPr>
              <w:rPr>
                <w:color w:val="1F497D"/>
                <w:lang w:val="en-GB"/>
              </w:rPr>
            </w:pPr>
            <w:r>
              <w:rPr>
                <w:color w:val="000000"/>
                <w:lang w:val="en-GB"/>
              </w:rPr>
              <w:t>Spring semester around 18.2.</w:t>
            </w:r>
          </w:p>
        </w:tc>
      </w:tr>
      <w:tr w:rsidR="009278FB" w:rsidTr="009278FB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8FB" w:rsidRDefault="009278FB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What are the living costs for students in your town?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8FB" w:rsidRDefault="009278FB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Housing about 300 euros/month</w:t>
            </w:r>
          </w:p>
          <w:p w:rsidR="009278FB" w:rsidRDefault="009278FB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>Warm lunch at university is 2.00 euros</w:t>
            </w:r>
          </w:p>
        </w:tc>
      </w:tr>
      <w:tr w:rsidR="009278FB" w:rsidTr="009278FB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8FB" w:rsidRDefault="009278FB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Can you help students with accommodation (and how much is a room in a dormitory)?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8FB" w:rsidRDefault="009278FB">
            <w:pPr>
              <w:rPr>
                <w:color w:val="1F497D"/>
                <w:lang w:val="en-GB"/>
              </w:rPr>
            </w:pPr>
            <w:r>
              <w:rPr>
                <w:color w:val="000000"/>
                <w:lang w:val="en-GB"/>
              </w:rPr>
              <w:t xml:space="preserve">Yes, all exchange students live in student housing, organised by town. Room is around 300 e/month, depends if you share the bathroom or not. </w:t>
            </w:r>
          </w:p>
        </w:tc>
      </w:tr>
      <w:tr w:rsidR="009278FB" w:rsidTr="009278FB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8FB" w:rsidRDefault="009278FB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Name and email address of the person responsible for incoming students for possible further questions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8FB" w:rsidRDefault="009278FB">
            <w:pPr>
              <w:rPr>
                <w:color w:val="1F497D"/>
              </w:rPr>
            </w:pPr>
            <w:proofErr w:type="spellStart"/>
            <w:r>
              <w:rPr>
                <w:color w:val="000000"/>
              </w:rPr>
              <w:t>Tiina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Ojanperä</w:t>
            </w:r>
            <w:proofErr w:type="spellEnd"/>
            <w:r>
              <w:rPr>
                <w:color w:val="000000"/>
              </w:rPr>
              <w:t xml:space="preserve">, </w:t>
            </w:r>
            <w:hyperlink r:id="rId5" w:history="1">
              <w:r>
                <w:rPr>
                  <w:rStyle w:val="Hiperpovezava"/>
                  <w:lang w:val="fi-FI"/>
                </w:rPr>
                <w:t>tiina.ojanpera@seamk.fi</w:t>
              </w:r>
            </w:hyperlink>
            <w:r>
              <w:rPr>
                <w:color w:val="000000"/>
                <w:lang w:val="en-GB"/>
              </w:rPr>
              <w:t xml:space="preserve"> </w:t>
            </w:r>
          </w:p>
        </w:tc>
      </w:tr>
      <w:tr w:rsidR="009278FB" w:rsidTr="009278FB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8FB" w:rsidRDefault="009278FB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Are there special advantages for incoming Erasmus students to choose your town?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8FB" w:rsidRDefault="009278FB">
            <w:pPr>
              <w:rPr>
                <w:color w:val="1F497D"/>
                <w:lang w:val="en-GB"/>
              </w:rPr>
            </w:pPr>
            <w:proofErr w:type="spellStart"/>
            <w:r>
              <w:rPr>
                <w:color w:val="000000"/>
                <w:lang w:val="en-GB"/>
              </w:rPr>
              <w:t>Seinäjoki</w:t>
            </w:r>
            <w:proofErr w:type="spellEnd"/>
            <w:r>
              <w:rPr>
                <w:color w:val="000000"/>
                <w:lang w:val="en-GB"/>
              </w:rPr>
              <w:t xml:space="preserve"> is a medium size city by the railways. </w:t>
            </w:r>
            <w:proofErr w:type="gramStart"/>
            <w:r>
              <w:rPr>
                <w:color w:val="000000"/>
                <w:lang w:val="en-GB"/>
              </w:rPr>
              <w:t>It’s</w:t>
            </w:r>
            <w:proofErr w:type="gramEnd"/>
            <w:r>
              <w:rPr>
                <w:color w:val="000000"/>
                <w:lang w:val="en-GB"/>
              </w:rPr>
              <w:t xml:space="preserve"> easy to see Finland during their stay. Students love the nature, sport and leisure time activities </w:t>
            </w:r>
            <w:proofErr w:type="gramStart"/>
            <w:r>
              <w:rPr>
                <w:color w:val="000000"/>
                <w:lang w:val="en-GB"/>
              </w:rPr>
              <w:t>and also</w:t>
            </w:r>
            <w:proofErr w:type="gramEnd"/>
            <w:r>
              <w:rPr>
                <w:color w:val="000000"/>
                <w:lang w:val="en-GB"/>
              </w:rPr>
              <w:t xml:space="preserve"> teaching methods in </w:t>
            </w:r>
            <w:proofErr w:type="spellStart"/>
            <w:r>
              <w:rPr>
                <w:color w:val="000000"/>
                <w:lang w:val="en-GB"/>
              </w:rPr>
              <w:t>Seinäjoki</w:t>
            </w:r>
            <w:proofErr w:type="spellEnd"/>
            <w:r>
              <w:rPr>
                <w:color w:val="000000"/>
                <w:lang w:val="en-GB"/>
              </w:rPr>
              <w:t>. New campus close to housing facilities and by the city center is a compact way to spend a semester here.</w:t>
            </w:r>
          </w:p>
        </w:tc>
      </w:tr>
    </w:tbl>
    <w:p w:rsidR="009278FB" w:rsidRDefault="009278FB" w:rsidP="009278FB">
      <w:pPr>
        <w:spacing w:after="160" w:line="252" w:lineRule="auto"/>
        <w:rPr>
          <w:color w:val="1F497D"/>
          <w:lang w:val="en-GB"/>
        </w:rPr>
      </w:pPr>
    </w:p>
    <w:p w:rsidR="003A084B" w:rsidRPr="009278FB" w:rsidRDefault="003A084B">
      <w:pPr>
        <w:rPr>
          <w:lang w:val="en-GB"/>
        </w:rPr>
      </w:pPr>
      <w:bookmarkStart w:id="0" w:name="_GoBack"/>
      <w:bookmarkEnd w:id="0"/>
    </w:p>
    <w:sectPr w:rsidR="003A084B" w:rsidRPr="00927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97C"/>
    <w:rsid w:val="003A084B"/>
    <w:rsid w:val="0062697C"/>
    <w:rsid w:val="0092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CA6B2-4C20-4219-82AB-393EFFF12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278F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9278F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1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iina.ojanpera@seamk.fi" TargetMode="External"/><Relationship Id="rId4" Type="http://schemas.openxmlformats.org/officeDocument/2006/relationships/hyperlink" Target="https://www.seamk.fi/en/study-with-us/exchange-programmes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Jesenovec Petrović, Borut</dc:creator>
  <cp:keywords/>
  <dc:description/>
  <cp:lastModifiedBy>Jesenovec Petrović, Borut</cp:lastModifiedBy>
  <cp:revision>2</cp:revision>
  <dcterms:created xsi:type="dcterms:W3CDTF">2018-11-30T10:58:00Z</dcterms:created>
  <dcterms:modified xsi:type="dcterms:W3CDTF">2018-11-30T10:58:00Z</dcterms:modified>
</cp:coreProperties>
</file>