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F983D" w14:textId="77777777" w:rsidR="00B200FA" w:rsidRDefault="00B200FA" w:rsidP="00B200FA">
      <w:pPr>
        <w:pStyle w:val="Heading1"/>
        <w:spacing w:line="240" w:lineRule="auto"/>
        <w:rPr>
          <w:rFonts w:asciiTheme="minorHAnsi" w:hAnsiTheme="minorHAnsi" w:cstheme="minorHAnsi"/>
          <w:noProof/>
          <w:sz w:val="22"/>
          <w:szCs w:val="22"/>
        </w:rPr>
      </w:pPr>
      <w:bookmarkStart w:id="0" w:name="_Toc45023035"/>
      <w:r>
        <w:rPr>
          <w:rFonts w:asciiTheme="minorHAnsi" w:hAnsiTheme="minorHAnsi" w:cstheme="minorHAnsi"/>
          <w:noProof/>
          <w:sz w:val="22"/>
          <w:szCs w:val="22"/>
        </w:rPr>
        <w:t>Faculty of Sociology and Social Work</w:t>
      </w:r>
      <w:bookmarkEnd w:id="0"/>
      <w:r>
        <w:rPr>
          <w:rFonts w:asciiTheme="minorHAnsi" w:hAnsiTheme="minorHAnsi" w:cstheme="minorHAnsi"/>
          <w:noProof/>
          <w:sz w:val="22"/>
          <w:szCs w:val="22"/>
        </w:rPr>
        <w:t xml:space="preserve"> </w:t>
      </w:r>
    </w:p>
    <w:p w14:paraId="31F05086" w14:textId="77777777" w:rsidR="00B200FA" w:rsidRDefault="00B200FA" w:rsidP="00B200FA">
      <w:pPr>
        <w:spacing w:after="0" w:line="240" w:lineRule="auto"/>
        <w:rPr>
          <w:rFonts w:cstheme="minorHAnsi"/>
          <w:noProof/>
        </w:rPr>
      </w:pPr>
    </w:p>
    <w:p w14:paraId="6B4E01F7" w14:textId="77777777" w:rsidR="00B200FA" w:rsidRDefault="00B200FA" w:rsidP="00B200FA">
      <w:pPr>
        <w:spacing w:after="0" w:line="240" w:lineRule="auto"/>
        <w:jc w:val="both"/>
        <w:rPr>
          <w:rFonts w:cstheme="minorHAnsi"/>
          <w:noProof/>
        </w:rPr>
      </w:pPr>
      <w:r>
        <w:rPr>
          <w:rFonts w:cstheme="minorHAnsi"/>
          <w:noProof/>
        </w:rPr>
        <w:t>The Faculty of Sociology and Social Work offers specialisations in the field of sociology, anthropology, social work and human resources management.</w:t>
      </w:r>
    </w:p>
    <w:p w14:paraId="2AAE400A" w14:textId="77777777" w:rsidR="00B200FA" w:rsidRDefault="00B200FA" w:rsidP="00B200FA">
      <w:pPr>
        <w:spacing w:after="0" w:line="240" w:lineRule="auto"/>
        <w:jc w:val="both"/>
        <w:rPr>
          <w:rFonts w:cstheme="minorHAnsi"/>
          <w:noProof/>
        </w:rPr>
      </w:pPr>
    </w:p>
    <w:p w14:paraId="79DB9B44" w14:textId="77777777" w:rsidR="00B200FA" w:rsidRDefault="00B200FA" w:rsidP="00B200FA">
      <w:pPr>
        <w:spacing w:after="0" w:line="240" w:lineRule="auto"/>
        <w:jc w:val="both"/>
        <w:rPr>
          <w:rFonts w:cstheme="minorHAnsi"/>
          <w:noProof/>
        </w:rPr>
      </w:pPr>
      <w:r>
        <w:rPr>
          <w:rFonts w:cstheme="minorHAnsi"/>
          <w:noProof/>
        </w:rPr>
        <w:t xml:space="preserve">Students can opt for a line of study in Romanian or Hungarian. </w:t>
      </w:r>
    </w:p>
    <w:p w14:paraId="78E08586" w14:textId="77777777" w:rsidR="00B200FA" w:rsidRDefault="00B200FA" w:rsidP="00B200FA">
      <w:pPr>
        <w:spacing w:after="0" w:line="240" w:lineRule="auto"/>
        <w:jc w:val="both"/>
        <w:rPr>
          <w:rFonts w:cstheme="minorHAnsi"/>
          <w:noProof/>
        </w:rPr>
      </w:pPr>
    </w:p>
    <w:p w14:paraId="586F4F67" w14:textId="77777777" w:rsidR="00B200FA" w:rsidRDefault="00B200FA" w:rsidP="00B200FA">
      <w:pPr>
        <w:spacing w:after="0" w:line="240" w:lineRule="auto"/>
        <w:jc w:val="both"/>
        <w:rPr>
          <w:rFonts w:cstheme="minorHAnsi"/>
          <w:noProof/>
        </w:rPr>
      </w:pPr>
      <w:r>
        <w:rPr>
          <w:rFonts w:cstheme="minorHAnsi"/>
          <w:noProof/>
        </w:rPr>
        <w:t xml:space="preserve">Every year, a series of classes are held in English and receive international students. </w:t>
      </w:r>
    </w:p>
    <w:p w14:paraId="414607A5" w14:textId="77777777" w:rsidR="00B200FA" w:rsidRDefault="00B200FA" w:rsidP="00B200FA">
      <w:pPr>
        <w:spacing w:after="0" w:line="240" w:lineRule="auto"/>
        <w:jc w:val="both"/>
        <w:rPr>
          <w:rFonts w:cstheme="minorHAnsi"/>
          <w:noProof/>
        </w:rPr>
      </w:pPr>
    </w:p>
    <w:p w14:paraId="36A02DFE" w14:textId="77777777" w:rsidR="00B200FA" w:rsidRDefault="00B200FA" w:rsidP="00B200FA">
      <w:pPr>
        <w:spacing w:after="0" w:line="240" w:lineRule="auto"/>
        <w:jc w:val="both"/>
        <w:rPr>
          <w:rFonts w:cstheme="minorHAnsi"/>
          <w:noProof/>
        </w:rPr>
      </w:pPr>
      <w:r>
        <w:rPr>
          <w:rFonts w:cstheme="minorHAnsi"/>
          <w:noProof/>
        </w:rPr>
        <w:t xml:space="preserve">In a dynamic academic environment which is responsive to social reality, we cultivate the tradition of interactive learning and collaboration between teachers and students in research projects and social intervention. </w:t>
      </w:r>
    </w:p>
    <w:p w14:paraId="3A113613" w14:textId="77777777" w:rsidR="00B200FA" w:rsidRDefault="00B200FA" w:rsidP="00B200FA">
      <w:pPr>
        <w:spacing w:after="0" w:line="240" w:lineRule="auto"/>
        <w:jc w:val="both"/>
        <w:rPr>
          <w:rFonts w:cstheme="minorHAnsi"/>
          <w:noProof/>
        </w:rPr>
      </w:pPr>
    </w:p>
    <w:p w14:paraId="415457B6" w14:textId="77777777" w:rsidR="00B200FA" w:rsidRDefault="00B200FA" w:rsidP="00B200FA">
      <w:pPr>
        <w:spacing w:after="0" w:line="240" w:lineRule="auto"/>
        <w:jc w:val="both"/>
        <w:rPr>
          <w:rFonts w:cstheme="minorHAnsi"/>
          <w:noProof/>
        </w:rPr>
      </w:pPr>
      <w:r>
        <w:rPr>
          <w:rFonts w:cstheme="minorHAnsi"/>
          <w:noProof/>
        </w:rPr>
        <w:t>Our graduates work as expert-consultants in marketing and human resources departments of public and private institutions, researchers at polling institutes, journalists, social workers, school counsellors, university teachers and school teachers.</w:t>
      </w:r>
    </w:p>
    <w:p w14:paraId="5BB5AEAB" w14:textId="77777777" w:rsidR="00B200FA" w:rsidRDefault="00B200FA" w:rsidP="00B200FA">
      <w:pPr>
        <w:spacing w:after="0" w:line="240" w:lineRule="auto"/>
        <w:jc w:val="both"/>
        <w:rPr>
          <w:rFonts w:cstheme="minorHAnsi"/>
          <w:noProof/>
        </w:rPr>
      </w:pPr>
    </w:p>
    <w:p w14:paraId="63FAAFE2" w14:textId="77777777" w:rsidR="00B200FA" w:rsidRDefault="00B200FA" w:rsidP="00B200FA">
      <w:pPr>
        <w:spacing w:after="0" w:line="240" w:lineRule="auto"/>
        <w:jc w:val="both"/>
        <w:rPr>
          <w:rFonts w:cstheme="minorHAnsi"/>
          <w:b/>
          <w:bCs/>
          <w:noProof/>
        </w:rPr>
      </w:pPr>
      <w:r>
        <w:rPr>
          <w:rFonts w:cstheme="minorHAnsi"/>
          <w:b/>
          <w:bCs/>
          <w:noProof/>
        </w:rPr>
        <w:t>Short history</w:t>
      </w:r>
    </w:p>
    <w:p w14:paraId="233A622C" w14:textId="77777777" w:rsidR="00B200FA" w:rsidRDefault="00B200FA" w:rsidP="00B200FA">
      <w:pPr>
        <w:spacing w:after="0" w:line="240" w:lineRule="auto"/>
        <w:jc w:val="both"/>
        <w:rPr>
          <w:rFonts w:cstheme="minorHAnsi"/>
          <w:noProof/>
        </w:rPr>
      </w:pPr>
      <w:r>
        <w:rPr>
          <w:rFonts w:cstheme="minorHAnsi"/>
          <w:noProof/>
        </w:rPr>
        <w:t xml:space="preserve">The first Department of Sociology in Cluj-Napoca was established at the King Ferdinand University in 1922 in the Department of Philosophy of the Faculty of Letters and Philosophy. With the restoration of state socialism the academic studies in the social sciences were heavily reduced and ideologized. A concern for social research was kept alive in Cluj largely through the efforts of the group of researchers coordinated by the late professor Ion Aluaş. They will lay the foundation for future faculty. </w:t>
      </w:r>
    </w:p>
    <w:p w14:paraId="11D4E922" w14:textId="77777777" w:rsidR="00B200FA" w:rsidRDefault="00B200FA" w:rsidP="00B200FA">
      <w:pPr>
        <w:spacing w:after="0" w:line="240" w:lineRule="auto"/>
        <w:jc w:val="both"/>
        <w:rPr>
          <w:rFonts w:cstheme="minorHAnsi"/>
          <w:noProof/>
        </w:rPr>
      </w:pPr>
    </w:p>
    <w:p w14:paraId="30008B34" w14:textId="77777777" w:rsidR="00B200FA" w:rsidRDefault="00B200FA" w:rsidP="00B200FA">
      <w:pPr>
        <w:spacing w:after="0" w:line="240" w:lineRule="auto"/>
        <w:jc w:val="both"/>
        <w:rPr>
          <w:rFonts w:cstheme="minorHAnsi"/>
          <w:noProof/>
        </w:rPr>
      </w:pPr>
      <w:r>
        <w:rPr>
          <w:rFonts w:cstheme="minorHAnsi"/>
          <w:noProof/>
        </w:rPr>
        <w:t xml:space="preserve">Shortly after the political regime changed, Babeș-Bolyai University reopened specialisations in sociology and social work. The Department of Sociology and the Department of Social Work were initially integrated in the Faculty of History and Philosophy, from which it separated in 2001 to form a separate faculty: Faculty of Sociology and Social Work. Since 2003, the faculty also offers a specialisation in social and cultural anthropology and since 2010 in the field of human resources. </w:t>
      </w:r>
    </w:p>
    <w:p w14:paraId="1FE9192B" w14:textId="77777777" w:rsidR="00B200FA" w:rsidRDefault="00B200FA" w:rsidP="00B200FA">
      <w:pPr>
        <w:spacing w:after="0" w:line="240" w:lineRule="auto"/>
        <w:rPr>
          <w:rFonts w:cstheme="minorHAnsi"/>
          <w:noProof/>
        </w:rPr>
      </w:pPr>
    </w:p>
    <w:p w14:paraId="4C7740D7" w14:textId="77777777" w:rsidR="00B200FA" w:rsidRDefault="00B200FA" w:rsidP="00B200FA">
      <w:pPr>
        <w:spacing w:after="0" w:line="240" w:lineRule="auto"/>
        <w:rPr>
          <w:rFonts w:cstheme="minorHAnsi"/>
          <w:b/>
          <w:bCs/>
        </w:rPr>
      </w:pPr>
      <w:r>
        <w:rPr>
          <w:rFonts w:cstheme="minorHAnsi"/>
          <w:b/>
          <w:bCs/>
        </w:rPr>
        <w:t>Degrees / Specializations list:</w:t>
      </w:r>
    </w:p>
    <w:p w14:paraId="15FF571E" w14:textId="583CA62D" w:rsidR="00B200FA" w:rsidRDefault="00B200FA" w:rsidP="00B200FA">
      <w:pPr>
        <w:pStyle w:val="ListParagraph"/>
        <w:numPr>
          <w:ilvl w:val="0"/>
          <w:numId w:val="2"/>
        </w:numPr>
        <w:spacing w:after="0" w:line="240" w:lineRule="auto"/>
        <w:rPr>
          <w:rFonts w:cstheme="minorHAnsi"/>
        </w:rPr>
      </w:pPr>
      <w:r>
        <w:rPr>
          <w:rFonts w:cstheme="minorHAnsi"/>
        </w:rPr>
        <w:t>Sociology</w:t>
      </w:r>
    </w:p>
    <w:p w14:paraId="7FBDD9A9" w14:textId="77777777" w:rsidR="00B200FA" w:rsidRDefault="00B200FA" w:rsidP="00B200FA">
      <w:pPr>
        <w:pStyle w:val="ListParagraph"/>
        <w:numPr>
          <w:ilvl w:val="0"/>
          <w:numId w:val="2"/>
        </w:numPr>
        <w:spacing w:after="0" w:line="240" w:lineRule="auto"/>
        <w:rPr>
          <w:rFonts w:cstheme="minorHAnsi"/>
        </w:rPr>
      </w:pPr>
      <w:r>
        <w:rPr>
          <w:rFonts w:cstheme="minorHAnsi"/>
        </w:rPr>
        <w:t>Anthropology</w:t>
      </w:r>
    </w:p>
    <w:p w14:paraId="31541857" w14:textId="77777777" w:rsidR="00B200FA" w:rsidRDefault="00B200FA" w:rsidP="00B200FA">
      <w:pPr>
        <w:pStyle w:val="ListParagraph"/>
        <w:numPr>
          <w:ilvl w:val="0"/>
          <w:numId w:val="2"/>
        </w:numPr>
        <w:spacing w:after="0" w:line="240" w:lineRule="auto"/>
        <w:rPr>
          <w:rFonts w:cstheme="minorHAnsi"/>
        </w:rPr>
      </w:pPr>
      <w:r>
        <w:rPr>
          <w:rFonts w:cstheme="minorHAnsi"/>
        </w:rPr>
        <w:t>Social Work</w:t>
      </w:r>
    </w:p>
    <w:p w14:paraId="02368379" w14:textId="77777777" w:rsidR="00B200FA" w:rsidRDefault="00B200FA" w:rsidP="00B200FA">
      <w:pPr>
        <w:spacing w:after="0" w:line="240" w:lineRule="auto"/>
        <w:rPr>
          <w:rFonts w:cstheme="minorHAnsi"/>
        </w:rPr>
      </w:pPr>
      <w:r>
        <w:rPr>
          <w:rFonts w:cstheme="minorHAnsi"/>
        </w:rPr>
        <w:br w:type="page"/>
      </w:r>
    </w:p>
    <w:p w14:paraId="005E5F79" w14:textId="77777777" w:rsidR="00B200FA" w:rsidRDefault="00B200FA" w:rsidP="00B200FA">
      <w:pPr>
        <w:spacing w:after="0" w:line="240" w:lineRule="auto"/>
        <w:rPr>
          <w:rStyle w:val="Heading2Char"/>
          <w:rFonts w:cstheme="minorHAnsi"/>
        </w:rPr>
      </w:pPr>
      <w:bookmarkStart w:id="1" w:name="_Toc45023036"/>
      <w:r>
        <w:rPr>
          <w:rStyle w:val="Heading2Char"/>
          <w:rFonts w:cstheme="minorHAnsi"/>
        </w:rPr>
        <w:lastRenderedPageBreak/>
        <w:t>Courses list for Sociology</w:t>
      </w:r>
      <w:bookmarkEnd w:id="1"/>
    </w:p>
    <w:p w14:paraId="3F81665F" w14:textId="77777777" w:rsidR="00B200FA" w:rsidRDefault="00B200FA" w:rsidP="00B200FA">
      <w:pPr>
        <w:spacing w:after="0" w:line="240" w:lineRule="auto"/>
        <w:rPr>
          <w:rStyle w:val="Heading2Char"/>
          <w:rFonts w:cstheme="minorHAnsi"/>
        </w:rPr>
      </w:pPr>
    </w:p>
    <w:tbl>
      <w:tblPr>
        <w:tblStyle w:val="TableGrid"/>
        <w:tblW w:w="11160" w:type="dxa"/>
        <w:jc w:val="center"/>
        <w:tblInd w:w="0" w:type="dxa"/>
        <w:tblLayout w:type="fixed"/>
        <w:tblLook w:val="04A0" w:firstRow="1" w:lastRow="0" w:firstColumn="1" w:lastColumn="0" w:noHBand="0" w:noVBand="1"/>
      </w:tblPr>
      <w:tblGrid>
        <w:gridCol w:w="1346"/>
        <w:gridCol w:w="2881"/>
        <w:gridCol w:w="735"/>
        <w:gridCol w:w="1021"/>
        <w:gridCol w:w="810"/>
        <w:gridCol w:w="720"/>
        <w:gridCol w:w="1215"/>
        <w:gridCol w:w="1127"/>
        <w:gridCol w:w="1305"/>
      </w:tblGrid>
      <w:tr w:rsidR="00B200FA" w14:paraId="6039A65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2412AF0" w14:textId="77777777" w:rsidR="00B200FA" w:rsidRDefault="00B200FA">
            <w:pPr>
              <w:spacing w:line="240" w:lineRule="auto"/>
              <w:jc w:val="center"/>
              <w:rPr>
                <w:b/>
                <w:bCs/>
                <w:lang w:val="ro-RO"/>
              </w:rPr>
            </w:pPr>
            <w:r>
              <w:rPr>
                <w:rFonts w:cstheme="minorHAnsi"/>
                <w:b/>
                <w:bCs/>
              </w:rPr>
              <w:t>Code</w:t>
            </w:r>
          </w:p>
        </w:tc>
        <w:tc>
          <w:tcPr>
            <w:tcW w:w="288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919205C" w14:textId="77777777" w:rsidR="00B200FA" w:rsidRDefault="00B200FA">
            <w:pPr>
              <w:spacing w:line="240" w:lineRule="auto"/>
              <w:jc w:val="center"/>
              <w:rPr>
                <w:rFonts w:cstheme="minorHAnsi"/>
                <w:b/>
                <w:bCs/>
              </w:rPr>
            </w:pPr>
            <w:r>
              <w:rPr>
                <w:rFonts w:cstheme="minorHAnsi"/>
                <w:b/>
                <w:bCs/>
              </w:rPr>
              <w:t>Course name</w:t>
            </w:r>
          </w:p>
        </w:tc>
        <w:tc>
          <w:tcPr>
            <w:tcW w:w="73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3FB6E32" w14:textId="77777777" w:rsidR="00B200FA" w:rsidRDefault="00B200FA">
            <w:pPr>
              <w:spacing w:line="240" w:lineRule="auto"/>
              <w:jc w:val="center"/>
              <w:rPr>
                <w:rFonts w:cstheme="minorHAnsi"/>
                <w:b/>
                <w:bCs/>
              </w:rPr>
            </w:pPr>
            <w:r>
              <w:rPr>
                <w:rFonts w:cstheme="minorHAnsi"/>
                <w:b/>
                <w:bCs/>
              </w:rPr>
              <w:t>ETCS</w:t>
            </w:r>
          </w:p>
        </w:tc>
        <w:tc>
          <w:tcPr>
            <w:tcW w:w="102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FBF48E8" w14:textId="77777777" w:rsidR="00B200FA" w:rsidRDefault="00B200FA">
            <w:pPr>
              <w:spacing w:line="240" w:lineRule="auto"/>
              <w:jc w:val="center"/>
              <w:rPr>
                <w:rFonts w:cstheme="minorHAnsi"/>
                <w:b/>
                <w:bCs/>
              </w:rPr>
            </w:pPr>
            <w:r>
              <w:rPr>
                <w:rFonts w:cstheme="minorHAnsi"/>
                <w:b/>
                <w:bCs/>
              </w:rPr>
              <w:t>Degree level</w:t>
            </w:r>
          </w:p>
        </w:tc>
        <w:tc>
          <w:tcPr>
            <w:tcW w:w="810"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185CD6D5" w14:textId="77777777" w:rsidR="00B200FA" w:rsidRDefault="00B200FA">
            <w:pPr>
              <w:spacing w:line="240" w:lineRule="auto"/>
              <w:jc w:val="center"/>
              <w:rPr>
                <w:rFonts w:cstheme="minorHAnsi"/>
                <w:b/>
                <w:bCs/>
              </w:rPr>
            </w:pPr>
            <w:r>
              <w:rPr>
                <w:rFonts w:cstheme="minorHAnsi"/>
                <w:b/>
                <w:bCs/>
              </w:rPr>
              <w:t>Year of study</w:t>
            </w:r>
          </w:p>
          <w:p w14:paraId="3CAA683F" w14:textId="77777777" w:rsidR="00B200FA" w:rsidRDefault="00B200FA">
            <w:pPr>
              <w:spacing w:line="240" w:lineRule="auto"/>
              <w:jc w:val="center"/>
              <w:rPr>
                <w:rFonts w:cstheme="minorHAnsi"/>
                <w:b/>
                <w:bCs/>
              </w:rPr>
            </w:pPr>
          </w:p>
        </w:tc>
        <w:tc>
          <w:tcPr>
            <w:tcW w:w="720"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706DFB92" w14:textId="77777777" w:rsidR="00B200FA" w:rsidRDefault="00B200FA">
            <w:pPr>
              <w:spacing w:line="240" w:lineRule="auto"/>
              <w:jc w:val="center"/>
              <w:rPr>
                <w:rFonts w:cstheme="minorHAnsi"/>
                <w:b/>
                <w:bCs/>
              </w:rPr>
            </w:pPr>
            <w:r>
              <w:rPr>
                <w:rFonts w:cstheme="minorHAnsi"/>
                <w:b/>
                <w:bCs/>
              </w:rPr>
              <w:t>Sem.</w:t>
            </w:r>
          </w:p>
          <w:p w14:paraId="46590334" w14:textId="77777777" w:rsidR="00B200FA" w:rsidRDefault="00B200FA">
            <w:pPr>
              <w:spacing w:line="240" w:lineRule="auto"/>
              <w:jc w:val="center"/>
              <w:rPr>
                <w:rFonts w:cstheme="minorHAnsi"/>
                <w:b/>
                <w:bCs/>
              </w:rPr>
            </w:pPr>
          </w:p>
        </w:tc>
        <w:tc>
          <w:tcPr>
            <w:tcW w:w="121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FDCC2C5" w14:textId="77777777" w:rsidR="00B200FA" w:rsidRDefault="00B200FA">
            <w:pPr>
              <w:spacing w:line="240" w:lineRule="auto"/>
              <w:jc w:val="center"/>
              <w:rPr>
                <w:rFonts w:cstheme="minorHAnsi"/>
                <w:b/>
                <w:bCs/>
              </w:rPr>
            </w:pPr>
            <w:r>
              <w:rPr>
                <w:rFonts w:cstheme="minorHAnsi"/>
                <w:b/>
                <w:bCs/>
              </w:rPr>
              <w:t>Course type</w:t>
            </w:r>
          </w:p>
        </w:tc>
        <w:tc>
          <w:tcPr>
            <w:tcW w:w="1127"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328FA73" w14:textId="77777777" w:rsidR="00B200FA" w:rsidRDefault="00B200FA">
            <w:pPr>
              <w:spacing w:line="240" w:lineRule="auto"/>
              <w:jc w:val="center"/>
              <w:rPr>
                <w:rFonts w:cstheme="minorHAnsi"/>
                <w:b/>
                <w:bCs/>
              </w:rPr>
            </w:pPr>
            <w:r>
              <w:rPr>
                <w:rFonts w:cstheme="minorHAnsi"/>
                <w:b/>
                <w:bCs/>
              </w:rPr>
              <w:t>Language</w:t>
            </w:r>
          </w:p>
        </w:tc>
        <w:tc>
          <w:tcPr>
            <w:tcW w:w="130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61CE36C" w14:textId="77777777" w:rsidR="00B200FA" w:rsidRDefault="00B200FA">
            <w:pPr>
              <w:spacing w:line="240" w:lineRule="auto"/>
              <w:jc w:val="center"/>
              <w:rPr>
                <w:rFonts w:cstheme="minorHAnsi"/>
                <w:b/>
                <w:bCs/>
              </w:rPr>
            </w:pPr>
            <w:r>
              <w:rPr>
                <w:rFonts w:cstheme="minorHAnsi"/>
                <w:b/>
                <w:bCs/>
              </w:rPr>
              <w:t>Tutorial basis</w:t>
            </w:r>
          </w:p>
          <w:p w14:paraId="5D4D7150" w14:textId="77777777" w:rsidR="00B200FA" w:rsidRDefault="00B200FA">
            <w:pPr>
              <w:spacing w:line="240" w:lineRule="auto"/>
              <w:jc w:val="center"/>
              <w:rPr>
                <w:rFonts w:cstheme="minorHAnsi"/>
                <w:b/>
                <w:bCs/>
              </w:rPr>
            </w:pPr>
            <w:r>
              <w:rPr>
                <w:rFonts w:cstheme="minorHAnsi"/>
                <w:b/>
                <w:bCs/>
              </w:rPr>
              <w:t>(yes/no;</w:t>
            </w:r>
          </w:p>
          <w:p w14:paraId="7F00E40C" w14:textId="77777777" w:rsidR="00B200FA" w:rsidRDefault="00B200FA">
            <w:pPr>
              <w:spacing w:line="240" w:lineRule="auto"/>
              <w:jc w:val="center"/>
              <w:rPr>
                <w:rFonts w:cstheme="minorHAnsi"/>
                <w:b/>
                <w:bCs/>
              </w:rPr>
            </w:pPr>
            <w:r>
              <w:rPr>
                <w:rFonts w:cstheme="minorHAnsi"/>
                <w:b/>
                <w:bCs/>
              </w:rPr>
              <w:t>language)</w:t>
            </w:r>
          </w:p>
        </w:tc>
      </w:tr>
      <w:tr w:rsidR="00B200FA" w:rsidRPr="000D67D9" w14:paraId="17A09B60"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AEDC07" w14:textId="77777777" w:rsidR="00B200FA" w:rsidRPr="000D67D9" w:rsidRDefault="00B200FA">
            <w:pPr>
              <w:spacing w:line="240" w:lineRule="auto"/>
              <w:rPr>
                <w:rFonts w:cstheme="minorHAnsi"/>
              </w:rPr>
            </w:pPr>
            <w:r w:rsidRPr="000D67D9">
              <w:rPr>
                <w:rFonts w:eastAsia="Calibri" w:cstheme="minorHAnsi"/>
              </w:rPr>
              <w:t>ALR1101</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3BC785" w14:textId="77777777" w:rsidR="00B200FA" w:rsidRPr="000D67D9" w:rsidRDefault="00B200FA">
            <w:pPr>
              <w:spacing w:line="240" w:lineRule="auto"/>
              <w:rPr>
                <w:rFonts w:cstheme="minorHAnsi"/>
              </w:rPr>
            </w:pPr>
            <w:r w:rsidRPr="000D67D9">
              <w:rPr>
                <w:rFonts w:cstheme="minorHAnsi"/>
              </w:rPr>
              <w:t>General Sociology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61FE06" w14:textId="77777777" w:rsidR="00B200FA" w:rsidRPr="000D67D9" w:rsidRDefault="00B200FA">
            <w:pPr>
              <w:spacing w:line="240" w:lineRule="auto"/>
              <w:jc w:val="center"/>
              <w:rPr>
                <w:rFonts w:cstheme="minorHAnsi"/>
              </w:rPr>
            </w:pPr>
            <w:r w:rsidRPr="000D67D9">
              <w:rPr>
                <w:rFonts w:cstheme="minorHAnsi"/>
              </w:rPr>
              <w:t>7</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5B1BAD"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417A1D"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F68234"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EDCC4B" w14:textId="77777777" w:rsidR="00B200FA" w:rsidRPr="000D67D9" w:rsidRDefault="00B200FA">
            <w:pPr>
              <w:spacing w:line="240" w:lineRule="auto"/>
              <w:jc w:val="center"/>
              <w:rPr>
                <w:rFonts w:eastAsia="Calibri" w:cstheme="minorHAnsi"/>
              </w:rPr>
            </w:pPr>
            <w:r w:rsidRPr="000D67D9">
              <w:rPr>
                <w:rFonts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C35D6C" w14:textId="77777777" w:rsidR="00B200FA" w:rsidRPr="000D67D9" w:rsidRDefault="00B200FA">
            <w:pPr>
              <w:spacing w:line="240" w:lineRule="auto"/>
              <w:jc w:val="center"/>
              <w:rPr>
                <w:rFonts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E3BB99"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1F3C1283"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7756D99"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EFA3124" w14:textId="77777777" w:rsidR="00B200FA" w:rsidRPr="000D67D9" w:rsidRDefault="00B200FA">
            <w:pPr>
              <w:spacing w:line="240" w:lineRule="auto"/>
              <w:rPr>
                <w:rFonts w:cstheme="minorHAnsi"/>
              </w:rPr>
            </w:pPr>
            <w:r w:rsidRPr="000D67D9">
              <w:rPr>
                <w:rFonts w:cstheme="minorHAnsi"/>
              </w:rPr>
              <w:t xml:space="preserve">The course represents an introduction to sociology as a discipline, a form of knowledge and a way to ask questions about the social reality. </w:t>
            </w:r>
          </w:p>
        </w:tc>
      </w:tr>
      <w:tr w:rsidR="00B200FA" w:rsidRPr="000D67D9" w14:paraId="5495A108"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E9EFCA9"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44FCDC4" w14:textId="77777777" w:rsidR="00B200FA" w:rsidRPr="000D67D9" w:rsidRDefault="00B200FA">
            <w:pPr>
              <w:spacing w:line="240" w:lineRule="auto"/>
              <w:rPr>
                <w:rFonts w:cstheme="minorHAnsi"/>
              </w:rPr>
            </w:pPr>
            <w:r w:rsidRPr="000D67D9">
              <w:rPr>
                <w:rFonts w:cstheme="minorHAnsi"/>
              </w:rPr>
              <w:t xml:space="preserve">The students will be familiarized with the main concepts and theories in which we can organize knowledge about the social reality and through which we can understand how social relations and processes form and develop. </w:t>
            </w:r>
          </w:p>
        </w:tc>
      </w:tr>
      <w:tr w:rsidR="00B200FA" w:rsidRPr="000D67D9" w14:paraId="46982FC9"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B4F9F07"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8949155"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2F6AF842"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76E1DEA"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67E896D" w14:textId="77777777" w:rsidR="00B200FA" w:rsidRPr="000D67D9" w:rsidRDefault="000D67D9">
            <w:pPr>
              <w:spacing w:line="240" w:lineRule="auto"/>
              <w:rPr>
                <w:rFonts w:cstheme="minorHAnsi"/>
              </w:rPr>
            </w:pPr>
            <w:hyperlink r:id="rId5" w:history="1">
              <w:r w:rsidR="00B200FA" w:rsidRPr="000D67D9">
                <w:rPr>
                  <w:rStyle w:val="Hyperlink"/>
                  <w:rFonts w:cstheme="minorHAnsi"/>
                </w:rPr>
                <w:t>https://socasis.ubbcluj.ro/wp-content/uploads/Sociologie-generala_Culic_Palaga.pdf</w:t>
              </w:r>
            </w:hyperlink>
          </w:p>
        </w:tc>
      </w:tr>
      <w:tr w:rsidR="00B200FA" w:rsidRPr="000D67D9" w14:paraId="5DE36F7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C2D7C4" w14:textId="77777777" w:rsidR="00B200FA" w:rsidRPr="000D67D9" w:rsidRDefault="00B200FA">
            <w:pPr>
              <w:spacing w:line="240" w:lineRule="auto"/>
              <w:rPr>
                <w:rFonts w:cstheme="minorHAnsi"/>
              </w:rPr>
            </w:pPr>
            <w:r w:rsidRPr="000D67D9">
              <w:rPr>
                <w:rFonts w:eastAsia="Calibri" w:cstheme="minorHAnsi"/>
              </w:rPr>
              <w:t>ALR1102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DC413D" w14:textId="77777777" w:rsidR="00B200FA" w:rsidRPr="000D67D9" w:rsidRDefault="00B200FA">
            <w:pPr>
              <w:spacing w:line="240" w:lineRule="auto"/>
              <w:rPr>
                <w:rFonts w:cstheme="minorHAnsi"/>
              </w:rPr>
            </w:pPr>
            <w:r w:rsidRPr="000D67D9">
              <w:rPr>
                <w:rFonts w:cstheme="minorHAnsi"/>
              </w:rPr>
              <w:t>Methods and Techniques of Social Research</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BF7C21" w14:textId="77777777" w:rsidR="00B200FA" w:rsidRPr="000D67D9" w:rsidRDefault="00B200FA">
            <w:pPr>
              <w:spacing w:line="240" w:lineRule="auto"/>
              <w:jc w:val="center"/>
              <w:rPr>
                <w:rFonts w:cstheme="minorHAnsi"/>
              </w:rPr>
            </w:pPr>
            <w:r w:rsidRPr="000D67D9">
              <w:rPr>
                <w:rFonts w:cstheme="minorHAnsi"/>
              </w:rPr>
              <w:t>7</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09D5F3"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61D4EC"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322F22"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471D8A" w14:textId="77777777" w:rsidR="00B200FA" w:rsidRPr="000D67D9" w:rsidRDefault="00B200FA">
            <w:pPr>
              <w:spacing w:line="240" w:lineRule="auto"/>
              <w:jc w:val="center"/>
              <w:rPr>
                <w:rFonts w:eastAsia="Calibri" w:cstheme="minorHAnsi"/>
              </w:rPr>
            </w:pPr>
            <w:r w:rsidRPr="000D67D9">
              <w:rPr>
                <w:rFonts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453071" w14:textId="77777777" w:rsidR="00B200FA" w:rsidRPr="000D67D9" w:rsidRDefault="00B200FA">
            <w:pPr>
              <w:spacing w:line="240" w:lineRule="auto"/>
              <w:jc w:val="center"/>
              <w:rPr>
                <w:rFonts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603BD0"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49C74C4E"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937AD9F"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80CAFF6" w14:textId="77777777" w:rsidR="00B200FA" w:rsidRPr="000D67D9" w:rsidRDefault="00B200FA">
            <w:pPr>
              <w:spacing w:line="240" w:lineRule="auto"/>
              <w:rPr>
                <w:rFonts w:cstheme="minorHAnsi"/>
              </w:rPr>
            </w:pPr>
            <w:r w:rsidRPr="000D67D9">
              <w:rPr>
                <w:rFonts w:cstheme="minorHAnsi"/>
              </w:rPr>
              <w:t xml:space="preserve">The courses focuses on knowing and using the main methods and techniques of social research. </w:t>
            </w:r>
          </w:p>
        </w:tc>
      </w:tr>
      <w:tr w:rsidR="00B200FA" w:rsidRPr="000D67D9" w14:paraId="7B12DC62"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DC7214D"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B55866D" w14:textId="77777777" w:rsidR="00B200FA" w:rsidRPr="000D67D9" w:rsidRDefault="00B200FA">
            <w:pPr>
              <w:spacing w:line="240" w:lineRule="auto"/>
              <w:rPr>
                <w:rFonts w:cstheme="minorHAnsi"/>
              </w:rPr>
            </w:pPr>
            <w:r w:rsidRPr="000D67D9">
              <w:rPr>
                <w:rFonts w:eastAsia="Calibri" w:cstheme="minorHAnsi"/>
              </w:rPr>
              <w:t>The students will acquire theoretical and practical knowledge in the field of quantitative methods of social research.</w:t>
            </w:r>
          </w:p>
        </w:tc>
      </w:tr>
      <w:tr w:rsidR="00B200FA" w:rsidRPr="000D67D9" w14:paraId="0FAEABF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D9DA52C"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3D64F58"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14A32606"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B075FF8"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4F98D01" w14:textId="77777777" w:rsidR="00B200FA" w:rsidRPr="000D67D9" w:rsidRDefault="000D67D9">
            <w:pPr>
              <w:spacing w:line="240" w:lineRule="auto"/>
              <w:rPr>
                <w:rFonts w:cstheme="minorHAnsi"/>
              </w:rPr>
            </w:pPr>
            <w:hyperlink r:id="rId6" w:history="1">
              <w:r w:rsidR="00B200FA" w:rsidRPr="000D67D9">
                <w:rPr>
                  <w:rStyle w:val="Hyperlink"/>
                  <w:rFonts w:cstheme="minorHAnsi"/>
                </w:rPr>
                <w:t>https://socasis.ubbcluj.ro/wp-content/uploads/MTCS.pdf</w:t>
              </w:r>
            </w:hyperlink>
          </w:p>
        </w:tc>
      </w:tr>
      <w:tr w:rsidR="00B200FA" w:rsidRPr="000D67D9" w14:paraId="32691BBE"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F672AB" w14:textId="77777777" w:rsidR="00B200FA" w:rsidRPr="000D67D9" w:rsidRDefault="00B200FA">
            <w:pPr>
              <w:spacing w:line="240" w:lineRule="auto"/>
              <w:rPr>
                <w:rFonts w:cstheme="minorHAnsi"/>
              </w:rPr>
            </w:pPr>
            <w:r w:rsidRPr="000D67D9">
              <w:rPr>
                <w:rFonts w:cstheme="minorHAnsi"/>
              </w:rPr>
              <w:t>ALR1103</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99F6B0" w14:textId="77777777" w:rsidR="00B200FA" w:rsidRPr="000D67D9" w:rsidRDefault="00B200FA">
            <w:pPr>
              <w:spacing w:line="240" w:lineRule="auto"/>
              <w:rPr>
                <w:rFonts w:cstheme="minorHAnsi"/>
              </w:rPr>
            </w:pPr>
            <w:r w:rsidRPr="000D67D9">
              <w:rPr>
                <w:rFonts w:cstheme="minorHAnsi"/>
              </w:rPr>
              <w:t>Introduction to Anthropology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99C5B6" w14:textId="77777777" w:rsidR="00B200FA" w:rsidRPr="000D67D9" w:rsidRDefault="00B200FA">
            <w:pPr>
              <w:spacing w:line="240" w:lineRule="auto"/>
              <w:jc w:val="center"/>
              <w:rPr>
                <w:rFonts w:cstheme="minorHAnsi"/>
              </w:rPr>
            </w:pPr>
            <w:r w:rsidRPr="000D67D9">
              <w:rPr>
                <w:rFonts w:cstheme="minorHAnsi"/>
              </w:rPr>
              <w:t>5</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428FB1"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8F321A"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81B6C8"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4DFE5B" w14:textId="77777777" w:rsidR="00B200FA" w:rsidRPr="000D67D9" w:rsidRDefault="00B200FA">
            <w:pPr>
              <w:spacing w:line="240" w:lineRule="auto"/>
              <w:jc w:val="center"/>
              <w:rPr>
                <w:rFonts w:eastAsia="Calibri" w:cstheme="minorHAnsi"/>
              </w:rPr>
            </w:pPr>
            <w:r w:rsidRPr="000D67D9">
              <w:rPr>
                <w:rFonts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23D1E1"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37A95D"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2D6931A1"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55A2264"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DE60C0D" w14:textId="77777777" w:rsidR="00B200FA" w:rsidRPr="000D67D9" w:rsidRDefault="00B200FA">
            <w:pPr>
              <w:spacing w:line="240" w:lineRule="auto"/>
              <w:rPr>
                <w:rFonts w:cstheme="minorHAnsi"/>
              </w:rPr>
            </w:pPr>
            <w:r w:rsidRPr="000D67D9">
              <w:rPr>
                <w:rFonts w:cstheme="minorHAnsi"/>
              </w:rPr>
              <w:t xml:space="preserve">The course sets out to familiarize students with the general problematic of anthropology, with its specific methodology and aits main themes and concepts. </w:t>
            </w:r>
          </w:p>
        </w:tc>
      </w:tr>
      <w:tr w:rsidR="00B200FA" w:rsidRPr="000D67D9" w14:paraId="1EAD6EF3"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7A1BE56"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30FC2B5" w14:textId="77777777" w:rsidR="00B200FA" w:rsidRPr="000D67D9" w:rsidRDefault="00B200FA">
            <w:pPr>
              <w:spacing w:line="240" w:lineRule="auto"/>
              <w:rPr>
                <w:rFonts w:cstheme="minorHAnsi"/>
              </w:rPr>
            </w:pPr>
            <w:r w:rsidRPr="000D67D9">
              <w:rPr>
                <w:rFonts w:cstheme="minorHAnsi"/>
              </w:rPr>
              <w:t xml:space="preserve">The students will be familiarized with the basic terms of anthropology which will allow them to understand ethnographic texts and anthropological and cultural studies theories and paradigms.  </w:t>
            </w:r>
          </w:p>
        </w:tc>
      </w:tr>
      <w:tr w:rsidR="00B200FA" w:rsidRPr="000D67D9" w14:paraId="0BABD113"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E8627E8"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BB5E1FE"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6933029B"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9808CDC"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3A8AE49" w14:textId="77777777" w:rsidR="00B200FA" w:rsidRPr="000D67D9" w:rsidRDefault="000D67D9">
            <w:pPr>
              <w:spacing w:line="240" w:lineRule="auto"/>
              <w:rPr>
                <w:rFonts w:cstheme="minorHAnsi"/>
              </w:rPr>
            </w:pPr>
            <w:hyperlink r:id="rId7" w:history="1">
              <w:r w:rsidR="00B200FA" w:rsidRPr="000D67D9">
                <w:rPr>
                  <w:rStyle w:val="Hyperlink"/>
                  <w:rFonts w:cstheme="minorHAnsi"/>
                </w:rPr>
                <w:t>https://socasis.ubbcluj.ro/wp-content/uploads/Introducere-in-antropologie_Troc-2.pdf</w:t>
              </w:r>
            </w:hyperlink>
          </w:p>
        </w:tc>
      </w:tr>
      <w:tr w:rsidR="00B200FA" w:rsidRPr="000D67D9" w14:paraId="7D4C4FC7"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F2C2F0" w14:textId="77777777" w:rsidR="00B200FA" w:rsidRPr="000D67D9" w:rsidRDefault="00B200FA">
            <w:pPr>
              <w:spacing w:line="240" w:lineRule="auto"/>
              <w:rPr>
                <w:rFonts w:cstheme="minorHAnsi"/>
              </w:rPr>
            </w:pPr>
            <w:r w:rsidRPr="000D67D9">
              <w:rPr>
                <w:rFonts w:eastAsia="Calibri" w:cstheme="minorHAnsi"/>
              </w:rPr>
              <w:t>ALR2112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2D2CAE" w14:textId="77777777" w:rsidR="00B200FA" w:rsidRPr="000D67D9" w:rsidRDefault="00B200FA">
            <w:pPr>
              <w:spacing w:line="240" w:lineRule="auto"/>
              <w:rPr>
                <w:rFonts w:cstheme="minorHAnsi"/>
              </w:rPr>
            </w:pPr>
            <w:r w:rsidRPr="000D67D9">
              <w:rPr>
                <w:rFonts w:cstheme="minorHAnsi"/>
              </w:rPr>
              <w:t>History of philosophical ideas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17F197"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9C1AA7"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B7489D"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69A7F8"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5DB560"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040D5F"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81EC1F"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41D474E8"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39D827F"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CA4300E"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37C4ECC9"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E95D0CF"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4785796" w14:textId="77777777" w:rsidR="00B200FA" w:rsidRPr="000D67D9" w:rsidRDefault="00B200FA">
            <w:pPr>
              <w:spacing w:line="240" w:lineRule="auto"/>
              <w:rPr>
                <w:rFonts w:cstheme="minorHAnsi"/>
              </w:rPr>
            </w:pPr>
            <w:r w:rsidRPr="000D67D9">
              <w:rPr>
                <w:rFonts w:eastAsia="Calibri" w:cstheme="minorHAnsi"/>
              </w:rPr>
              <w:t>Not available</w:t>
            </w:r>
          </w:p>
        </w:tc>
      </w:tr>
      <w:tr w:rsidR="00B200FA" w:rsidRPr="000D67D9" w14:paraId="16ECA95E"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8BCA5F3"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8372755"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5AEAF24B"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02A4B8D"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1A10FE1" w14:textId="77777777" w:rsidR="00B200FA" w:rsidRPr="000D67D9" w:rsidRDefault="000D67D9">
            <w:pPr>
              <w:spacing w:line="240" w:lineRule="auto"/>
              <w:rPr>
                <w:rFonts w:cstheme="minorHAnsi"/>
              </w:rPr>
            </w:pPr>
            <w:hyperlink r:id="rId8" w:history="1">
              <w:r w:rsidR="00B200FA" w:rsidRPr="000D67D9">
                <w:rPr>
                  <w:rStyle w:val="Hyperlink"/>
                  <w:rFonts w:cstheme="minorHAnsi"/>
                </w:rPr>
                <w:t>https://socasis.ubbcluj.ro/curs-optional-complementar-2-sociologie/</w:t>
              </w:r>
            </w:hyperlink>
            <w:r w:rsidR="00B200FA" w:rsidRPr="000D67D9">
              <w:rPr>
                <w:rFonts w:cstheme="minorHAnsi"/>
              </w:rPr>
              <w:t xml:space="preserve"> </w:t>
            </w:r>
          </w:p>
        </w:tc>
      </w:tr>
      <w:tr w:rsidR="00B200FA" w:rsidRPr="000D67D9" w14:paraId="7847019C"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E12FF" w14:textId="77777777" w:rsidR="00B200FA" w:rsidRPr="000D67D9" w:rsidRDefault="00B200FA">
            <w:pPr>
              <w:spacing w:line="240" w:lineRule="auto"/>
              <w:rPr>
                <w:rFonts w:cstheme="minorHAnsi"/>
              </w:rPr>
            </w:pPr>
            <w:r w:rsidRPr="000D67D9">
              <w:rPr>
                <w:rFonts w:eastAsia="Calibri" w:cstheme="minorHAnsi"/>
              </w:rPr>
              <w:t>ALR2115</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0B7BC1" w14:textId="77777777" w:rsidR="00B200FA" w:rsidRPr="000D67D9" w:rsidRDefault="00B200FA">
            <w:pPr>
              <w:spacing w:line="240" w:lineRule="auto"/>
              <w:rPr>
                <w:rFonts w:cstheme="minorHAnsi"/>
              </w:rPr>
            </w:pPr>
            <w:r w:rsidRPr="000D67D9">
              <w:rPr>
                <w:rFonts w:cstheme="minorHAnsi"/>
              </w:rPr>
              <w:t>Communication in English</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978105"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3D6891"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E17504"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52FB56"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80E6C3"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219C7C" w14:textId="2A960790" w:rsidR="00B200FA" w:rsidRPr="000D67D9" w:rsidRDefault="00B200FA">
            <w:pPr>
              <w:spacing w:line="240" w:lineRule="auto"/>
              <w:jc w:val="center"/>
              <w:rPr>
                <w:rFonts w:eastAsia="Calibri" w:cstheme="minorHAnsi"/>
              </w:rPr>
            </w:pPr>
            <w:r w:rsidRPr="000D67D9">
              <w:rPr>
                <w:rFonts w:eastAsia="Calibri" w:cstheme="minorHAnsi"/>
              </w:rPr>
              <w:t>Romanian</w:t>
            </w:r>
            <w:r w:rsidR="00AC79A4" w:rsidRPr="000D67D9">
              <w:rPr>
                <w:rFonts w:eastAsia="Calibri" w:cstheme="minorHAnsi"/>
              </w:rPr>
              <w:t>/English</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7D0C21"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7862DB5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715C3A4"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8FF6216"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057F10D5"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38510BE"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2DFF9CE" w14:textId="77777777" w:rsidR="00B200FA" w:rsidRPr="000D67D9" w:rsidRDefault="00B200FA">
            <w:pPr>
              <w:spacing w:line="240" w:lineRule="auto"/>
              <w:rPr>
                <w:rFonts w:cstheme="minorHAnsi"/>
              </w:rPr>
            </w:pPr>
            <w:r w:rsidRPr="000D67D9">
              <w:rPr>
                <w:rFonts w:eastAsia="Calibri" w:cstheme="minorHAnsi"/>
              </w:rPr>
              <w:t>Not available</w:t>
            </w:r>
          </w:p>
        </w:tc>
      </w:tr>
      <w:tr w:rsidR="00B200FA" w:rsidRPr="000D67D9" w14:paraId="192AA9EB"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6B5694F" w14:textId="77777777" w:rsidR="00B200FA" w:rsidRPr="000D67D9" w:rsidRDefault="00B200FA">
            <w:pPr>
              <w:spacing w:line="240" w:lineRule="auto"/>
              <w:rPr>
                <w:rFonts w:cstheme="minorHAnsi"/>
              </w:rPr>
            </w:pPr>
            <w:r w:rsidRPr="000D67D9">
              <w:rPr>
                <w:rFonts w:cstheme="minorHAnsi"/>
              </w:rPr>
              <w:lastRenderedPageBreak/>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AE5A1A0" w14:textId="77777777" w:rsidR="00FB2789" w:rsidRPr="000D67D9" w:rsidRDefault="00B200FA">
            <w:pPr>
              <w:spacing w:line="240" w:lineRule="auto"/>
              <w:rPr>
                <w:rFonts w:cstheme="minorHAnsi"/>
              </w:rPr>
            </w:pPr>
            <w:r w:rsidRPr="000D67D9">
              <w:rPr>
                <w:rFonts w:cstheme="minorHAnsi"/>
              </w:rPr>
              <w:t xml:space="preserve">Assessment and </w:t>
            </w:r>
            <w:proofErr w:type="spellStart"/>
            <w:r w:rsidRPr="000D67D9">
              <w:rPr>
                <w:rFonts w:cstheme="minorHAnsi"/>
              </w:rPr>
              <w:t>wei</w:t>
            </w:r>
            <w:proofErr w:type="spellEnd"/>
          </w:p>
          <w:p w14:paraId="2895E2CD" w14:textId="0A5BB2C3" w:rsidR="00B200FA" w:rsidRPr="000D67D9" w:rsidRDefault="00B200FA">
            <w:pPr>
              <w:spacing w:line="240" w:lineRule="auto"/>
              <w:rPr>
                <w:rFonts w:cstheme="minorHAnsi"/>
              </w:rPr>
            </w:pPr>
            <w:proofErr w:type="spellStart"/>
            <w:r w:rsidRPr="000D67D9">
              <w:rPr>
                <w:rFonts w:cstheme="minorHAnsi"/>
              </w:rPr>
              <w:t>ght</w:t>
            </w:r>
            <w:proofErr w:type="spellEnd"/>
            <w:r w:rsidRPr="000D67D9">
              <w:rPr>
                <w:rFonts w:cstheme="minorHAnsi"/>
              </w:rPr>
              <w:t xml:space="preserve"> percentage for each type of evaluation TBA</w:t>
            </w:r>
          </w:p>
        </w:tc>
      </w:tr>
      <w:tr w:rsidR="00B200FA" w:rsidRPr="000D67D9" w14:paraId="070712AE"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4C54EE0"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06FAB2F" w14:textId="77777777" w:rsidR="00B200FA" w:rsidRPr="000D67D9" w:rsidRDefault="000D67D9">
            <w:pPr>
              <w:spacing w:line="240" w:lineRule="auto"/>
              <w:rPr>
                <w:rFonts w:cstheme="minorHAnsi"/>
              </w:rPr>
            </w:pPr>
            <w:hyperlink r:id="rId9" w:history="1">
              <w:r w:rsidR="00B200FA" w:rsidRPr="000D67D9">
                <w:rPr>
                  <w:rStyle w:val="Hyperlink"/>
                  <w:rFonts w:cstheme="minorHAnsi"/>
                </w:rPr>
                <w:t>https://socasis.ubbcluj.ro/curs-optional-complementar-2-sociologie/</w:t>
              </w:r>
            </w:hyperlink>
            <w:r w:rsidR="00B200FA" w:rsidRPr="000D67D9">
              <w:rPr>
                <w:rFonts w:cstheme="minorHAnsi"/>
              </w:rPr>
              <w:t xml:space="preserve"> </w:t>
            </w:r>
          </w:p>
        </w:tc>
      </w:tr>
      <w:tr w:rsidR="00B200FA" w:rsidRPr="000D67D9" w14:paraId="2AAE8206"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644034" w14:textId="77777777" w:rsidR="00B200FA" w:rsidRPr="000D67D9" w:rsidRDefault="00B200FA">
            <w:pPr>
              <w:spacing w:line="240" w:lineRule="auto"/>
              <w:rPr>
                <w:rFonts w:cstheme="minorHAnsi"/>
              </w:rPr>
            </w:pPr>
            <w:r w:rsidRPr="000D67D9">
              <w:rPr>
                <w:rFonts w:eastAsia="Calibri" w:cstheme="minorHAnsi"/>
              </w:rPr>
              <w:t>ALR1105</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FFDE0F" w14:textId="77777777" w:rsidR="00B200FA" w:rsidRPr="000D67D9" w:rsidRDefault="00B200FA">
            <w:pPr>
              <w:spacing w:line="240" w:lineRule="auto"/>
              <w:rPr>
                <w:rFonts w:cstheme="minorHAnsi"/>
              </w:rPr>
            </w:pPr>
            <w:r w:rsidRPr="000D67D9">
              <w:rPr>
                <w:rFonts w:cstheme="minorHAnsi"/>
              </w:rPr>
              <w:t>The methodology of scientific writing, academic integrity and scientific communication</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F6D71E"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A7626E"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77E935"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3A6886"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C8C774"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9880C3"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908798"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6C238E2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3BEF5AD"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FE3AAFD" w14:textId="77777777" w:rsidR="00B200FA" w:rsidRPr="000D67D9" w:rsidRDefault="00B200FA">
            <w:pPr>
              <w:spacing w:line="240" w:lineRule="auto"/>
              <w:rPr>
                <w:rFonts w:cstheme="minorHAnsi"/>
              </w:rPr>
            </w:pPr>
            <w:r w:rsidRPr="000D67D9">
              <w:rPr>
                <w:rFonts w:cstheme="minorHAnsi"/>
              </w:rPr>
              <w:t>The course focuses on knowledge and understanding of the basic concepts of various situations of professional communication in academia, with emphasis on rhetorical situations, forms of written and oral communication, stages of the writing process and the products of academic writing, as well as professional ethics.</w:t>
            </w:r>
          </w:p>
        </w:tc>
      </w:tr>
      <w:tr w:rsidR="00B200FA" w:rsidRPr="000D67D9" w14:paraId="6205AECD"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B10D9F0"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085A487" w14:textId="77777777" w:rsidR="00B200FA" w:rsidRPr="000D67D9" w:rsidRDefault="00B200FA">
            <w:pPr>
              <w:spacing w:line="240" w:lineRule="auto"/>
              <w:rPr>
                <w:rFonts w:cstheme="minorHAnsi"/>
              </w:rPr>
            </w:pPr>
            <w:r w:rsidRPr="000D67D9">
              <w:rPr>
                <w:rFonts w:eastAsia="Calibri" w:cstheme="minorHAnsi"/>
              </w:rPr>
              <w:t>The outcomes are: use of basic knowledge to explain and interpret various ways of written communication in the field of social sciences, knowledge of the conventions governing the drafting of these texts as well as the recognition of plagiarism situations; transfer of concepts / principles / methods learned in guided activities of receiving written text (critical reading) and writing, looking at the stages of the essay writing process (planning, drafting, revision and final form), presentation and development of ideas, text structure ( global and local), specialized vocabulary development strategies, effective verbal communication (style), argumentation construction, application of plagiarism avoidance techniques (quote, summary, paraphrasing); effective use of intellectual work tools and learning resources / techniques / strategies: quick reading, reading sheet, taking notes, documentation, cognitive organizers</w:t>
            </w:r>
          </w:p>
        </w:tc>
      </w:tr>
      <w:tr w:rsidR="00B200FA" w:rsidRPr="000D67D9" w14:paraId="7B0CD808"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F0FCD8F"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C4DADAE"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16B2BC48"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C8936F"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7CCCBC9" w14:textId="77777777" w:rsidR="00B200FA" w:rsidRPr="000D67D9" w:rsidRDefault="000D67D9">
            <w:pPr>
              <w:spacing w:line="240" w:lineRule="auto"/>
              <w:rPr>
                <w:rFonts w:cstheme="minorHAnsi"/>
              </w:rPr>
            </w:pPr>
            <w:hyperlink r:id="rId10" w:history="1">
              <w:r w:rsidR="00B200FA" w:rsidRPr="000D67D9">
                <w:rPr>
                  <w:rStyle w:val="Hyperlink"/>
                  <w:rFonts w:cstheme="minorHAnsi"/>
                </w:rPr>
                <w:t>https://socasis.ubbcluj.ro/wp-content/uploads/Metodologia-redactarii-textelor-stiintifice_Felea-1.pdf</w:t>
              </w:r>
            </w:hyperlink>
            <w:r w:rsidR="00B200FA" w:rsidRPr="000D67D9">
              <w:rPr>
                <w:rFonts w:cstheme="minorHAnsi"/>
              </w:rPr>
              <w:t xml:space="preserve"> </w:t>
            </w:r>
          </w:p>
        </w:tc>
      </w:tr>
      <w:tr w:rsidR="00B200FA" w:rsidRPr="000D67D9" w14:paraId="066BE60A"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889625" w14:textId="77777777" w:rsidR="00B200FA" w:rsidRPr="000D67D9" w:rsidRDefault="00B200FA">
            <w:pPr>
              <w:spacing w:line="240" w:lineRule="auto"/>
              <w:rPr>
                <w:rFonts w:eastAsia="Calibri" w:cstheme="minorHAnsi"/>
              </w:rPr>
            </w:pPr>
            <w:r w:rsidRPr="000D67D9">
              <w:rPr>
                <w:rFonts w:eastAsia="Calibri" w:cstheme="minorHAnsi"/>
              </w:rPr>
              <w:t>ALR4402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F4D80A" w14:textId="77777777" w:rsidR="00B200FA" w:rsidRPr="000D67D9" w:rsidRDefault="00B200FA">
            <w:pPr>
              <w:spacing w:line="240" w:lineRule="auto"/>
              <w:rPr>
                <w:rFonts w:cstheme="minorHAnsi"/>
              </w:rPr>
            </w:pPr>
            <w:r w:rsidRPr="000D67D9">
              <w:rPr>
                <w:rFonts w:cstheme="minorHAnsi"/>
              </w:rPr>
              <w:t>Sociology of Organizations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10E63A"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5D1CCF"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26ED97"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r w:rsidRPr="000D67D9">
              <w:rPr>
                <w:rFonts w:cstheme="minorHAnsi"/>
              </w:rPr>
              <w:t>, 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75A320"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000AB3"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7231C"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FAB7DA"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514A8D91"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464B7D1"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6ECB0E1" w14:textId="77777777" w:rsidR="00B200FA" w:rsidRPr="000D67D9" w:rsidRDefault="00B200FA">
            <w:pPr>
              <w:spacing w:line="240" w:lineRule="auto"/>
              <w:rPr>
                <w:rFonts w:cstheme="minorHAnsi"/>
              </w:rPr>
            </w:pPr>
            <w:r w:rsidRPr="000D67D9">
              <w:rPr>
                <w:rFonts w:cstheme="minorHAnsi"/>
              </w:rPr>
              <w:t>The course focuses on knowledge and understanding of basic concepts, theories and methods in the field of sociology of organizations; competent use of the main research methods of organizations; use of basic knowledge to explain and interpret organizational change</w:t>
            </w:r>
          </w:p>
        </w:tc>
      </w:tr>
      <w:tr w:rsidR="00B200FA" w:rsidRPr="000D67D9" w14:paraId="6E8B83EE"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425C7BF"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86CBC96" w14:textId="77777777" w:rsidR="00B200FA" w:rsidRPr="000D67D9" w:rsidRDefault="00B200FA">
            <w:pPr>
              <w:spacing w:line="240" w:lineRule="auto"/>
              <w:rPr>
                <w:rFonts w:cstheme="minorHAnsi"/>
              </w:rPr>
            </w:pPr>
            <w:r w:rsidRPr="000D67D9">
              <w:rPr>
                <w:rFonts w:eastAsia="Calibri" w:cstheme="minorHAnsi"/>
              </w:rPr>
              <w:t>The outcomes are: applying conceptualizations in the field of sociology of organizations for organizational analysis / diagnosis; adequate use of criteria and standard evaluation methods to assess the quality, merits and limitations of processes, programs, projects, concepts, methods and theories; development of professional projects according to a specified structure, using the theoretical approaches and the established methodology in the field.</w:t>
            </w:r>
          </w:p>
        </w:tc>
      </w:tr>
      <w:tr w:rsidR="00B200FA" w:rsidRPr="000D67D9" w14:paraId="5440E85B"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9513F90"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D006C20"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44186D9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91ED801"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F517C40" w14:textId="77777777" w:rsidR="00B200FA" w:rsidRPr="000D67D9" w:rsidRDefault="000D67D9">
            <w:pPr>
              <w:spacing w:line="240" w:lineRule="auto"/>
              <w:rPr>
                <w:rFonts w:cstheme="minorHAnsi"/>
              </w:rPr>
            </w:pPr>
            <w:hyperlink r:id="rId11" w:history="1">
              <w:r w:rsidR="00B200FA" w:rsidRPr="000D67D9">
                <w:rPr>
                  <w:rStyle w:val="Hyperlink"/>
                  <w:rFonts w:cstheme="minorHAnsi"/>
                </w:rPr>
                <w:t>https://socasis.ubbcluj.ro/wp-content/uploads/Fisa-disciplinei_Sociologia-Organizatiilor-Optional-Simionca-1.pdf</w:t>
              </w:r>
            </w:hyperlink>
            <w:r w:rsidR="00B200FA" w:rsidRPr="000D67D9">
              <w:rPr>
                <w:rFonts w:cstheme="minorHAnsi"/>
              </w:rPr>
              <w:t xml:space="preserve"> </w:t>
            </w:r>
          </w:p>
        </w:tc>
      </w:tr>
      <w:tr w:rsidR="00B200FA" w:rsidRPr="000D67D9" w14:paraId="4B2DC6CD"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EAA894" w14:textId="77777777" w:rsidR="00B200FA" w:rsidRPr="000D67D9" w:rsidRDefault="00B200FA">
            <w:pPr>
              <w:spacing w:line="240" w:lineRule="auto"/>
              <w:rPr>
                <w:rFonts w:eastAsia="Calibri" w:cstheme="minorHAnsi"/>
              </w:rPr>
            </w:pPr>
            <w:r w:rsidRPr="000D67D9">
              <w:rPr>
                <w:rFonts w:eastAsia="Calibri" w:cstheme="minorHAnsi"/>
              </w:rPr>
              <w:t>ALR3409</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522C61" w14:textId="77777777" w:rsidR="00B200FA" w:rsidRPr="000D67D9" w:rsidRDefault="00B200FA">
            <w:pPr>
              <w:spacing w:line="240" w:lineRule="auto"/>
              <w:rPr>
                <w:rFonts w:cstheme="minorHAnsi"/>
              </w:rPr>
            </w:pPr>
            <w:r w:rsidRPr="000D67D9">
              <w:rPr>
                <w:rFonts w:cstheme="minorHAnsi"/>
              </w:rPr>
              <w:t>Comparative Historical Sociology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7D4D53"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0C1296"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31EF7F"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r w:rsidRPr="000D67D9">
              <w:rPr>
                <w:rFonts w:cstheme="minorHAnsi"/>
              </w:rPr>
              <w:t>, 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BD8267"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4063CA"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4102F6"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1B9B9D"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5496F2E9"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308E8D"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FD97629" w14:textId="77777777" w:rsidR="00B200FA" w:rsidRPr="000D67D9" w:rsidRDefault="00B200FA">
            <w:pPr>
              <w:spacing w:line="240" w:lineRule="auto"/>
              <w:rPr>
                <w:rFonts w:cstheme="minorHAnsi"/>
              </w:rPr>
            </w:pPr>
            <w:r w:rsidRPr="000D67D9">
              <w:rPr>
                <w:rFonts w:cstheme="minorHAnsi"/>
              </w:rPr>
              <w:t>The course aims to introduce undergraduate students in the ABC of historical sociology, introducing the fundamental concepts, the comparative method and the main canonical authors of the discipline.</w:t>
            </w:r>
          </w:p>
        </w:tc>
      </w:tr>
      <w:tr w:rsidR="00B200FA" w:rsidRPr="000D67D9" w14:paraId="5709912E"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DF1C3C3"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EEFF7FD" w14:textId="77777777" w:rsidR="00B200FA" w:rsidRPr="000D67D9" w:rsidRDefault="00B200FA">
            <w:pPr>
              <w:spacing w:line="240" w:lineRule="auto"/>
              <w:rPr>
                <w:rFonts w:cstheme="minorHAnsi"/>
              </w:rPr>
            </w:pPr>
            <w:r w:rsidRPr="000D67D9">
              <w:rPr>
                <w:rFonts w:eastAsia="Calibri" w:cstheme="minorHAnsi"/>
              </w:rPr>
              <w:t>The outcomes are analytical thinking, comparative dimension, the ability to follow diachronic historical phenomena.</w:t>
            </w:r>
          </w:p>
        </w:tc>
      </w:tr>
      <w:tr w:rsidR="00B200FA" w:rsidRPr="000D67D9" w14:paraId="063E3120"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5137DAF"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7C97298"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3919BBCA"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AEF4E80"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9A34EFA" w14:textId="77777777" w:rsidR="00B200FA" w:rsidRPr="000D67D9" w:rsidRDefault="000D67D9">
            <w:pPr>
              <w:spacing w:line="240" w:lineRule="auto"/>
              <w:rPr>
                <w:rFonts w:cstheme="minorHAnsi"/>
              </w:rPr>
            </w:pPr>
            <w:hyperlink r:id="rId12" w:history="1">
              <w:r w:rsidR="00B200FA" w:rsidRPr="000D67D9">
                <w:rPr>
                  <w:rStyle w:val="Hyperlink"/>
                  <w:rFonts w:cstheme="minorHAnsi"/>
                </w:rPr>
                <w:t>https://socasis.ubbcluj.ro/wp-content/uploads/Sociologie-istorica-comparata-Goina.pdf</w:t>
              </w:r>
            </w:hyperlink>
            <w:r w:rsidR="00B200FA" w:rsidRPr="000D67D9">
              <w:rPr>
                <w:rFonts w:cstheme="minorHAnsi"/>
              </w:rPr>
              <w:t xml:space="preserve"> </w:t>
            </w:r>
          </w:p>
        </w:tc>
      </w:tr>
      <w:tr w:rsidR="00B200FA" w:rsidRPr="000D67D9" w14:paraId="74CFF35D"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DC1366" w14:textId="77777777" w:rsidR="00B200FA" w:rsidRPr="000D67D9" w:rsidRDefault="00B200FA">
            <w:pPr>
              <w:spacing w:line="240" w:lineRule="auto"/>
              <w:rPr>
                <w:rFonts w:eastAsia="Calibri" w:cstheme="minorHAnsi"/>
              </w:rPr>
            </w:pPr>
            <w:r w:rsidRPr="000D67D9">
              <w:rPr>
                <w:rFonts w:eastAsia="Calibri" w:cstheme="minorHAnsi"/>
              </w:rPr>
              <w:t>ALR3415</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E12145" w14:textId="77777777" w:rsidR="00B200FA" w:rsidRPr="000D67D9" w:rsidRDefault="00B200FA">
            <w:pPr>
              <w:spacing w:line="240" w:lineRule="auto"/>
              <w:rPr>
                <w:rFonts w:cstheme="minorHAnsi"/>
              </w:rPr>
            </w:pPr>
            <w:r w:rsidRPr="000D67D9">
              <w:rPr>
                <w:rFonts w:cstheme="minorHAnsi"/>
              </w:rPr>
              <w:t>School-work transitions and labour market mobility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C63F97"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825070"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547E3B"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r w:rsidRPr="000D67D9">
              <w:rPr>
                <w:rFonts w:cstheme="minorHAnsi"/>
              </w:rPr>
              <w:t>, 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7B50FC"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DEAC31"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8082B4"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23285B"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6FE1B4A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8B81B7D" w14:textId="77777777" w:rsidR="00B200FA" w:rsidRPr="000D67D9" w:rsidRDefault="00B200FA">
            <w:pPr>
              <w:spacing w:line="240" w:lineRule="auto"/>
              <w:rPr>
                <w:rFonts w:cstheme="minorHAnsi"/>
              </w:rPr>
            </w:pPr>
            <w:r w:rsidRPr="000D67D9">
              <w:rPr>
                <w:rFonts w:cstheme="minorHAnsi"/>
              </w:rPr>
              <w:lastRenderedPageBreak/>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A03690B"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47347237"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0DBFC47"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269FDA5" w14:textId="77777777" w:rsidR="00B200FA" w:rsidRPr="000D67D9" w:rsidRDefault="00B200FA">
            <w:pPr>
              <w:spacing w:line="240" w:lineRule="auto"/>
              <w:rPr>
                <w:rFonts w:cstheme="minorHAnsi"/>
              </w:rPr>
            </w:pPr>
            <w:r w:rsidRPr="000D67D9">
              <w:rPr>
                <w:rFonts w:eastAsia="Calibri" w:cstheme="minorHAnsi"/>
              </w:rPr>
              <w:t>Not available</w:t>
            </w:r>
          </w:p>
        </w:tc>
      </w:tr>
      <w:tr w:rsidR="00B200FA" w:rsidRPr="000D67D9" w14:paraId="237FBEEB"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20E8890"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299DB52"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2ECFE213"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6CC06F3"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C33805B" w14:textId="77777777" w:rsidR="00B200FA" w:rsidRPr="000D67D9" w:rsidRDefault="000D67D9">
            <w:pPr>
              <w:spacing w:line="240" w:lineRule="auto"/>
              <w:rPr>
                <w:rFonts w:cstheme="minorHAnsi"/>
              </w:rPr>
            </w:pPr>
            <w:hyperlink r:id="rId13" w:history="1">
              <w:r w:rsidR="00B200FA" w:rsidRPr="000D67D9">
                <w:rPr>
                  <w:rStyle w:val="Hyperlink"/>
                  <w:rFonts w:cstheme="minorHAnsi"/>
                </w:rPr>
                <w:t>https://socasis.ubbcluj.ro/curs-optional-de-specialitate-1-sociologie/</w:t>
              </w:r>
            </w:hyperlink>
            <w:r w:rsidR="00B200FA" w:rsidRPr="000D67D9">
              <w:rPr>
                <w:rFonts w:cstheme="minorHAnsi"/>
              </w:rPr>
              <w:t xml:space="preserve"> </w:t>
            </w:r>
          </w:p>
        </w:tc>
      </w:tr>
      <w:tr w:rsidR="00B200FA" w:rsidRPr="000D67D9" w14:paraId="758E6AD5"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C1A07E" w14:textId="77777777" w:rsidR="00B200FA" w:rsidRPr="000D67D9" w:rsidRDefault="00B200FA">
            <w:pPr>
              <w:spacing w:line="240" w:lineRule="auto"/>
              <w:rPr>
                <w:rFonts w:eastAsia="Calibri" w:cstheme="minorHAnsi"/>
              </w:rPr>
            </w:pPr>
            <w:r w:rsidRPr="000D67D9">
              <w:rPr>
                <w:rFonts w:eastAsia="Calibri" w:cstheme="minorHAnsi"/>
              </w:rPr>
              <w:t>ALR1301</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36E97A" w14:textId="77777777" w:rsidR="00B200FA" w:rsidRPr="000D67D9" w:rsidRDefault="00B200FA">
            <w:pPr>
              <w:spacing w:line="240" w:lineRule="auto"/>
              <w:rPr>
                <w:rFonts w:cstheme="minorHAnsi"/>
              </w:rPr>
            </w:pPr>
            <w:r w:rsidRPr="000D67D9">
              <w:rPr>
                <w:rFonts w:cstheme="minorHAnsi"/>
              </w:rPr>
              <w:t>Contemporary Sociological Theories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A7AFC8" w14:textId="77777777" w:rsidR="00B200FA" w:rsidRPr="000D67D9" w:rsidRDefault="00B200FA">
            <w:pPr>
              <w:spacing w:line="240" w:lineRule="auto"/>
              <w:jc w:val="center"/>
              <w:rPr>
                <w:rFonts w:cstheme="minorHAnsi"/>
              </w:rPr>
            </w:pPr>
            <w:r w:rsidRPr="000D67D9">
              <w:rPr>
                <w:rFonts w:cstheme="minorHAnsi"/>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0F69EA"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5F232E"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D56824"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08EB0C"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2DE726"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099B0E"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2ED905C7"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3A56C3B"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C360135" w14:textId="77777777" w:rsidR="00B200FA" w:rsidRPr="000D67D9" w:rsidRDefault="00B200FA">
            <w:pPr>
              <w:spacing w:line="240" w:lineRule="auto"/>
              <w:rPr>
                <w:rFonts w:cstheme="minorHAnsi"/>
              </w:rPr>
            </w:pPr>
            <w:r w:rsidRPr="000D67D9">
              <w:rPr>
                <w:rFonts w:cstheme="minorHAnsi"/>
              </w:rPr>
              <w:t xml:space="preserve">The course focuses on understanding the main contemporary sociological theories and the major research undertaken by the main representatives. </w:t>
            </w:r>
          </w:p>
        </w:tc>
      </w:tr>
      <w:tr w:rsidR="00B200FA" w:rsidRPr="000D67D9" w14:paraId="2CFE473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6BF6D9F"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8DD4DCC" w14:textId="77777777" w:rsidR="00B200FA" w:rsidRPr="000D67D9" w:rsidRDefault="00B200FA">
            <w:pPr>
              <w:spacing w:line="240" w:lineRule="auto"/>
              <w:rPr>
                <w:rFonts w:cstheme="minorHAnsi"/>
              </w:rPr>
            </w:pPr>
            <w:r w:rsidRPr="000D67D9">
              <w:rPr>
                <w:rFonts w:cstheme="minorHAnsi"/>
              </w:rPr>
              <w:t xml:space="preserve">The student will be familiarized with the most important debates in contemporary sociology.  </w:t>
            </w:r>
          </w:p>
        </w:tc>
      </w:tr>
      <w:tr w:rsidR="00B200FA" w:rsidRPr="000D67D9" w14:paraId="70F3ABD8"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1FE634B"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7340014"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79C71665"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F148098"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0961C43" w14:textId="77777777" w:rsidR="00B200FA" w:rsidRPr="000D67D9" w:rsidRDefault="000D67D9">
            <w:pPr>
              <w:spacing w:line="240" w:lineRule="auto"/>
              <w:rPr>
                <w:rFonts w:cstheme="minorHAnsi"/>
              </w:rPr>
            </w:pPr>
            <w:hyperlink r:id="rId14" w:history="1">
              <w:r w:rsidR="00B200FA" w:rsidRPr="000D67D9">
                <w:rPr>
                  <w:rStyle w:val="Hyperlink"/>
                  <w:rFonts w:cstheme="minorHAnsi"/>
                </w:rPr>
                <w:t>https://socasis.ubbcluj.ro/wp-content/uploads/Teorii_sociologice-contemporane.pdf</w:t>
              </w:r>
            </w:hyperlink>
          </w:p>
        </w:tc>
      </w:tr>
      <w:tr w:rsidR="00B200FA" w:rsidRPr="000D67D9" w14:paraId="1243A938"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31BA6" w14:textId="77777777" w:rsidR="00B200FA" w:rsidRPr="000D67D9" w:rsidRDefault="00B200FA">
            <w:pPr>
              <w:spacing w:line="240" w:lineRule="auto"/>
              <w:rPr>
                <w:rFonts w:eastAsia="Calibri" w:cstheme="minorHAnsi"/>
              </w:rPr>
            </w:pPr>
            <w:r w:rsidRPr="000D67D9">
              <w:rPr>
                <w:rFonts w:eastAsia="Calibri" w:cstheme="minorHAnsi"/>
              </w:rPr>
              <w:t>ALR1404</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388BFE" w14:textId="77777777" w:rsidR="00B200FA" w:rsidRPr="000D67D9" w:rsidRDefault="00B200FA">
            <w:pPr>
              <w:spacing w:line="240" w:lineRule="auto"/>
              <w:rPr>
                <w:rFonts w:cstheme="minorHAnsi"/>
              </w:rPr>
            </w:pPr>
            <w:proofErr w:type="spellStart"/>
            <w:r w:rsidRPr="000D67D9">
              <w:rPr>
                <w:rFonts w:cstheme="minorHAnsi"/>
              </w:rPr>
              <w:t>Socioanthropology</w:t>
            </w:r>
            <w:proofErr w:type="spellEnd"/>
            <w:r w:rsidRPr="000D67D9">
              <w:rPr>
                <w:rFonts w:cstheme="minorHAnsi"/>
              </w:rPr>
              <w:t xml:space="preserve"> of family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5F5D33" w14:textId="77777777" w:rsidR="00B200FA" w:rsidRPr="000D67D9" w:rsidRDefault="00B200FA">
            <w:pPr>
              <w:spacing w:line="240" w:lineRule="auto"/>
              <w:jc w:val="center"/>
              <w:rPr>
                <w:rFonts w:cstheme="minorHAnsi"/>
              </w:rPr>
            </w:pPr>
            <w:r w:rsidRPr="000D67D9">
              <w:rPr>
                <w:rFonts w:cstheme="minorHAnsi"/>
                <w:color w:val="FF0000"/>
              </w:rPr>
              <w:t>5</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8743C6"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3FB906"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AA20ED" w14:textId="77777777" w:rsidR="00B200FA" w:rsidRPr="000D67D9" w:rsidRDefault="00B200FA">
            <w:pPr>
              <w:spacing w:line="240" w:lineRule="auto"/>
              <w:jc w:val="center"/>
              <w:rPr>
                <w:rFonts w:cstheme="minorHAnsi"/>
              </w:rPr>
            </w:pPr>
            <w:r w:rsidRPr="000D67D9">
              <w:rPr>
                <w:rFonts w:cstheme="minorHAnsi"/>
                <w:color w:val="FF0000"/>
              </w:rPr>
              <w:t>1</w:t>
            </w:r>
            <w:r w:rsidRPr="000D67D9">
              <w:rPr>
                <w:rFonts w:cstheme="minorHAnsi"/>
                <w:color w:val="FF0000"/>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BE06C7"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16E29A"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FFED69"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1DF466E9"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8BF752D"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3FF2326" w14:textId="77777777" w:rsidR="00B200FA" w:rsidRPr="000D67D9" w:rsidRDefault="00B200FA">
            <w:pPr>
              <w:spacing w:line="240" w:lineRule="auto"/>
              <w:rPr>
                <w:rFonts w:cstheme="minorHAnsi"/>
              </w:rPr>
            </w:pPr>
            <w:r w:rsidRPr="000D67D9">
              <w:rPr>
                <w:rFonts w:cstheme="minorHAnsi"/>
              </w:rPr>
              <w:t>The course focuses on training the skills of analysis, explanation and understanding of the dynamics of kinship and the family-community-society relationship;</w:t>
            </w:r>
          </w:p>
        </w:tc>
      </w:tr>
      <w:tr w:rsidR="00B200FA" w:rsidRPr="000D67D9" w14:paraId="06129935"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41CC718"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tcPr>
          <w:p w14:paraId="1F0EC461" w14:textId="23C63010" w:rsidR="00B200FA" w:rsidRPr="000D67D9" w:rsidRDefault="00B200FA">
            <w:pPr>
              <w:spacing w:line="240" w:lineRule="auto"/>
              <w:rPr>
                <w:rFonts w:cstheme="minorHAnsi"/>
              </w:rPr>
            </w:pPr>
            <w:r w:rsidRPr="000D67D9">
              <w:rPr>
                <w:rFonts w:cstheme="minorHAnsi"/>
              </w:rPr>
              <w:t xml:space="preserve">The course presents the historical formation of the domestic in relation to the public </w:t>
            </w:r>
            <w:proofErr w:type="spellStart"/>
            <w:proofErr w:type="gramStart"/>
            <w:r w:rsidRPr="000D67D9">
              <w:rPr>
                <w:rFonts w:cstheme="minorHAnsi"/>
              </w:rPr>
              <w:t>space;the</w:t>
            </w:r>
            <w:proofErr w:type="spellEnd"/>
            <w:proofErr w:type="gramEnd"/>
            <w:r w:rsidRPr="000D67D9">
              <w:rPr>
                <w:rFonts w:cstheme="minorHAnsi"/>
              </w:rPr>
              <w:t xml:space="preserve"> history of the forms of legislative regulation of the neolocal heterosexual nuclear family; the main concepts, theories and methods of study of the domestic space; the main theoretical currents for psychosocial formation of children in the family</w:t>
            </w:r>
          </w:p>
          <w:p w14:paraId="14907CDB" w14:textId="77777777" w:rsidR="00B200FA" w:rsidRPr="000D67D9" w:rsidRDefault="00B200FA">
            <w:pPr>
              <w:spacing w:line="240" w:lineRule="auto"/>
              <w:rPr>
                <w:rFonts w:cstheme="minorHAnsi"/>
              </w:rPr>
            </w:pPr>
          </w:p>
        </w:tc>
      </w:tr>
      <w:tr w:rsidR="00B200FA" w:rsidRPr="000D67D9" w14:paraId="53C23EE0"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28C29D9"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62E2806"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46FD52F6"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DF30944"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FB75323" w14:textId="356D5383" w:rsidR="00B200FA" w:rsidRPr="000D67D9" w:rsidRDefault="00E56F02">
            <w:pPr>
              <w:spacing w:line="240" w:lineRule="auto"/>
              <w:rPr>
                <w:rFonts w:cstheme="minorHAnsi"/>
              </w:rPr>
            </w:pPr>
            <w:r w:rsidRPr="000D67D9">
              <w:t>Ionut.foldes@ubbcluj.ro</w:t>
            </w:r>
          </w:p>
        </w:tc>
      </w:tr>
      <w:tr w:rsidR="00B200FA" w:rsidRPr="000D67D9" w14:paraId="55E5B87B"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647AC2" w14:textId="77777777" w:rsidR="00B200FA" w:rsidRPr="000D67D9" w:rsidRDefault="00B200FA">
            <w:pPr>
              <w:spacing w:line="240" w:lineRule="auto"/>
              <w:rPr>
                <w:rFonts w:eastAsia="Calibri" w:cstheme="minorHAnsi"/>
              </w:rPr>
            </w:pPr>
            <w:r w:rsidRPr="000D67D9">
              <w:rPr>
                <w:rFonts w:eastAsia="Calibri" w:cstheme="minorHAnsi"/>
              </w:rPr>
              <w:t>ALR1304</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C66B0C" w14:textId="77777777" w:rsidR="00B200FA" w:rsidRPr="000D67D9" w:rsidRDefault="00B200FA">
            <w:pPr>
              <w:spacing w:line="240" w:lineRule="auto"/>
              <w:rPr>
                <w:rFonts w:cstheme="minorHAnsi"/>
              </w:rPr>
            </w:pPr>
            <w:r w:rsidRPr="000D67D9">
              <w:rPr>
                <w:rFonts w:cstheme="minorHAnsi"/>
              </w:rPr>
              <w:t>Qualitative methods of sociological research</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058DE3" w14:textId="77777777" w:rsidR="00B200FA" w:rsidRPr="000D67D9" w:rsidRDefault="00B200FA">
            <w:pPr>
              <w:spacing w:line="240" w:lineRule="auto"/>
              <w:jc w:val="center"/>
              <w:rPr>
                <w:rFonts w:cstheme="minorHAnsi"/>
              </w:rPr>
            </w:pPr>
            <w:r w:rsidRPr="000D67D9">
              <w:rPr>
                <w:rFonts w:cstheme="minorHAnsi"/>
              </w:rPr>
              <w:t>5</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213833"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75C463"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FBC4DD"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BBFCEC"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E2AAC6"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BE3AE2"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469C7610"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8E3325A"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F0FA792" w14:textId="77777777" w:rsidR="00B200FA" w:rsidRPr="000D67D9" w:rsidRDefault="00B200FA">
            <w:pPr>
              <w:spacing w:line="240" w:lineRule="auto"/>
              <w:rPr>
                <w:rFonts w:cstheme="minorHAnsi"/>
              </w:rPr>
            </w:pPr>
            <w:r w:rsidRPr="000D67D9">
              <w:rPr>
                <w:rFonts w:cstheme="minorHAnsi"/>
              </w:rPr>
              <w:t xml:space="preserve">The course’s main object is to provide students with the terminology of interpretative social knowledge and approach the design of a research plan based on empathy and Weberian Verstehen. </w:t>
            </w:r>
          </w:p>
        </w:tc>
      </w:tr>
      <w:tr w:rsidR="00B200FA" w:rsidRPr="000D67D9" w14:paraId="21F016D6"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B6A1E8C"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122DFCA" w14:textId="77777777" w:rsidR="00B200FA" w:rsidRPr="000D67D9" w:rsidRDefault="00B200FA">
            <w:pPr>
              <w:spacing w:line="240" w:lineRule="auto"/>
              <w:rPr>
                <w:rFonts w:cstheme="minorHAnsi"/>
              </w:rPr>
            </w:pPr>
            <w:r w:rsidRPr="000D67D9">
              <w:rPr>
                <w:rFonts w:cstheme="minorHAnsi"/>
              </w:rPr>
              <w:t xml:space="preserve">Students will apply a series of qualitative methods throughout the course and perform data analysis. </w:t>
            </w:r>
          </w:p>
        </w:tc>
      </w:tr>
      <w:tr w:rsidR="00B200FA" w:rsidRPr="000D67D9" w14:paraId="0645CFE6"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2A8CA0A"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05BA13F"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375F9856"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F454E25"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0D3C5FE" w14:textId="77777777" w:rsidR="00B200FA" w:rsidRPr="000D67D9" w:rsidRDefault="000D67D9">
            <w:pPr>
              <w:spacing w:line="240" w:lineRule="auto"/>
              <w:rPr>
                <w:rFonts w:cstheme="minorHAnsi"/>
              </w:rPr>
            </w:pPr>
            <w:hyperlink r:id="rId15" w:history="1">
              <w:r w:rsidR="00B200FA" w:rsidRPr="000D67D9">
                <w:rPr>
                  <w:rStyle w:val="Hyperlink"/>
                  <w:rFonts w:cstheme="minorHAnsi"/>
                </w:rPr>
                <w:t>https://socasis.ubbcluj.ro/wp-content/uploads/Metode-calitative-de-cercetare-sociologica_Goina.pdf</w:t>
              </w:r>
            </w:hyperlink>
          </w:p>
        </w:tc>
      </w:tr>
      <w:tr w:rsidR="00B200FA" w:rsidRPr="000D67D9" w14:paraId="359F1760"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63E6C5" w14:textId="77777777" w:rsidR="00B200FA" w:rsidRPr="000D67D9" w:rsidRDefault="00B200FA">
            <w:pPr>
              <w:spacing w:line="240" w:lineRule="auto"/>
              <w:rPr>
                <w:rFonts w:eastAsia="Calibri" w:cstheme="minorHAnsi"/>
              </w:rPr>
            </w:pPr>
            <w:r w:rsidRPr="000D67D9">
              <w:rPr>
                <w:rFonts w:eastAsia="Calibri" w:cstheme="minorHAnsi"/>
              </w:rPr>
              <w:t>ALR2404</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98F101" w14:textId="77777777" w:rsidR="00B200FA" w:rsidRPr="000D67D9" w:rsidRDefault="00B200FA">
            <w:pPr>
              <w:spacing w:line="240" w:lineRule="auto"/>
              <w:rPr>
                <w:rFonts w:cstheme="minorHAnsi"/>
              </w:rPr>
            </w:pPr>
            <w:r w:rsidRPr="000D67D9">
              <w:rPr>
                <w:rFonts w:cstheme="minorHAnsi"/>
              </w:rPr>
              <w:t>Social Psychology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627A3E" w14:textId="77777777" w:rsidR="00B200FA" w:rsidRPr="000D67D9" w:rsidRDefault="00B200FA">
            <w:pPr>
              <w:spacing w:line="240" w:lineRule="auto"/>
              <w:jc w:val="center"/>
              <w:rPr>
                <w:rFonts w:cstheme="minorHAnsi"/>
              </w:rPr>
            </w:pPr>
            <w:r w:rsidRPr="000D67D9">
              <w:rPr>
                <w:rFonts w:cstheme="minorHAnsi"/>
              </w:rPr>
              <w:t>5</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F89649"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AA285E"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DB5A52"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24C0CC"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05371D"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2027AE"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7E1B0A07"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3509D8F"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6B94F11" w14:textId="77777777" w:rsidR="00B200FA" w:rsidRPr="000D67D9" w:rsidRDefault="00B200FA">
            <w:pPr>
              <w:spacing w:line="240" w:lineRule="auto"/>
              <w:rPr>
                <w:rFonts w:cstheme="minorHAnsi"/>
              </w:rPr>
            </w:pPr>
            <w:r w:rsidRPr="000D67D9">
              <w:rPr>
                <w:rFonts w:cstheme="minorHAnsi"/>
              </w:rPr>
              <w:t xml:space="preserve">The course focuses on acquiring knowledge and understanding of the psychological and social mechanisms involved in the functioning of the individual and society. </w:t>
            </w:r>
          </w:p>
        </w:tc>
      </w:tr>
      <w:tr w:rsidR="00B200FA" w:rsidRPr="000D67D9" w14:paraId="32F2EFF1"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E5C99FD"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18C6B07" w14:textId="77777777" w:rsidR="00B200FA" w:rsidRPr="000D67D9" w:rsidRDefault="00B200FA">
            <w:pPr>
              <w:spacing w:line="240" w:lineRule="auto"/>
              <w:rPr>
                <w:rFonts w:cstheme="minorHAnsi"/>
              </w:rPr>
            </w:pPr>
            <w:r w:rsidRPr="000D67D9">
              <w:rPr>
                <w:rFonts w:cstheme="minorHAnsi"/>
              </w:rPr>
              <w:t xml:space="preserve">The students will develop abilities to operate with the notions, concepts, theories and methods of social psychology.  </w:t>
            </w:r>
          </w:p>
        </w:tc>
      </w:tr>
      <w:tr w:rsidR="00B200FA" w:rsidRPr="000D67D9" w14:paraId="067E039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CEBC8E5"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C86B296"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5688F358"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B5C0B93"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534D2D5" w14:textId="77777777" w:rsidR="00B200FA" w:rsidRPr="000D67D9" w:rsidRDefault="000D67D9">
            <w:pPr>
              <w:spacing w:line="240" w:lineRule="auto"/>
              <w:rPr>
                <w:rFonts w:cstheme="minorHAnsi"/>
              </w:rPr>
            </w:pPr>
            <w:hyperlink r:id="rId16" w:history="1">
              <w:r w:rsidR="00B200FA" w:rsidRPr="000D67D9">
                <w:rPr>
                  <w:rStyle w:val="Hyperlink"/>
                  <w:rFonts w:cstheme="minorHAnsi"/>
                </w:rPr>
                <w:t>https://socasis.ubbcluj.ro/wp-content/uploads/Psihologie-sociala.pdf</w:t>
              </w:r>
            </w:hyperlink>
          </w:p>
        </w:tc>
      </w:tr>
      <w:tr w:rsidR="00B200FA" w:rsidRPr="000D67D9" w14:paraId="5DEE3DD5"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EC5920" w14:textId="77777777" w:rsidR="00B200FA" w:rsidRPr="000D67D9" w:rsidRDefault="00B200FA">
            <w:pPr>
              <w:spacing w:line="240" w:lineRule="auto"/>
              <w:rPr>
                <w:rFonts w:eastAsia="Calibri" w:cstheme="minorHAnsi"/>
              </w:rPr>
            </w:pPr>
            <w:r w:rsidRPr="000D67D9">
              <w:rPr>
                <w:rFonts w:eastAsia="Calibri" w:cstheme="minorHAnsi"/>
              </w:rPr>
              <w:t>ALR1303</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23F884" w14:textId="77777777" w:rsidR="00B200FA" w:rsidRPr="000D67D9" w:rsidRDefault="00B200FA">
            <w:pPr>
              <w:spacing w:line="240" w:lineRule="auto"/>
              <w:rPr>
                <w:rFonts w:cstheme="minorHAnsi"/>
              </w:rPr>
            </w:pPr>
            <w:r w:rsidRPr="000D67D9">
              <w:rPr>
                <w:rFonts w:cstheme="minorHAnsi"/>
              </w:rPr>
              <w:t>Advanced quantitative methods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01BC43" w14:textId="77777777" w:rsidR="00B200FA" w:rsidRPr="000D67D9" w:rsidRDefault="00B200FA">
            <w:pPr>
              <w:spacing w:line="240" w:lineRule="auto"/>
              <w:jc w:val="center"/>
              <w:rPr>
                <w:rFonts w:cstheme="minorHAnsi"/>
              </w:rPr>
            </w:pPr>
            <w:r w:rsidRPr="000D67D9">
              <w:rPr>
                <w:rFonts w:cstheme="minorHAnsi"/>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A04E27"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E2F2B9"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86AB21"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5FD7A6"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E0B9CC"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448D52"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7D610F67"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7C6F351" w14:textId="77777777" w:rsidR="00B200FA" w:rsidRPr="000D67D9" w:rsidRDefault="00B200FA">
            <w:pPr>
              <w:spacing w:line="240" w:lineRule="auto"/>
              <w:rPr>
                <w:rFonts w:cstheme="minorHAnsi"/>
              </w:rPr>
            </w:pPr>
            <w:r w:rsidRPr="000D67D9">
              <w:rPr>
                <w:rFonts w:cstheme="minorHAnsi"/>
              </w:rPr>
              <w:lastRenderedPageBreak/>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6712339" w14:textId="77777777" w:rsidR="00B200FA" w:rsidRPr="000D67D9" w:rsidRDefault="00B200FA">
            <w:pPr>
              <w:spacing w:line="240" w:lineRule="auto"/>
              <w:rPr>
                <w:rFonts w:cstheme="minorHAnsi"/>
              </w:rPr>
            </w:pPr>
            <w:r w:rsidRPr="000D67D9">
              <w:rPr>
                <w:rFonts w:cstheme="minorHAnsi"/>
              </w:rPr>
              <w:t xml:space="preserve">The course sets out to teach students to use advanced quantitative research techniques and understand the social situations that can thus be modelled.  </w:t>
            </w:r>
          </w:p>
        </w:tc>
      </w:tr>
      <w:tr w:rsidR="00B200FA" w:rsidRPr="000D67D9" w14:paraId="54B1647C"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F98F07C"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94E8781" w14:textId="77777777" w:rsidR="00B200FA" w:rsidRPr="000D67D9" w:rsidRDefault="00B200FA">
            <w:pPr>
              <w:spacing w:line="240" w:lineRule="auto"/>
              <w:rPr>
                <w:rFonts w:cstheme="minorHAnsi"/>
              </w:rPr>
            </w:pPr>
            <w:r w:rsidRPr="000D67D9">
              <w:rPr>
                <w:rFonts w:cstheme="minorHAnsi"/>
              </w:rPr>
              <w:t>The students will be familiarized with methods of quantitative research, knowing how to relate them and in which circumstances they can be used, as well as using software to create tables and graphics.</w:t>
            </w:r>
          </w:p>
        </w:tc>
      </w:tr>
      <w:tr w:rsidR="00B200FA" w:rsidRPr="000D67D9" w14:paraId="29D7B3AE"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468D65E"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4F4AE83"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729D08D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314D6C1"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17F7AF6" w14:textId="77777777" w:rsidR="00B200FA" w:rsidRPr="000D67D9" w:rsidRDefault="000D67D9">
            <w:pPr>
              <w:spacing w:line="240" w:lineRule="auto"/>
              <w:rPr>
                <w:rFonts w:cstheme="minorHAnsi"/>
              </w:rPr>
            </w:pPr>
            <w:hyperlink r:id="rId17" w:history="1">
              <w:r w:rsidR="00B200FA" w:rsidRPr="000D67D9">
                <w:rPr>
                  <w:rStyle w:val="Hyperlink"/>
                  <w:rFonts w:cstheme="minorHAnsi"/>
                </w:rPr>
                <w:t>https://socasis.ubbcluj.ro/wp-content/uploads/Metode-cantitative-avansate_C.Pop_.pdf</w:t>
              </w:r>
            </w:hyperlink>
          </w:p>
        </w:tc>
      </w:tr>
      <w:tr w:rsidR="00B200FA" w:rsidRPr="000D67D9" w14:paraId="2449A9FA"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C844E0" w14:textId="77777777" w:rsidR="00B200FA" w:rsidRPr="000D67D9" w:rsidRDefault="00B200FA">
            <w:pPr>
              <w:spacing w:line="240" w:lineRule="auto"/>
              <w:rPr>
                <w:rFonts w:eastAsia="Calibri" w:cstheme="minorHAnsi"/>
              </w:rPr>
            </w:pPr>
            <w:r w:rsidRPr="000D67D9">
              <w:rPr>
                <w:rFonts w:eastAsia="Calibri" w:cstheme="minorHAnsi"/>
              </w:rPr>
              <w:t>ALR2302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0718FF" w14:textId="77777777" w:rsidR="00B200FA" w:rsidRPr="000D67D9" w:rsidRDefault="00B200FA">
            <w:pPr>
              <w:spacing w:line="240" w:lineRule="auto"/>
              <w:rPr>
                <w:rFonts w:cstheme="minorHAnsi"/>
              </w:rPr>
            </w:pPr>
            <w:r w:rsidRPr="000D67D9">
              <w:rPr>
                <w:rFonts w:cstheme="minorHAnsi"/>
              </w:rPr>
              <w:t>Child Protection</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56BD62"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AC5521"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4ACEFF"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F3D7CB"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AA4157"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998218"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20A43D"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7B11567B"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90AB24A"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A668BE2" w14:textId="77777777" w:rsidR="00B200FA" w:rsidRPr="000D67D9" w:rsidRDefault="00B200FA">
            <w:pPr>
              <w:spacing w:line="240" w:lineRule="auto"/>
              <w:rPr>
                <w:rFonts w:cstheme="minorHAnsi"/>
              </w:rPr>
            </w:pPr>
            <w:r w:rsidRPr="000D67D9">
              <w:rPr>
                <w:rFonts w:cstheme="minorHAnsi"/>
              </w:rPr>
              <w:t>The course presents the theoretical and practical knowledge basis regarding child protection, as well as concepts and notions regarding violence against children and children’s rights.</w:t>
            </w:r>
          </w:p>
        </w:tc>
      </w:tr>
      <w:tr w:rsidR="00B200FA" w:rsidRPr="000D67D9" w14:paraId="31955B8B"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32FB6C6"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883C124" w14:textId="77777777" w:rsidR="00B200FA" w:rsidRPr="000D67D9" w:rsidRDefault="00B200FA">
            <w:pPr>
              <w:spacing w:line="240" w:lineRule="auto"/>
              <w:rPr>
                <w:rFonts w:cstheme="minorHAnsi"/>
              </w:rPr>
            </w:pPr>
            <w:r w:rsidRPr="000D67D9">
              <w:rPr>
                <w:rFonts w:cstheme="minorHAnsi"/>
              </w:rPr>
              <w:t>The student will correctly use concepts from the field of child protection and wellbeing and will identify the essential dimensions of family group and societal violence.</w:t>
            </w:r>
          </w:p>
        </w:tc>
      </w:tr>
      <w:tr w:rsidR="00B200FA" w:rsidRPr="000D67D9" w14:paraId="341B0E2D"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9E5B8B0"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CEB25F0"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7BC7316B"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CFBB1B6"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EDD5308" w14:textId="77777777" w:rsidR="00B200FA" w:rsidRPr="000D67D9" w:rsidRDefault="000D67D9">
            <w:pPr>
              <w:spacing w:line="240" w:lineRule="auto"/>
              <w:rPr>
                <w:rFonts w:cstheme="minorHAnsi"/>
              </w:rPr>
            </w:pPr>
            <w:hyperlink r:id="rId18" w:history="1">
              <w:r w:rsidR="00B200FA" w:rsidRPr="000D67D9">
                <w:rPr>
                  <w:rStyle w:val="Hyperlink"/>
                  <w:rFonts w:cstheme="minorHAnsi"/>
                </w:rPr>
                <w:t>https://socasis.ubbcluj.ro/wp-content/uploads/Protectia-copilului.pdf</w:t>
              </w:r>
            </w:hyperlink>
            <w:r w:rsidR="00B200FA" w:rsidRPr="000D67D9">
              <w:rPr>
                <w:rFonts w:cstheme="minorHAnsi"/>
              </w:rPr>
              <w:t xml:space="preserve"> </w:t>
            </w:r>
          </w:p>
        </w:tc>
      </w:tr>
      <w:tr w:rsidR="00B200FA" w:rsidRPr="000D67D9" w14:paraId="73CA78B1"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729859" w14:textId="77777777" w:rsidR="00B200FA" w:rsidRPr="000D67D9" w:rsidRDefault="00B200FA">
            <w:pPr>
              <w:spacing w:line="240" w:lineRule="auto"/>
              <w:rPr>
                <w:rFonts w:eastAsia="Calibri" w:cstheme="minorHAnsi"/>
              </w:rPr>
            </w:pPr>
            <w:r w:rsidRPr="000D67D9">
              <w:rPr>
                <w:rFonts w:eastAsia="Calibri" w:cstheme="minorHAnsi"/>
              </w:rPr>
              <w:t>ALR1413</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4B7609" w14:textId="77777777" w:rsidR="00B200FA" w:rsidRPr="000D67D9" w:rsidRDefault="00B200FA">
            <w:pPr>
              <w:spacing w:line="240" w:lineRule="auto"/>
              <w:rPr>
                <w:rFonts w:cstheme="minorHAnsi"/>
              </w:rPr>
            </w:pPr>
            <w:proofErr w:type="spellStart"/>
            <w:r w:rsidRPr="000D67D9">
              <w:rPr>
                <w:rFonts w:cstheme="minorHAnsi"/>
              </w:rPr>
              <w:t>Socioanthropology</w:t>
            </w:r>
            <w:proofErr w:type="spellEnd"/>
            <w:r w:rsidRPr="000D67D9">
              <w:rPr>
                <w:rFonts w:cstheme="minorHAnsi"/>
              </w:rPr>
              <w:t xml:space="preserve"> of religions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FBF9BB"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A85932"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7299F8"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89B1E2" w14:textId="77777777" w:rsidR="00B200FA" w:rsidRPr="000D67D9" w:rsidRDefault="00B200FA">
            <w:pPr>
              <w:spacing w:line="240" w:lineRule="auto"/>
              <w:jc w:val="center"/>
              <w:rPr>
                <w:rFonts w:cstheme="minorHAnsi"/>
              </w:rPr>
            </w:pPr>
            <w:r w:rsidRPr="000D67D9">
              <w:rPr>
                <w:rFonts w:cstheme="minorHAnsi"/>
                <w:color w:val="FF0000"/>
              </w:rPr>
              <w:t>1</w:t>
            </w:r>
            <w:r w:rsidRPr="000D67D9">
              <w:rPr>
                <w:rFonts w:cstheme="minorHAnsi"/>
                <w:color w:val="FF0000"/>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7A0F6F"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ED11E"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9943CA"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4F524946"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985161D"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1AE1B18" w14:textId="77777777" w:rsidR="00B200FA" w:rsidRPr="000D67D9" w:rsidRDefault="00B200FA">
            <w:pPr>
              <w:spacing w:line="240" w:lineRule="auto"/>
              <w:rPr>
                <w:rFonts w:cstheme="minorHAnsi"/>
              </w:rPr>
            </w:pPr>
            <w:r w:rsidRPr="000D67D9">
              <w:rPr>
                <w:rFonts w:cstheme="minorHAnsi"/>
              </w:rPr>
              <w:t>The course focuses on understanding the main approaches in sociology and anthropology of religion.</w:t>
            </w:r>
          </w:p>
        </w:tc>
      </w:tr>
      <w:tr w:rsidR="00B200FA" w:rsidRPr="000D67D9" w14:paraId="36918047"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2D1EF4D"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AD633E3" w14:textId="77777777" w:rsidR="00B200FA" w:rsidRPr="000D67D9" w:rsidRDefault="00B200FA">
            <w:pPr>
              <w:spacing w:line="240" w:lineRule="auto"/>
              <w:rPr>
                <w:rFonts w:cstheme="minorHAnsi"/>
              </w:rPr>
            </w:pPr>
            <w:r w:rsidRPr="000D67D9">
              <w:rPr>
                <w:rFonts w:cstheme="minorHAnsi"/>
              </w:rPr>
              <w:t>The outcome is understanding the various cultural, social and historical forms of religious practices</w:t>
            </w:r>
          </w:p>
        </w:tc>
      </w:tr>
      <w:tr w:rsidR="00B200FA" w:rsidRPr="000D67D9" w14:paraId="370A5903"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6F30487"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40175A0"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496FC760"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305926C"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7CEF3E8" w14:textId="77777777" w:rsidR="00B200FA" w:rsidRPr="000D67D9" w:rsidRDefault="000D67D9">
            <w:pPr>
              <w:spacing w:line="240" w:lineRule="auto"/>
              <w:rPr>
                <w:rFonts w:cstheme="minorHAnsi"/>
              </w:rPr>
            </w:pPr>
            <w:hyperlink r:id="rId19" w:history="1">
              <w:r w:rsidR="00B200FA" w:rsidRPr="000D67D9">
                <w:rPr>
                  <w:rStyle w:val="Hyperlink"/>
                  <w:rFonts w:cstheme="minorHAnsi"/>
                </w:rPr>
                <w:t>https://socasis.ubbcluj.ro/wp-content/uploads/Socioantropologia-religiei.pdf</w:t>
              </w:r>
            </w:hyperlink>
            <w:r w:rsidR="00B200FA" w:rsidRPr="000D67D9">
              <w:rPr>
                <w:rFonts w:cstheme="minorHAnsi"/>
              </w:rPr>
              <w:t xml:space="preserve"> </w:t>
            </w:r>
          </w:p>
        </w:tc>
      </w:tr>
      <w:tr w:rsidR="00B200FA" w:rsidRPr="000D67D9" w14:paraId="3DB96332"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105524" w14:textId="77777777" w:rsidR="00B200FA" w:rsidRPr="000D67D9" w:rsidRDefault="00B200FA">
            <w:pPr>
              <w:spacing w:line="240" w:lineRule="auto"/>
              <w:rPr>
                <w:rFonts w:eastAsia="Calibri" w:cstheme="minorHAnsi"/>
              </w:rPr>
            </w:pPr>
            <w:r w:rsidRPr="000D67D9">
              <w:rPr>
                <w:rFonts w:cstheme="minorHAnsi"/>
              </w:rPr>
              <w:t>ALR3420</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9F2876" w14:textId="77777777" w:rsidR="00B200FA" w:rsidRPr="000D67D9" w:rsidRDefault="00B200FA">
            <w:pPr>
              <w:spacing w:line="240" w:lineRule="auto"/>
              <w:rPr>
                <w:rFonts w:cstheme="minorHAnsi"/>
              </w:rPr>
            </w:pPr>
            <w:r w:rsidRPr="000D67D9">
              <w:rPr>
                <w:rFonts w:cstheme="minorHAnsi"/>
              </w:rPr>
              <w:t>Transnational Migration</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DFFD4C"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0542ED"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E52A4E"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94D2A0"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60EC5C"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587404" w14:textId="77777777" w:rsidR="00B200FA" w:rsidRPr="000D67D9" w:rsidRDefault="00B200FA">
            <w:pPr>
              <w:spacing w:line="240" w:lineRule="auto"/>
              <w:jc w:val="center"/>
              <w:rPr>
                <w:rFonts w:eastAsia="Calibri" w:cstheme="minorHAnsi"/>
              </w:rPr>
            </w:pPr>
            <w:r w:rsidRPr="000D67D9">
              <w:rPr>
                <w:rFonts w:eastAsia="Calibri" w:cstheme="minorHAnsi"/>
              </w:rPr>
              <w:t>English</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679B30" w14:textId="77777777" w:rsidR="00B200FA" w:rsidRPr="000D67D9" w:rsidRDefault="00B200FA">
            <w:pPr>
              <w:spacing w:line="240" w:lineRule="auto"/>
              <w:jc w:val="center"/>
              <w:rPr>
                <w:rFonts w:cstheme="minorHAnsi"/>
              </w:rPr>
            </w:pPr>
            <w:r w:rsidRPr="000D67D9">
              <w:rPr>
                <w:rFonts w:cstheme="minorHAnsi"/>
              </w:rPr>
              <w:t>No</w:t>
            </w:r>
          </w:p>
        </w:tc>
      </w:tr>
      <w:tr w:rsidR="00B200FA" w:rsidRPr="000D67D9" w14:paraId="1E51BF1E"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C1F3814"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4B7129C" w14:textId="77777777" w:rsidR="00B200FA" w:rsidRPr="000D67D9" w:rsidRDefault="00B200FA">
            <w:pPr>
              <w:spacing w:line="240" w:lineRule="auto"/>
              <w:rPr>
                <w:rFonts w:cstheme="minorHAnsi"/>
              </w:rPr>
            </w:pPr>
            <w:r w:rsidRPr="000D67D9">
              <w:rPr>
                <w:rFonts w:cstheme="minorHAnsi"/>
              </w:rPr>
              <w:t>The aim of this course is to reflect on the relationship between the transnational migration paradigm and fundamental structural and cultural changes that reconfigure conditions of migration, its directions, main actors, systems of governance, social movements, and academic frameworks of study.</w:t>
            </w:r>
          </w:p>
        </w:tc>
      </w:tr>
      <w:tr w:rsidR="00B200FA" w:rsidRPr="000D67D9" w14:paraId="7DCEDB8E"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11DB093"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B0BC69A" w14:textId="77777777" w:rsidR="00B200FA" w:rsidRPr="000D67D9" w:rsidRDefault="00B200FA">
            <w:pPr>
              <w:spacing w:line="240" w:lineRule="auto"/>
              <w:rPr>
                <w:rFonts w:cstheme="minorHAnsi"/>
              </w:rPr>
            </w:pPr>
            <w:r w:rsidRPr="000D67D9">
              <w:rPr>
                <w:rFonts w:cstheme="minorHAnsi"/>
              </w:rPr>
              <w:t>We will discuss the main institutions and actors, historical regimes of migration during socialism and western capitalism, production of illegality, partial inclusion and exclusion of migrants and access to rights, EU citizenship and freedom of mobility, transnational families and care migration, forced migration and human trafficking, migration and the city, and finally possibilities for new forms of solidarity, resistance to exploitation and unionization of migrant workers.</w:t>
            </w:r>
          </w:p>
        </w:tc>
      </w:tr>
      <w:tr w:rsidR="00B200FA" w:rsidRPr="000D67D9" w14:paraId="6FB57DC9"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3C9E015"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2A64517"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54F9196E"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0A780BB"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5025163" w14:textId="77777777" w:rsidR="00B200FA" w:rsidRPr="000D67D9" w:rsidRDefault="000D67D9">
            <w:pPr>
              <w:spacing w:line="240" w:lineRule="auto"/>
              <w:rPr>
                <w:rFonts w:cstheme="minorHAnsi"/>
              </w:rPr>
            </w:pPr>
            <w:hyperlink r:id="rId20" w:history="1">
              <w:r w:rsidR="00B200FA" w:rsidRPr="000D67D9">
                <w:rPr>
                  <w:rStyle w:val="Hyperlink"/>
                  <w:rFonts w:cstheme="minorHAnsi"/>
                </w:rPr>
                <w:t>https://socasis.ubbcluj.ro/wp-content/uploads/Transnational-Migration.pdf</w:t>
              </w:r>
            </w:hyperlink>
            <w:r w:rsidR="00B200FA" w:rsidRPr="000D67D9">
              <w:rPr>
                <w:rFonts w:cstheme="minorHAnsi"/>
              </w:rPr>
              <w:t xml:space="preserve"> </w:t>
            </w:r>
          </w:p>
        </w:tc>
      </w:tr>
      <w:tr w:rsidR="00B200FA" w:rsidRPr="000D67D9" w14:paraId="0EFF3FD6"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DFAEB5" w14:textId="77777777" w:rsidR="00B200FA" w:rsidRPr="000D67D9" w:rsidRDefault="00B200FA">
            <w:pPr>
              <w:spacing w:line="240" w:lineRule="auto"/>
              <w:rPr>
                <w:rFonts w:eastAsia="Calibri" w:cstheme="minorHAnsi"/>
              </w:rPr>
            </w:pPr>
            <w:r w:rsidRPr="000D67D9">
              <w:rPr>
                <w:rFonts w:eastAsia="Calibri" w:cstheme="minorHAnsi"/>
              </w:rPr>
              <w:t>ALR1302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3E35F7" w14:textId="77777777" w:rsidR="00B200FA" w:rsidRPr="000D67D9" w:rsidRDefault="00B200FA">
            <w:pPr>
              <w:spacing w:line="240" w:lineRule="auto"/>
              <w:rPr>
                <w:rFonts w:cstheme="minorHAnsi"/>
              </w:rPr>
            </w:pPr>
            <w:r w:rsidRPr="000D67D9">
              <w:rPr>
                <w:rFonts w:cstheme="minorHAnsi"/>
              </w:rPr>
              <w:t>Design and Practice of Applied Sociological Research</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A900E6" w14:textId="77777777" w:rsidR="00B200FA" w:rsidRPr="000D67D9" w:rsidRDefault="00B200FA">
            <w:pPr>
              <w:spacing w:line="240" w:lineRule="auto"/>
              <w:jc w:val="center"/>
              <w:rPr>
                <w:rFonts w:cstheme="minorHAnsi"/>
              </w:rPr>
            </w:pPr>
            <w:r w:rsidRPr="000D67D9">
              <w:rPr>
                <w:rFonts w:cstheme="minorHAnsi"/>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944BED"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318ACE"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A6D428" w14:textId="77777777" w:rsidR="00B200FA" w:rsidRPr="000D67D9" w:rsidRDefault="00B200FA">
            <w:pPr>
              <w:spacing w:line="240" w:lineRule="auto"/>
              <w:jc w:val="center"/>
              <w:rPr>
                <w:rFonts w:cstheme="minorHAnsi"/>
              </w:rPr>
            </w:pPr>
            <w:r w:rsidRPr="000D67D9">
              <w:rPr>
                <w:rFonts w:cstheme="minorHAnsi"/>
                <w:color w:val="FF0000"/>
              </w:rPr>
              <w:t>2</w:t>
            </w:r>
            <w:r w:rsidRPr="000D67D9">
              <w:rPr>
                <w:rFonts w:cstheme="minorHAnsi"/>
                <w:color w:val="FF0000"/>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25DBC6"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6CFB38"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EE6758"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16BA34A9"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140B64E"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A9EBCB4" w14:textId="77777777" w:rsidR="00B200FA" w:rsidRPr="000D67D9" w:rsidRDefault="00B200FA">
            <w:pPr>
              <w:spacing w:line="240" w:lineRule="auto"/>
              <w:rPr>
                <w:rFonts w:cstheme="minorHAnsi"/>
              </w:rPr>
            </w:pPr>
            <w:r w:rsidRPr="000D67D9">
              <w:rPr>
                <w:rFonts w:cstheme="minorHAnsi"/>
              </w:rPr>
              <w:t>The course focuses on knowing and using the main methods of social research.</w:t>
            </w:r>
          </w:p>
        </w:tc>
      </w:tr>
      <w:tr w:rsidR="00B200FA" w:rsidRPr="000D67D9" w14:paraId="611889BE"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083071F"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DB4EDEE" w14:textId="77777777" w:rsidR="00B200FA" w:rsidRPr="000D67D9" w:rsidRDefault="00B200FA">
            <w:pPr>
              <w:spacing w:line="240" w:lineRule="auto"/>
              <w:rPr>
                <w:rFonts w:cstheme="minorHAnsi"/>
              </w:rPr>
            </w:pPr>
            <w:r w:rsidRPr="000D67D9">
              <w:rPr>
                <w:rFonts w:cstheme="minorHAnsi"/>
              </w:rPr>
              <w:t xml:space="preserve">The students will acquire theoretical and practical knowledge about the methods of social research. </w:t>
            </w:r>
          </w:p>
        </w:tc>
      </w:tr>
      <w:tr w:rsidR="00B200FA" w:rsidRPr="000D67D9" w14:paraId="444AFA7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56931DE"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FAABE15"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0500092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B771148"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1DEA22A" w14:textId="77777777" w:rsidR="00B200FA" w:rsidRPr="000D67D9" w:rsidRDefault="000D67D9">
            <w:pPr>
              <w:spacing w:line="240" w:lineRule="auto"/>
              <w:rPr>
                <w:rFonts w:cstheme="minorHAnsi"/>
              </w:rPr>
            </w:pPr>
            <w:hyperlink r:id="rId21" w:history="1">
              <w:r w:rsidR="00B200FA" w:rsidRPr="000D67D9">
                <w:rPr>
                  <w:rStyle w:val="Hyperlink"/>
                  <w:rFonts w:cstheme="minorHAnsi"/>
                </w:rPr>
                <w:t>https://socasis.ubbcluj.ro/wp-content/uploads/Designul-%C8%99i-practica-cercet%C4%83rii-sociale.pdf</w:t>
              </w:r>
            </w:hyperlink>
          </w:p>
        </w:tc>
      </w:tr>
      <w:tr w:rsidR="00B200FA" w:rsidRPr="000D67D9" w14:paraId="6DFCE1C1"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6B627F" w14:textId="77777777" w:rsidR="00B200FA" w:rsidRPr="000D67D9" w:rsidRDefault="00B200FA">
            <w:pPr>
              <w:spacing w:line="240" w:lineRule="auto"/>
              <w:rPr>
                <w:rFonts w:eastAsia="Calibri" w:cstheme="minorHAnsi"/>
              </w:rPr>
            </w:pPr>
            <w:r w:rsidRPr="000D67D9">
              <w:rPr>
                <w:rFonts w:eastAsia="Calibri" w:cstheme="minorHAnsi"/>
                <w:color w:val="FF0000"/>
              </w:rPr>
              <w:t>ALR2505</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AE99B9" w14:textId="77777777" w:rsidR="00B200FA" w:rsidRPr="000D67D9" w:rsidRDefault="00B200FA">
            <w:pPr>
              <w:spacing w:line="240" w:lineRule="auto"/>
              <w:rPr>
                <w:rFonts w:cstheme="minorHAnsi"/>
              </w:rPr>
            </w:pPr>
            <w:r w:rsidRPr="000D67D9">
              <w:rPr>
                <w:rFonts w:cstheme="minorHAnsi"/>
              </w:rPr>
              <w:t>Social policies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4C2427" w14:textId="77777777" w:rsidR="00B200FA" w:rsidRPr="000D67D9" w:rsidRDefault="00B200FA">
            <w:pPr>
              <w:spacing w:line="240" w:lineRule="auto"/>
              <w:jc w:val="center"/>
              <w:rPr>
                <w:rFonts w:cstheme="minorHAnsi"/>
              </w:rPr>
            </w:pPr>
            <w:r w:rsidRPr="000D67D9">
              <w:rPr>
                <w:rFonts w:cstheme="minorHAnsi"/>
                <w:color w:val="FF0000"/>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13ACC1"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D757FC"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57195D"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74F52E"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EEAADF"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1DF996"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19A4B45D"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96DA965" w14:textId="77777777" w:rsidR="00B200FA" w:rsidRPr="000D67D9" w:rsidRDefault="00B200FA">
            <w:pPr>
              <w:spacing w:line="240" w:lineRule="auto"/>
              <w:rPr>
                <w:rFonts w:cstheme="minorHAnsi"/>
              </w:rPr>
            </w:pPr>
            <w:r w:rsidRPr="000D67D9">
              <w:rPr>
                <w:rFonts w:cstheme="minorHAnsi"/>
              </w:rPr>
              <w:lastRenderedPageBreak/>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F0839F8" w14:textId="77777777" w:rsidR="00B200FA" w:rsidRPr="000D67D9" w:rsidRDefault="00B200FA">
            <w:pPr>
              <w:spacing w:line="240" w:lineRule="auto"/>
              <w:rPr>
                <w:rFonts w:cstheme="minorHAnsi"/>
              </w:rPr>
            </w:pPr>
            <w:r w:rsidRPr="000D67D9">
              <w:rPr>
                <w:rFonts w:cstheme="minorHAnsi"/>
              </w:rPr>
              <w:t xml:space="preserve">The course focuses on acquiring concepts, theories and historical landmarks in European and Romanian social policy.  </w:t>
            </w:r>
          </w:p>
        </w:tc>
      </w:tr>
      <w:tr w:rsidR="00B200FA" w:rsidRPr="000D67D9" w14:paraId="5EAD73E6"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EA82262"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33BF831" w14:textId="77777777" w:rsidR="00B200FA" w:rsidRPr="000D67D9" w:rsidRDefault="00B200FA">
            <w:pPr>
              <w:spacing w:line="240" w:lineRule="auto"/>
              <w:rPr>
                <w:rFonts w:cstheme="minorHAnsi"/>
              </w:rPr>
            </w:pPr>
            <w:r w:rsidRPr="000D67D9">
              <w:rPr>
                <w:rFonts w:cstheme="minorHAnsi"/>
              </w:rPr>
              <w:t>The students will acquire knowledge, analytic skills in the field of social policy, as per the discipline’s themes.</w:t>
            </w:r>
          </w:p>
        </w:tc>
      </w:tr>
      <w:tr w:rsidR="00B200FA" w:rsidRPr="000D67D9" w14:paraId="25AAE80E"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F442163"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3C19CD8"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1AE61349"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89535E8"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F41D06E" w14:textId="77777777" w:rsidR="00B200FA" w:rsidRPr="000D67D9" w:rsidRDefault="000D67D9">
            <w:pPr>
              <w:spacing w:line="240" w:lineRule="auto"/>
              <w:rPr>
                <w:rFonts w:cstheme="minorHAnsi"/>
              </w:rPr>
            </w:pPr>
            <w:hyperlink r:id="rId22" w:history="1">
              <w:r w:rsidR="00B200FA" w:rsidRPr="000D67D9">
                <w:rPr>
                  <w:rStyle w:val="Hyperlink"/>
                  <w:rFonts w:cstheme="minorHAnsi"/>
                </w:rPr>
                <w:t>https://socasis.ubbcluj.ro/wp-content/uploads/Politici-sociale_Rat.pdf</w:t>
              </w:r>
            </w:hyperlink>
          </w:p>
        </w:tc>
      </w:tr>
      <w:tr w:rsidR="006A4786" w:rsidRPr="000D67D9" w14:paraId="42A86D3D"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4E3445" w14:textId="24219767" w:rsidR="006A4786" w:rsidRPr="000D67D9" w:rsidRDefault="006A4786" w:rsidP="006A4786">
            <w:pPr>
              <w:spacing w:line="240" w:lineRule="auto"/>
              <w:rPr>
                <w:rFonts w:eastAsia="Calibri" w:cstheme="minorHAnsi"/>
                <w:color w:val="000000" w:themeColor="text1"/>
              </w:rPr>
            </w:pPr>
            <w:r w:rsidRPr="000D67D9">
              <w:rPr>
                <w:rFonts w:cstheme="minorHAnsi"/>
                <w:color w:val="000000" w:themeColor="text1"/>
              </w:rPr>
              <w:t>ALR4402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37FF07" w14:textId="755F4B16" w:rsidR="006A4786" w:rsidRPr="000D67D9" w:rsidRDefault="006A4786" w:rsidP="006A4786">
            <w:pPr>
              <w:spacing w:line="240" w:lineRule="auto"/>
              <w:rPr>
                <w:rFonts w:cstheme="minorHAnsi"/>
                <w:color w:val="000000" w:themeColor="text1"/>
              </w:rPr>
            </w:pPr>
            <w:r w:rsidRPr="000D67D9">
              <w:rPr>
                <w:rFonts w:cstheme="minorHAnsi"/>
                <w:color w:val="000000" w:themeColor="text1"/>
              </w:rPr>
              <w:t>Sociology of Organizations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3F7FB7" w14:textId="4EB2FA5D" w:rsidR="006A4786" w:rsidRPr="000D67D9" w:rsidRDefault="006A4786" w:rsidP="006A4786">
            <w:pPr>
              <w:spacing w:line="240" w:lineRule="auto"/>
              <w:jc w:val="center"/>
              <w:rPr>
                <w:rFonts w:cstheme="minorHAnsi"/>
                <w:color w:val="000000" w:themeColor="text1"/>
              </w:rPr>
            </w:pPr>
            <w:r w:rsidRPr="000D67D9">
              <w:rPr>
                <w:rFonts w:cstheme="minorHAnsi"/>
                <w:color w:val="000000" w:themeColor="text1"/>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1376F6" w14:textId="62522956" w:rsidR="006A4786" w:rsidRPr="000D67D9" w:rsidRDefault="006A4786" w:rsidP="006A4786">
            <w:pPr>
              <w:spacing w:line="240" w:lineRule="auto"/>
              <w:jc w:val="center"/>
              <w:rPr>
                <w:rFonts w:cstheme="minorHAnsi"/>
                <w:color w:val="000000" w:themeColor="text1"/>
              </w:rPr>
            </w:pPr>
            <w:r w:rsidRPr="000D67D9">
              <w:rPr>
                <w:rFonts w:cstheme="minorHAnsi"/>
                <w:color w:val="000000" w:themeColor="text1"/>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C768EC" w14:textId="3A0A9119" w:rsidR="006A4786" w:rsidRPr="000D67D9" w:rsidRDefault="006A4786" w:rsidP="006A4786">
            <w:pPr>
              <w:spacing w:line="240" w:lineRule="auto"/>
              <w:jc w:val="center"/>
              <w:rPr>
                <w:rFonts w:cstheme="minorHAnsi"/>
                <w:color w:val="000000" w:themeColor="text1"/>
              </w:rPr>
            </w:pPr>
            <w:r w:rsidRPr="000D67D9">
              <w:rPr>
                <w:rFonts w:cstheme="minorHAnsi"/>
                <w:color w:val="000000" w:themeColor="text1"/>
              </w:rPr>
              <w:t>2</w:t>
            </w:r>
            <w:r w:rsidRPr="000D67D9">
              <w:rPr>
                <w:rFonts w:cstheme="minorHAnsi"/>
                <w:color w:val="000000" w:themeColor="text1"/>
                <w:vertAlign w:val="superscript"/>
              </w:rPr>
              <w:t>nd</w:t>
            </w:r>
            <w:r w:rsidRPr="000D67D9">
              <w:rPr>
                <w:rFonts w:cstheme="minorHAnsi"/>
                <w:color w:val="000000" w:themeColor="text1"/>
              </w:rPr>
              <w:t>,3</w:t>
            </w:r>
            <w:r w:rsidRPr="000D67D9">
              <w:rPr>
                <w:rFonts w:cstheme="minorHAnsi"/>
                <w:color w:val="000000" w:themeColor="text1"/>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11105B" w14:textId="7681D07F" w:rsidR="006A4786" w:rsidRPr="000D67D9" w:rsidRDefault="006A4786" w:rsidP="006A4786">
            <w:pPr>
              <w:spacing w:line="240" w:lineRule="auto"/>
              <w:jc w:val="center"/>
              <w:rPr>
                <w:rFonts w:cstheme="minorHAnsi"/>
                <w:color w:val="000000" w:themeColor="text1"/>
              </w:rPr>
            </w:pPr>
            <w:r w:rsidRPr="000D67D9">
              <w:rPr>
                <w:rFonts w:cstheme="minorHAnsi"/>
                <w:color w:val="000000" w:themeColor="text1"/>
              </w:rPr>
              <w:t>2</w:t>
            </w:r>
            <w:r w:rsidRPr="000D67D9">
              <w:rPr>
                <w:rFonts w:cstheme="minorHAnsi"/>
                <w:color w:val="000000" w:themeColor="text1"/>
                <w:vertAlign w:val="superscript"/>
              </w:rPr>
              <w:t>nd</w:t>
            </w:r>
            <w:r w:rsidRPr="000D67D9">
              <w:rPr>
                <w:rFonts w:cstheme="minorHAnsi"/>
                <w:color w:val="000000" w:themeColor="text1"/>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AD5F1A" w14:textId="481E8226" w:rsidR="006A4786" w:rsidRPr="000D67D9" w:rsidRDefault="006A4786" w:rsidP="006A4786">
            <w:pPr>
              <w:spacing w:line="240" w:lineRule="auto"/>
              <w:jc w:val="center"/>
              <w:rPr>
                <w:rFonts w:eastAsia="Calibri" w:cstheme="minorHAnsi"/>
                <w:color w:val="000000" w:themeColor="text1"/>
              </w:rPr>
            </w:pPr>
            <w:r w:rsidRPr="000D67D9">
              <w:rPr>
                <w:rFonts w:eastAsia="Calibri" w:cstheme="minorHAnsi"/>
                <w:color w:val="000000" w:themeColor="text1"/>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2665CE" w14:textId="576C05DA" w:rsidR="006A4786" w:rsidRPr="000D67D9" w:rsidRDefault="006A4786" w:rsidP="006A4786">
            <w:pPr>
              <w:spacing w:line="240" w:lineRule="auto"/>
              <w:jc w:val="center"/>
              <w:rPr>
                <w:rFonts w:eastAsia="Calibri" w:cstheme="minorHAnsi"/>
                <w:color w:val="000000" w:themeColor="text1"/>
              </w:rPr>
            </w:pPr>
            <w:r w:rsidRPr="000D67D9">
              <w:rPr>
                <w:rFonts w:eastAsia="Calibri" w:cstheme="minorHAnsi"/>
                <w:color w:val="000000" w:themeColor="text1"/>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1C3EF7" w14:textId="5B4F2382" w:rsidR="006A4786" w:rsidRPr="000D67D9" w:rsidRDefault="006A4786" w:rsidP="006A4786">
            <w:pPr>
              <w:spacing w:line="240" w:lineRule="auto"/>
              <w:jc w:val="center"/>
              <w:rPr>
                <w:rFonts w:cstheme="minorHAnsi"/>
                <w:color w:val="000000" w:themeColor="text1"/>
              </w:rPr>
            </w:pPr>
            <w:r w:rsidRPr="000D67D9">
              <w:rPr>
                <w:rFonts w:cstheme="minorHAnsi"/>
                <w:color w:val="000000" w:themeColor="text1"/>
              </w:rPr>
              <w:t>Yes; English</w:t>
            </w:r>
          </w:p>
        </w:tc>
      </w:tr>
      <w:tr w:rsidR="006A4786" w:rsidRPr="000D67D9" w14:paraId="78DB129D"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273876A" w14:textId="00231A4C" w:rsidR="006A4786" w:rsidRPr="000D67D9" w:rsidRDefault="006A4786" w:rsidP="006A4786">
            <w:pPr>
              <w:spacing w:line="240" w:lineRule="auto"/>
              <w:rPr>
                <w:rFonts w:cstheme="minorHAnsi"/>
                <w:color w:val="000000" w:themeColor="text1"/>
              </w:rPr>
            </w:pPr>
            <w:r w:rsidRPr="000D67D9">
              <w:rPr>
                <w:rFonts w:cstheme="minorHAnsi"/>
                <w:color w:val="000000" w:themeColor="text1"/>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51EC793" w14:textId="70B43168" w:rsidR="006A4786" w:rsidRPr="000D67D9" w:rsidRDefault="006A4786" w:rsidP="006A4786">
            <w:pPr>
              <w:spacing w:line="240" w:lineRule="auto"/>
              <w:rPr>
                <w:rFonts w:cstheme="minorHAnsi"/>
                <w:color w:val="000000" w:themeColor="text1"/>
              </w:rPr>
            </w:pPr>
            <w:r w:rsidRPr="000D67D9">
              <w:rPr>
                <w:rFonts w:cstheme="minorHAnsi"/>
                <w:color w:val="000000" w:themeColor="text1"/>
              </w:rPr>
              <w:t>Not available</w:t>
            </w:r>
          </w:p>
        </w:tc>
      </w:tr>
      <w:tr w:rsidR="006A4786" w:rsidRPr="000D67D9" w14:paraId="642C6377"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766046E" w14:textId="451B4929" w:rsidR="006A4786" w:rsidRPr="000D67D9" w:rsidRDefault="006A4786" w:rsidP="006A4786">
            <w:pPr>
              <w:spacing w:line="240" w:lineRule="auto"/>
              <w:rPr>
                <w:rFonts w:cstheme="minorHAnsi"/>
                <w:color w:val="000000" w:themeColor="text1"/>
              </w:rPr>
            </w:pPr>
            <w:r w:rsidRPr="000D67D9">
              <w:rPr>
                <w:rFonts w:cstheme="minorHAnsi"/>
                <w:color w:val="000000" w:themeColor="text1"/>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FC498F2" w14:textId="1F17CBDD" w:rsidR="006A4786" w:rsidRPr="000D67D9" w:rsidRDefault="006A4786" w:rsidP="006A4786">
            <w:pPr>
              <w:spacing w:line="240" w:lineRule="auto"/>
              <w:rPr>
                <w:rFonts w:cstheme="minorHAnsi"/>
                <w:color w:val="000000" w:themeColor="text1"/>
              </w:rPr>
            </w:pPr>
            <w:r w:rsidRPr="000D67D9">
              <w:rPr>
                <w:rFonts w:cstheme="minorHAnsi"/>
                <w:color w:val="000000" w:themeColor="text1"/>
              </w:rPr>
              <w:t>Not available</w:t>
            </w:r>
          </w:p>
        </w:tc>
      </w:tr>
      <w:tr w:rsidR="006A4786" w:rsidRPr="000D67D9" w14:paraId="6036D941"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5F0A745" w14:textId="37653A62" w:rsidR="006A4786" w:rsidRPr="000D67D9" w:rsidRDefault="006A4786" w:rsidP="006A4786">
            <w:pPr>
              <w:spacing w:line="240" w:lineRule="auto"/>
              <w:rPr>
                <w:rFonts w:cstheme="minorHAnsi"/>
                <w:color w:val="000000" w:themeColor="text1"/>
              </w:rPr>
            </w:pPr>
            <w:r w:rsidRPr="000D67D9">
              <w:rPr>
                <w:rFonts w:cstheme="minorHAnsi"/>
                <w:color w:val="000000" w:themeColor="text1"/>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C4DD024" w14:textId="0A14977C" w:rsidR="006A4786" w:rsidRPr="000D67D9" w:rsidRDefault="006A4786" w:rsidP="006A4786">
            <w:pPr>
              <w:spacing w:line="240" w:lineRule="auto"/>
              <w:rPr>
                <w:rFonts w:cstheme="minorHAnsi"/>
                <w:color w:val="000000" w:themeColor="text1"/>
              </w:rPr>
            </w:pPr>
            <w:r w:rsidRPr="000D67D9">
              <w:rPr>
                <w:rFonts w:cstheme="minorHAnsi"/>
                <w:color w:val="000000" w:themeColor="text1"/>
              </w:rPr>
              <w:t>Assessment and weight percentage for each type of evaluation TBA</w:t>
            </w:r>
          </w:p>
        </w:tc>
      </w:tr>
      <w:tr w:rsidR="006A4786" w:rsidRPr="000D67D9" w14:paraId="5FBB1A2C"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3398D32" w14:textId="6351C0A4" w:rsidR="006A4786" w:rsidRPr="000D67D9" w:rsidRDefault="006A4786" w:rsidP="006A4786">
            <w:pPr>
              <w:spacing w:line="240" w:lineRule="auto"/>
              <w:rPr>
                <w:rFonts w:cstheme="minorHAnsi"/>
                <w:color w:val="000000" w:themeColor="text1"/>
              </w:rPr>
            </w:pPr>
            <w:r w:rsidRPr="000D67D9">
              <w:rPr>
                <w:rFonts w:cstheme="minorHAnsi"/>
                <w:color w:val="000000" w:themeColor="text1"/>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1EA974C" w14:textId="1CA22A3C" w:rsidR="006A4786" w:rsidRPr="000D67D9" w:rsidRDefault="000D67D9" w:rsidP="006A4786">
            <w:pPr>
              <w:spacing w:line="240" w:lineRule="auto"/>
              <w:rPr>
                <w:rFonts w:cstheme="minorHAnsi"/>
                <w:color w:val="000000" w:themeColor="text1"/>
              </w:rPr>
            </w:pPr>
            <w:hyperlink r:id="rId23" w:history="1">
              <w:r w:rsidR="006A4786" w:rsidRPr="000D67D9">
                <w:rPr>
                  <w:rStyle w:val="Hyperlink"/>
                  <w:rFonts w:cstheme="minorHAnsi"/>
                  <w:color w:val="000000" w:themeColor="text1"/>
                </w:rPr>
                <w:t>https://socasis.ubbcluj.ro/sociologie/</w:t>
              </w:r>
            </w:hyperlink>
            <w:r w:rsidR="006A4786" w:rsidRPr="000D67D9">
              <w:rPr>
                <w:rFonts w:cstheme="minorHAnsi"/>
                <w:color w:val="000000" w:themeColor="text1"/>
              </w:rPr>
              <w:t xml:space="preserve"> </w:t>
            </w:r>
          </w:p>
        </w:tc>
      </w:tr>
      <w:tr w:rsidR="006A4786" w:rsidRPr="000D67D9" w14:paraId="553FC699"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7E8CCC" w14:textId="77777777" w:rsidR="006A4786" w:rsidRPr="000D67D9" w:rsidRDefault="006A4786" w:rsidP="006A4786">
            <w:pPr>
              <w:spacing w:line="240" w:lineRule="auto"/>
              <w:rPr>
                <w:rFonts w:eastAsia="Calibri" w:cstheme="minorHAnsi"/>
              </w:rPr>
            </w:pPr>
            <w:r w:rsidRPr="000D67D9">
              <w:rPr>
                <w:rFonts w:eastAsia="Calibri" w:cstheme="minorHAnsi"/>
              </w:rPr>
              <w:t>ALR1501</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EC2735" w14:textId="77777777" w:rsidR="006A4786" w:rsidRPr="000D67D9" w:rsidRDefault="006A4786" w:rsidP="006A4786">
            <w:pPr>
              <w:spacing w:line="240" w:lineRule="auto"/>
              <w:rPr>
                <w:rFonts w:cstheme="minorHAnsi"/>
              </w:rPr>
            </w:pPr>
            <w:r w:rsidRPr="000D67D9">
              <w:rPr>
                <w:rFonts w:cstheme="minorHAnsi"/>
              </w:rPr>
              <w:t>Urban Sociology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A8DF77" w14:textId="77777777" w:rsidR="006A4786" w:rsidRPr="000D67D9" w:rsidRDefault="006A4786" w:rsidP="006A4786">
            <w:pPr>
              <w:spacing w:line="240" w:lineRule="auto"/>
              <w:jc w:val="center"/>
              <w:rPr>
                <w:rFonts w:cstheme="minorHAnsi"/>
              </w:rPr>
            </w:pPr>
            <w:r w:rsidRPr="000D67D9">
              <w:rPr>
                <w:rFonts w:cstheme="minorHAnsi"/>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91AF73" w14:textId="77777777" w:rsidR="006A4786" w:rsidRPr="000D67D9" w:rsidRDefault="006A4786" w:rsidP="006A4786">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0492BE" w14:textId="77777777" w:rsidR="006A4786" w:rsidRPr="000D67D9" w:rsidRDefault="006A4786" w:rsidP="006A4786">
            <w:pPr>
              <w:spacing w:line="240" w:lineRule="auto"/>
              <w:jc w:val="center"/>
              <w:rPr>
                <w:rFonts w:cstheme="minorHAnsi"/>
              </w:rPr>
            </w:pP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7E2CD5" w14:textId="77777777" w:rsidR="006A4786" w:rsidRPr="000D67D9" w:rsidRDefault="006A4786" w:rsidP="006A4786">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8ACEDB" w14:textId="77777777" w:rsidR="006A4786" w:rsidRPr="000D67D9" w:rsidRDefault="006A4786" w:rsidP="006A4786">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2E7B7A" w14:textId="77777777" w:rsidR="006A4786" w:rsidRPr="000D67D9" w:rsidRDefault="006A4786" w:rsidP="006A4786">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43E1F1" w14:textId="77777777" w:rsidR="006A4786" w:rsidRPr="000D67D9" w:rsidRDefault="006A4786" w:rsidP="006A4786">
            <w:pPr>
              <w:spacing w:line="240" w:lineRule="auto"/>
              <w:jc w:val="center"/>
              <w:rPr>
                <w:rFonts w:cstheme="minorHAnsi"/>
              </w:rPr>
            </w:pPr>
            <w:r w:rsidRPr="000D67D9">
              <w:rPr>
                <w:rFonts w:cstheme="minorHAnsi"/>
              </w:rPr>
              <w:t>Yes; English</w:t>
            </w:r>
          </w:p>
        </w:tc>
      </w:tr>
      <w:tr w:rsidR="006A4786" w:rsidRPr="000D67D9" w14:paraId="453602D3"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AB2B294" w14:textId="77777777" w:rsidR="006A4786" w:rsidRPr="000D67D9" w:rsidRDefault="006A4786" w:rsidP="006A4786">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47986D3" w14:textId="77777777" w:rsidR="006A4786" w:rsidRPr="000D67D9" w:rsidRDefault="006A4786" w:rsidP="006A4786">
            <w:pPr>
              <w:spacing w:line="240" w:lineRule="auto"/>
              <w:rPr>
                <w:rFonts w:cstheme="minorHAnsi"/>
              </w:rPr>
            </w:pPr>
            <w:r w:rsidRPr="000D67D9">
              <w:rPr>
                <w:rFonts w:cstheme="minorHAnsi"/>
              </w:rPr>
              <w:t xml:space="preserve">The course’s objectives are knowing and understanding the concepts and conceptions about the urban environment and the social issues emerging from the connection of social and spatial structures. </w:t>
            </w:r>
          </w:p>
        </w:tc>
      </w:tr>
      <w:tr w:rsidR="006A4786" w:rsidRPr="000D67D9" w14:paraId="7E434B8A"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4173F01" w14:textId="77777777" w:rsidR="006A4786" w:rsidRPr="000D67D9" w:rsidRDefault="006A4786" w:rsidP="006A4786">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AD8E7D9" w14:textId="77777777" w:rsidR="006A4786" w:rsidRPr="000D67D9" w:rsidRDefault="006A4786" w:rsidP="006A4786">
            <w:pPr>
              <w:spacing w:line="240" w:lineRule="auto"/>
              <w:rPr>
                <w:rFonts w:cstheme="minorHAnsi"/>
              </w:rPr>
            </w:pPr>
            <w:r w:rsidRPr="000D67D9">
              <w:rPr>
                <w:rFonts w:cstheme="minorHAnsi"/>
              </w:rPr>
              <w:t xml:space="preserve">The students will know and understand the main concepts, theories and methods in the field of urban sociology and will correctly and creatively use them in scientific communication. </w:t>
            </w:r>
          </w:p>
        </w:tc>
      </w:tr>
      <w:tr w:rsidR="006A4786" w:rsidRPr="000D67D9" w14:paraId="7A46C0F9"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6B5F9EC" w14:textId="77777777" w:rsidR="006A4786" w:rsidRPr="000D67D9" w:rsidRDefault="006A4786" w:rsidP="006A4786">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E41B843" w14:textId="77777777" w:rsidR="006A4786" w:rsidRPr="000D67D9" w:rsidRDefault="006A4786" w:rsidP="006A4786">
            <w:pPr>
              <w:spacing w:line="240" w:lineRule="auto"/>
              <w:rPr>
                <w:rFonts w:cstheme="minorHAnsi"/>
              </w:rPr>
            </w:pPr>
            <w:r w:rsidRPr="000D67D9">
              <w:rPr>
                <w:rFonts w:cstheme="minorHAnsi"/>
              </w:rPr>
              <w:t>Assessment and weight percentage for each type of evaluation TBA</w:t>
            </w:r>
          </w:p>
        </w:tc>
      </w:tr>
      <w:tr w:rsidR="006A4786" w:rsidRPr="000D67D9" w14:paraId="1196A538"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765FA1C" w14:textId="77777777" w:rsidR="006A4786" w:rsidRPr="000D67D9" w:rsidRDefault="006A4786" w:rsidP="006A4786">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E38BC24" w14:textId="1CBC4030" w:rsidR="006A4786" w:rsidRPr="000D67D9" w:rsidRDefault="00644A51" w:rsidP="006A4786">
            <w:pPr>
              <w:spacing w:line="240" w:lineRule="auto"/>
              <w:rPr>
                <w:rFonts w:cstheme="minorHAnsi"/>
              </w:rPr>
            </w:pPr>
            <w:r w:rsidRPr="000D67D9">
              <w:t>Norbert.petrovici@ubbcluj.ro</w:t>
            </w:r>
          </w:p>
        </w:tc>
      </w:tr>
      <w:tr w:rsidR="006A4786" w:rsidRPr="000D67D9" w14:paraId="672C6238"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4D1DCC" w14:textId="77777777" w:rsidR="006A4786" w:rsidRPr="000D67D9" w:rsidRDefault="006A4786" w:rsidP="006A4786">
            <w:pPr>
              <w:spacing w:line="240" w:lineRule="auto"/>
              <w:rPr>
                <w:rFonts w:eastAsia="Calibri" w:cstheme="minorHAnsi"/>
              </w:rPr>
            </w:pPr>
            <w:r w:rsidRPr="000D67D9">
              <w:rPr>
                <w:rFonts w:eastAsia="Calibri" w:cstheme="minorHAnsi"/>
              </w:rPr>
              <w:t>ALR1502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7D0DC0" w14:textId="77777777" w:rsidR="006A4786" w:rsidRPr="000D67D9" w:rsidRDefault="006A4786" w:rsidP="006A4786">
            <w:pPr>
              <w:spacing w:line="240" w:lineRule="auto"/>
              <w:rPr>
                <w:rFonts w:cstheme="minorHAnsi"/>
              </w:rPr>
            </w:pPr>
            <w:r w:rsidRPr="000D67D9">
              <w:rPr>
                <w:rFonts w:cstheme="minorHAnsi"/>
              </w:rPr>
              <w:t>Rural sociology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855525" w14:textId="77777777" w:rsidR="006A4786" w:rsidRPr="000D67D9" w:rsidRDefault="006A4786" w:rsidP="006A4786">
            <w:pPr>
              <w:spacing w:line="240" w:lineRule="auto"/>
              <w:jc w:val="center"/>
              <w:rPr>
                <w:rFonts w:cstheme="minorHAnsi"/>
              </w:rPr>
            </w:pPr>
            <w:r w:rsidRPr="000D67D9">
              <w:rPr>
                <w:rFonts w:cstheme="minorHAnsi"/>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20307B" w14:textId="77777777" w:rsidR="006A4786" w:rsidRPr="000D67D9" w:rsidRDefault="006A4786" w:rsidP="006A4786">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F08F77" w14:textId="77777777" w:rsidR="006A4786" w:rsidRPr="000D67D9" w:rsidRDefault="006A4786" w:rsidP="006A4786">
            <w:pPr>
              <w:spacing w:line="240" w:lineRule="auto"/>
              <w:jc w:val="center"/>
              <w:rPr>
                <w:rFonts w:cstheme="minorHAnsi"/>
              </w:rPr>
            </w:pP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BC8538" w14:textId="77777777" w:rsidR="006A4786" w:rsidRPr="000D67D9" w:rsidRDefault="006A4786" w:rsidP="006A4786">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4FB001" w14:textId="77777777" w:rsidR="006A4786" w:rsidRPr="000D67D9" w:rsidRDefault="006A4786" w:rsidP="006A4786">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1FD72D" w14:textId="77777777" w:rsidR="006A4786" w:rsidRPr="000D67D9" w:rsidRDefault="006A4786" w:rsidP="006A4786">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8EB7C1" w14:textId="77777777" w:rsidR="006A4786" w:rsidRPr="000D67D9" w:rsidRDefault="006A4786" w:rsidP="006A4786">
            <w:pPr>
              <w:spacing w:line="240" w:lineRule="auto"/>
              <w:jc w:val="center"/>
              <w:rPr>
                <w:rFonts w:cstheme="minorHAnsi"/>
              </w:rPr>
            </w:pPr>
            <w:r w:rsidRPr="000D67D9">
              <w:rPr>
                <w:rFonts w:cstheme="minorHAnsi"/>
              </w:rPr>
              <w:t>Yes; English</w:t>
            </w:r>
          </w:p>
        </w:tc>
      </w:tr>
      <w:tr w:rsidR="006A4786" w:rsidRPr="000D67D9" w14:paraId="0C86A44A"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CC0E8F8" w14:textId="77777777" w:rsidR="006A4786" w:rsidRPr="000D67D9" w:rsidRDefault="006A4786" w:rsidP="006A4786">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FB637C6" w14:textId="77777777" w:rsidR="006A4786" w:rsidRPr="000D67D9" w:rsidRDefault="006A4786" w:rsidP="006A4786">
            <w:pPr>
              <w:spacing w:line="240" w:lineRule="auto"/>
              <w:rPr>
                <w:rFonts w:cstheme="minorHAnsi"/>
              </w:rPr>
            </w:pPr>
            <w:r w:rsidRPr="000D67D9">
              <w:rPr>
                <w:rFonts w:cstheme="minorHAnsi"/>
              </w:rPr>
              <w:t xml:space="preserve">The course will familiarize students with the fundamental concepts of rural sociology both at a conceptual level and at the level of analysing empirical studies. </w:t>
            </w:r>
          </w:p>
        </w:tc>
      </w:tr>
      <w:tr w:rsidR="006A4786" w:rsidRPr="000D67D9" w14:paraId="11599174"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4595A04" w14:textId="77777777" w:rsidR="006A4786" w:rsidRPr="000D67D9" w:rsidRDefault="006A4786" w:rsidP="006A4786">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2DF0899" w14:textId="77777777" w:rsidR="006A4786" w:rsidRPr="000D67D9" w:rsidRDefault="006A4786" w:rsidP="006A4786">
            <w:pPr>
              <w:spacing w:line="240" w:lineRule="auto"/>
              <w:rPr>
                <w:rFonts w:cstheme="minorHAnsi"/>
              </w:rPr>
            </w:pPr>
            <w:r w:rsidRPr="000D67D9">
              <w:rPr>
                <w:rFonts w:cstheme="minorHAnsi"/>
              </w:rPr>
              <w:t xml:space="preserve">The students will develop a sociological perspective in the experiences of the rural world, in its successive phases, including post-feudalism, the commercialisation of agriculture, the socialist and post-socialist agriculture phases. </w:t>
            </w:r>
          </w:p>
        </w:tc>
      </w:tr>
      <w:tr w:rsidR="006A4786" w:rsidRPr="000D67D9" w14:paraId="3CC0B79A"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42DC7A3" w14:textId="77777777" w:rsidR="006A4786" w:rsidRPr="000D67D9" w:rsidRDefault="006A4786" w:rsidP="006A4786">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B509067" w14:textId="77777777" w:rsidR="006A4786" w:rsidRPr="000D67D9" w:rsidRDefault="006A4786" w:rsidP="006A4786">
            <w:pPr>
              <w:spacing w:line="240" w:lineRule="auto"/>
              <w:rPr>
                <w:rFonts w:cstheme="minorHAnsi"/>
              </w:rPr>
            </w:pPr>
            <w:r w:rsidRPr="000D67D9">
              <w:rPr>
                <w:rFonts w:cstheme="minorHAnsi"/>
              </w:rPr>
              <w:t>Assessment and weight percentage for each type of evaluation TBA</w:t>
            </w:r>
          </w:p>
        </w:tc>
      </w:tr>
      <w:tr w:rsidR="006A4786" w:rsidRPr="000D67D9" w14:paraId="1ECCAC03"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8507645" w14:textId="77777777" w:rsidR="006A4786" w:rsidRPr="000D67D9" w:rsidRDefault="006A4786" w:rsidP="006A4786">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1D62169" w14:textId="77777777" w:rsidR="006A4786" w:rsidRPr="000D67D9" w:rsidRDefault="000D67D9" w:rsidP="006A4786">
            <w:pPr>
              <w:spacing w:line="240" w:lineRule="auto"/>
              <w:rPr>
                <w:rFonts w:cstheme="minorHAnsi"/>
              </w:rPr>
            </w:pPr>
            <w:hyperlink r:id="rId24" w:history="1">
              <w:r w:rsidR="006A4786" w:rsidRPr="000D67D9">
                <w:rPr>
                  <w:rStyle w:val="Hyperlink"/>
                  <w:rFonts w:cstheme="minorHAnsi"/>
                </w:rPr>
                <w:t>https://socasis.ubbcluj.ro/wp-content/uploads/Sociologie-rurala.pdf</w:t>
              </w:r>
            </w:hyperlink>
          </w:p>
        </w:tc>
      </w:tr>
      <w:tr w:rsidR="006A4786" w:rsidRPr="000D67D9" w14:paraId="4A666B8B"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EFB406" w14:textId="77777777" w:rsidR="006A4786" w:rsidRPr="000D67D9" w:rsidRDefault="006A4786" w:rsidP="006A4786">
            <w:pPr>
              <w:spacing w:line="240" w:lineRule="auto"/>
              <w:rPr>
                <w:rFonts w:eastAsia="Calibri" w:cstheme="minorHAnsi"/>
              </w:rPr>
            </w:pPr>
            <w:r w:rsidRPr="000D67D9">
              <w:rPr>
                <w:rFonts w:eastAsia="Calibri" w:cstheme="minorHAnsi"/>
              </w:rPr>
              <w:t>ALR1503</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DA2838" w14:textId="77777777" w:rsidR="006A4786" w:rsidRPr="000D67D9" w:rsidRDefault="006A4786" w:rsidP="006A4786">
            <w:pPr>
              <w:spacing w:line="240" w:lineRule="auto"/>
              <w:rPr>
                <w:rFonts w:cstheme="minorHAnsi"/>
              </w:rPr>
            </w:pPr>
            <w:r w:rsidRPr="000D67D9">
              <w:rPr>
                <w:rFonts w:cstheme="minorHAnsi"/>
              </w:rPr>
              <w:t>Stratification and Social Mobility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459E40" w14:textId="77777777" w:rsidR="006A4786" w:rsidRPr="000D67D9" w:rsidRDefault="006A4786" w:rsidP="006A4786">
            <w:pPr>
              <w:spacing w:line="240" w:lineRule="auto"/>
              <w:jc w:val="center"/>
              <w:rPr>
                <w:rFonts w:cstheme="minorHAnsi"/>
              </w:rPr>
            </w:pPr>
            <w:r w:rsidRPr="000D67D9">
              <w:rPr>
                <w:rFonts w:cstheme="minorHAnsi"/>
                <w:color w:val="FF0000"/>
              </w:rPr>
              <w:t>5</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D4AFAE" w14:textId="77777777" w:rsidR="006A4786" w:rsidRPr="000D67D9" w:rsidRDefault="006A4786" w:rsidP="006A4786">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647A0B" w14:textId="77777777" w:rsidR="006A4786" w:rsidRPr="000D67D9" w:rsidRDefault="006A4786" w:rsidP="006A4786">
            <w:pPr>
              <w:spacing w:line="240" w:lineRule="auto"/>
              <w:jc w:val="center"/>
              <w:rPr>
                <w:rFonts w:cstheme="minorHAnsi"/>
              </w:rPr>
            </w:pP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AAF2BB" w14:textId="77777777" w:rsidR="006A4786" w:rsidRPr="000D67D9" w:rsidRDefault="006A4786" w:rsidP="006A4786">
            <w:pPr>
              <w:spacing w:line="240" w:lineRule="auto"/>
              <w:jc w:val="center"/>
              <w:rPr>
                <w:rFonts w:cstheme="minorHAnsi"/>
              </w:rPr>
            </w:pPr>
            <w:r w:rsidRPr="000D67D9">
              <w:rPr>
                <w:rFonts w:cstheme="minorHAnsi"/>
                <w:color w:val="FF0000"/>
              </w:rPr>
              <w:t>1</w:t>
            </w:r>
            <w:r w:rsidRPr="000D67D9">
              <w:rPr>
                <w:rFonts w:cstheme="minorHAnsi"/>
                <w:color w:val="FF0000"/>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2EB7C9" w14:textId="77777777" w:rsidR="006A4786" w:rsidRPr="000D67D9" w:rsidRDefault="006A4786" w:rsidP="006A4786">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4DA1A4" w14:textId="77777777" w:rsidR="006A4786" w:rsidRPr="000D67D9" w:rsidRDefault="006A4786" w:rsidP="006A4786">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3EE1BA" w14:textId="77777777" w:rsidR="006A4786" w:rsidRPr="000D67D9" w:rsidRDefault="006A4786" w:rsidP="006A4786">
            <w:pPr>
              <w:spacing w:line="240" w:lineRule="auto"/>
              <w:jc w:val="center"/>
              <w:rPr>
                <w:rFonts w:cstheme="minorHAnsi"/>
              </w:rPr>
            </w:pPr>
            <w:r w:rsidRPr="000D67D9">
              <w:rPr>
                <w:rFonts w:cstheme="minorHAnsi"/>
              </w:rPr>
              <w:t>Yes; English</w:t>
            </w:r>
          </w:p>
        </w:tc>
      </w:tr>
      <w:tr w:rsidR="006A4786" w:rsidRPr="000D67D9" w14:paraId="7D01263F"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6389E91" w14:textId="77777777" w:rsidR="006A4786" w:rsidRPr="000D67D9" w:rsidRDefault="006A4786" w:rsidP="006A4786">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528102B" w14:textId="77777777" w:rsidR="006A4786" w:rsidRPr="000D67D9" w:rsidRDefault="006A4786" w:rsidP="006A4786">
            <w:pPr>
              <w:spacing w:line="240" w:lineRule="auto"/>
              <w:rPr>
                <w:rFonts w:cstheme="minorHAnsi"/>
              </w:rPr>
            </w:pPr>
            <w:r w:rsidRPr="000D67D9">
              <w:rPr>
                <w:rFonts w:cstheme="minorHAnsi"/>
              </w:rPr>
              <w:t>The course offers the students theoretical and methodological instruments to analyse the nature of social inequality and the processes of social stratification.</w:t>
            </w:r>
          </w:p>
        </w:tc>
      </w:tr>
      <w:tr w:rsidR="006A4786" w:rsidRPr="000D67D9" w14:paraId="29DBD1D9"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0253CEB" w14:textId="77777777" w:rsidR="006A4786" w:rsidRPr="000D67D9" w:rsidRDefault="006A4786" w:rsidP="006A4786">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F9ECAEE" w14:textId="77777777" w:rsidR="006A4786" w:rsidRPr="000D67D9" w:rsidRDefault="006A4786" w:rsidP="006A4786">
            <w:pPr>
              <w:spacing w:line="240" w:lineRule="auto"/>
              <w:rPr>
                <w:rFonts w:cstheme="minorHAnsi"/>
              </w:rPr>
            </w:pPr>
            <w:r w:rsidRPr="000D67D9">
              <w:rPr>
                <w:rFonts w:cstheme="minorHAnsi"/>
              </w:rPr>
              <w:t xml:space="preserve">The students will know and understand the basic concepts, theories and methodologies from the field of stratification and social mobility and be able to correctly use them in professional communication. </w:t>
            </w:r>
          </w:p>
        </w:tc>
      </w:tr>
      <w:tr w:rsidR="006A4786" w:rsidRPr="000D67D9" w14:paraId="5C7A5BBF"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10E2CF3" w14:textId="77777777" w:rsidR="006A4786" w:rsidRPr="000D67D9" w:rsidRDefault="006A4786" w:rsidP="006A4786">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7DF4C2E" w14:textId="77777777" w:rsidR="006A4786" w:rsidRPr="000D67D9" w:rsidRDefault="006A4786" w:rsidP="006A4786">
            <w:pPr>
              <w:spacing w:line="240" w:lineRule="auto"/>
              <w:rPr>
                <w:rFonts w:cstheme="minorHAnsi"/>
              </w:rPr>
            </w:pPr>
            <w:r w:rsidRPr="000D67D9">
              <w:rPr>
                <w:rFonts w:cstheme="minorHAnsi"/>
              </w:rPr>
              <w:t>Assessment and weight percentage for each type of evaluation TBA</w:t>
            </w:r>
          </w:p>
        </w:tc>
      </w:tr>
      <w:tr w:rsidR="006A4786" w:rsidRPr="000D67D9" w14:paraId="2E4B2B9A"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D1EA2D3" w14:textId="77777777" w:rsidR="006A4786" w:rsidRPr="000D67D9" w:rsidRDefault="006A4786" w:rsidP="006A4786">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B595CD4" w14:textId="77777777" w:rsidR="006A4786" w:rsidRPr="000D67D9" w:rsidRDefault="000D67D9" w:rsidP="006A4786">
            <w:pPr>
              <w:spacing w:line="240" w:lineRule="auto"/>
              <w:rPr>
                <w:rFonts w:cstheme="minorHAnsi"/>
              </w:rPr>
            </w:pPr>
            <w:hyperlink r:id="rId25" w:history="1">
              <w:r w:rsidR="006A4786" w:rsidRPr="000D67D9">
                <w:rPr>
                  <w:rStyle w:val="Hyperlink"/>
                  <w:rFonts w:cstheme="minorHAnsi"/>
                </w:rPr>
                <w:t>https://socasis.ubbcluj.ro/wp-content/uploads/Stratificare-sociala_Rat.pdf</w:t>
              </w:r>
            </w:hyperlink>
          </w:p>
        </w:tc>
      </w:tr>
      <w:tr w:rsidR="006A4786" w:rsidRPr="000D67D9" w14:paraId="6CB0D91B"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D46CB8" w14:textId="77777777" w:rsidR="006A4786" w:rsidRPr="000D67D9" w:rsidRDefault="006A4786" w:rsidP="006A4786">
            <w:pPr>
              <w:spacing w:line="240" w:lineRule="auto"/>
              <w:rPr>
                <w:rFonts w:eastAsia="Calibri" w:cstheme="minorHAnsi"/>
              </w:rPr>
            </w:pPr>
            <w:r w:rsidRPr="000D67D9">
              <w:rPr>
                <w:rFonts w:eastAsia="Calibri" w:cstheme="minorHAnsi"/>
              </w:rPr>
              <w:t>ALR1402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5B840B" w14:textId="77777777" w:rsidR="006A4786" w:rsidRPr="000D67D9" w:rsidRDefault="006A4786" w:rsidP="006A4786">
            <w:pPr>
              <w:spacing w:line="240" w:lineRule="auto"/>
              <w:rPr>
                <w:rFonts w:cstheme="minorHAnsi"/>
              </w:rPr>
            </w:pPr>
            <w:r w:rsidRPr="000D67D9">
              <w:rPr>
                <w:rFonts w:cstheme="minorHAnsi"/>
              </w:rPr>
              <w:t>Demography and sociology of population</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E5727D" w14:textId="77777777" w:rsidR="006A4786" w:rsidRPr="000D67D9" w:rsidRDefault="006A4786" w:rsidP="006A4786">
            <w:pPr>
              <w:spacing w:line="240" w:lineRule="auto"/>
              <w:jc w:val="center"/>
              <w:rPr>
                <w:rFonts w:cstheme="minorHAnsi"/>
              </w:rPr>
            </w:pPr>
            <w:r w:rsidRPr="000D67D9">
              <w:rPr>
                <w:rFonts w:cstheme="minorHAnsi"/>
                <w:color w:val="FF0000"/>
              </w:rPr>
              <w:t>7</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65ECBE" w14:textId="77777777" w:rsidR="006A4786" w:rsidRPr="000D67D9" w:rsidRDefault="006A4786" w:rsidP="006A4786">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380BDD" w14:textId="77777777" w:rsidR="006A4786" w:rsidRPr="000D67D9" w:rsidRDefault="006A4786" w:rsidP="006A4786">
            <w:pPr>
              <w:spacing w:line="240" w:lineRule="auto"/>
              <w:jc w:val="center"/>
              <w:rPr>
                <w:rFonts w:cstheme="minorHAnsi"/>
              </w:rPr>
            </w:pP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2C0B21" w14:textId="77777777" w:rsidR="006A4786" w:rsidRPr="000D67D9" w:rsidRDefault="006A4786" w:rsidP="006A4786">
            <w:pPr>
              <w:spacing w:line="240" w:lineRule="auto"/>
              <w:jc w:val="center"/>
              <w:rPr>
                <w:rFonts w:cstheme="minorHAnsi"/>
              </w:rPr>
            </w:pPr>
            <w:r w:rsidRPr="000D67D9">
              <w:rPr>
                <w:rFonts w:cstheme="minorHAnsi"/>
                <w:color w:val="FF0000"/>
              </w:rPr>
              <w:t>2</w:t>
            </w:r>
            <w:r w:rsidRPr="000D67D9">
              <w:rPr>
                <w:rFonts w:cstheme="minorHAnsi"/>
                <w:color w:val="FF0000"/>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B3D5C4" w14:textId="77777777" w:rsidR="006A4786" w:rsidRPr="000D67D9" w:rsidRDefault="006A4786" w:rsidP="006A4786">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1CA5E2" w14:textId="77777777" w:rsidR="006A4786" w:rsidRPr="000D67D9" w:rsidRDefault="006A4786" w:rsidP="006A4786">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14954F" w14:textId="77777777" w:rsidR="006A4786" w:rsidRPr="000D67D9" w:rsidRDefault="006A4786" w:rsidP="006A4786">
            <w:pPr>
              <w:spacing w:line="240" w:lineRule="auto"/>
              <w:jc w:val="center"/>
              <w:rPr>
                <w:rFonts w:cstheme="minorHAnsi"/>
              </w:rPr>
            </w:pPr>
            <w:r w:rsidRPr="000D67D9">
              <w:rPr>
                <w:rFonts w:cstheme="minorHAnsi"/>
              </w:rPr>
              <w:t>Yes; English</w:t>
            </w:r>
          </w:p>
        </w:tc>
      </w:tr>
      <w:tr w:rsidR="006A4786" w:rsidRPr="000D67D9" w14:paraId="1331A7A6"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785BFBE" w14:textId="77777777" w:rsidR="006A4786" w:rsidRPr="000D67D9" w:rsidRDefault="006A4786" w:rsidP="006A4786">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119BB42" w14:textId="77777777" w:rsidR="006A4786" w:rsidRPr="000D67D9" w:rsidRDefault="006A4786" w:rsidP="006A4786">
            <w:pPr>
              <w:spacing w:line="240" w:lineRule="auto"/>
              <w:rPr>
                <w:rFonts w:cstheme="minorHAnsi"/>
              </w:rPr>
            </w:pPr>
            <w:r w:rsidRPr="000D67D9">
              <w:rPr>
                <w:rFonts w:cstheme="minorHAnsi"/>
              </w:rPr>
              <w:t xml:space="preserve">The course focuses on using demographic indicators to understand demographic evolutions, the current situation and the societal implications. </w:t>
            </w:r>
          </w:p>
        </w:tc>
      </w:tr>
      <w:tr w:rsidR="006A4786" w:rsidRPr="000D67D9" w14:paraId="5DDA45B1"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2F94885" w14:textId="77777777" w:rsidR="006A4786" w:rsidRPr="000D67D9" w:rsidRDefault="006A4786" w:rsidP="006A4786">
            <w:pPr>
              <w:spacing w:line="240" w:lineRule="auto"/>
              <w:rPr>
                <w:rFonts w:cstheme="minorHAnsi"/>
              </w:rPr>
            </w:pPr>
            <w:r w:rsidRPr="000D67D9">
              <w:rPr>
                <w:rFonts w:cstheme="minorHAnsi"/>
              </w:rPr>
              <w:lastRenderedPageBreak/>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05FFF84" w14:textId="77777777" w:rsidR="006A4786" w:rsidRPr="000D67D9" w:rsidRDefault="006A4786" w:rsidP="006A4786">
            <w:pPr>
              <w:spacing w:line="240" w:lineRule="auto"/>
              <w:rPr>
                <w:rFonts w:cstheme="minorHAnsi"/>
              </w:rPr>
            </w:pPr>
            <w:r w:rsidRPr="000D67D9">
              <w:rPr>
                <w:rFonts w:cstheme="minorHAnsi"/>
              </w:rPr>
              <w:t xml:space="preserve">The student will be able to calculate different demographic indicators; describe the demographic situation of different population; describe the factors that influence demographic change and understand the implications of demographic change.  </w:t>
            </w:r>
          </w:p>
        </w:tc>
      </w:tr>
      <w:tr w:rsidR="006A4786" w:rsidRPr="000D67D9" w14:paraId="1013EE00"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9B06FDE" w14:textId="77777777" w:rsidR="006A4786" w:rsidRPr="000D67D9" w:rsidRDefault="006A4786" w:rsidP="006A4786">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0C065F3" w14:textId="77777777" w:rsidR="006A4786" w:rsidRPr="000D67D9" w:rsidRDefault="006A4786" w:rsidP="006A4786">
            <w:pPr>
              <w:spacing w:line="240" w:lineRule="auto"/>
              <w:rPr>
                <w:rFonts w:cstheme="minorHAnsi"/>
              </w:rPr>
            </w:pPr>
            <w:r w:rsidRPr="000D67D9">
              <w:rPr>
                <w:rFonts w:cstheme="minorHAnsi"/>
              </w:rPr>
              <w:t>Assessment and weight percentage for each type of evaluation TBA</w:t>
            </w:r>
          </w:p>
        </w:tc>
      </w:tr>
      <w:tr w:rsidR="006A4786" w:rsidRPr="000D67D9" w14:paraId="7478B1EC"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79E3DDB" w14:textId="77777777" w:rsidR="006A4786" w:rsidRPr="000D67D9" w:rsidRDefault="006A4786" w:rsidP="006A4786">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CB7DBD1" w14:textId="2EB24662" w:rsidR="006A4786" w:rsidRPr="000D67D9" w:rsidRDefault="00644A51" w:rsidP="006A4786">
            <w:pPr>
              <w:spacing w:line="240" w:lineRule="auto"/>
              <w:rPr>
                <w:rFonts w:cstheme="minorHAnsi"/>
              </w:rPr>
            </w:pPr>
            <w:r w:rsidRPr="000D67D9">
              <w:t>Ionut.foldes@ubbcluj.ro</w:t>
            </w:r>
          </w:p>
        </w:tc>
      </w:tr>
      <w:tr w:rsidR="006A4786" w:rsidRPr="000D67D9" w14:paraId="1FD191EA"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F760E3" w14:textId="77777777" w:rsidR="006A4786" w:rsidRPr="000D67D9" w:rsidRDefault="006A4786" w:rsidP="006A4786">
            <w:pPr>
              <w:spacing w:line="240" w:lineRule="auto"/>
              <w:rPr>
                <w:rFonts w:eastAsia="Calibri" w:cstheme="minorHAnsi"/>
              </w:rPr>
            </w:pPr>
            <w:r w:rsidRPr="000D67D9">
              <w:rPr>
                <w:rFonts w:eastAsia="Calibri" w:cstheme="minorHAnsi"/>
              </w:rPr>
              <w:t>ALR1602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4CB490" w14:textId="77777777" w:rsidR="006A4786" w:rsidRPr="000D67D9" w:rsidRDefault="006A4786" w:rsidP="006A4786">
            <w:pPr>
              <w:spacing w:line="240" w:lineRule="auto"/>
              <w:rPr>
                <w:rFonts w:cstheme="minorHAnsi"/>
              </w:rPr>
            </w:pPr>
            <w:r w:rsidRPr="000D67D9">
              <w:rPr>
                <w:rFonts w:cstheme="minorHAnsi"/>
              </w:rPr>
              <w:t>Communication sociology and mass media</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B7D8D2" w14:textId="77777777" w:rsidR="006A4786" w:rsidRPr="000D67D9" w:rsidRDefault="006A4786" w:rsidP="006A4786">
            <w:pPr>
              <w:spacing w:line="240" w:lineRule="auto"/>
              <w:jc w:val="center"/>
              <w:rPr>
                <w:rFonts w:cstheme="minorHAnsi"/>
              </w:rPr>
            </w:pPr>
            <w:r w:rsidRPr="000D67D9">
              <w:rPr>
                <w:rFonts w:cstheme="minorHAnsi"/>
              </w:rPr>
              <w:t>7</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05C855" w14:textId="77777777" w:rsidR="006A4786" w:rsidRPr="000D67D9" w:rsidRDefault="006A4786" w:rsidP="006A4786">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E328C4" w14:textId="77777777" w:rsidR="006A4786" w:rsidRPr="000D67D9" w:rsidRDefault="006A4786" w:rsidP="006A4786">
            <w:pPr>
              <w:spacing w:line="240" w:lineRule="auto"/>
              <w:jc w:val="center"/>
              <w:rPr>
                <w:rFonts w:cstheme="minorHAnsi"/>
              </w:rPr>
            </w:pP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9FB069" w14:textId="77777777" w:rsidR="006A4786" w:rsidRPr="000D67D9" w:rsidRDefault="006A4786" w:rsidP="006A4786">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3F7160" w14:textId="77777777" w:rsidR="006A4786" w:rsidRPr="000D67D9" w:rsidRDefault="006A4786" w:rsidP="006A4786">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ED69C8" w14:textId="77777777" w:rsidR="006A4786" w:rsidRPr="000D67D9" w:rsidRDefault="006A4786" w:rsidP="006A4786">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000BCD" w14:textId="77777777" w:rsidR="006A4786" w:rsidRPr="000D67D9" w:rsidRDefault="006A4786" w:rsidP="006A4786">
            <w:pPr>
              <w:spacing w:line="240" w:lineRule="auto"/>
              <w:jc w:val="center"/>
              <w:rPr>
                <w:rFonts w:cstheme="minorHAnsi"/>
              </w:rPr>
            </w:pPr>
            <w:r w:rsidRPr="000D67D9">
              <w:rPr>
                <w:rFonts w:cstheme="minorHAnsi"/>
              </w:rPr>
              <w:t>Yes; English</w:t>
            </w:r>
          </w:p>
        </w:tc>
      </w:tr>
      <w:tr w:rsidR="006A4786" w:rsidRPr="000D67D9" w14:paraId="4E1E13C9"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5D77AB3" w14:textId="77777777" w:rsidR="006A4786" w:rsidRPr="000D67D9" w:rsidRDefault="006A4786" w:rsidP="006A4786">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68B03CF" w14:textId="77777777" w:rsidR="006A4786" w:rsidRPr="000D67D9" w:rsidRDefault="006A4786" w:rsidP="006A4786">
            <w:pPr>
              <w:spacing w:line="240" w:lineRule="auto"/>
              <w:rPr>
                <w:rFonts w:cstheme="minorHAnsi"/>
              </w:rPr>
            </w:pPr>
            <w:r w:rsidRPr="000D67D9">
              <w:rPr>
                <w:rFonts w:cstheme="minorHAnsi"/>
              </w:rPr>
              <w:t>Not available</w:t>
            </w:r>
          </w:p>
        </w:tc>
      </w:tr>
      <w:tr w:rsidR="006A4786" w:rsidRPr="000D67D9" w14:paraId="24913A72"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2E9DBF6" w14:textId="77777777" w:rsidR="006A4786" w:rsidRPr="000D67D9" w:rsidRDefault="006A4786" w:rsidP="006A4786">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0A85352" w14:textId="77777777" w:rsidR="006A4786" w:rsidRPr="000D67D9" w:rsidRDefault="006A4786" w:rsidP="006A4786">
            <w:pPr>
              <w:spacing w:line="240" w:lineRule="auto"/>
              <w:rPr>
                <w:rFonts w:cstheme="minorHAnsi"/>
              </w:rPr>
            </w:pPr>
            <w:r w:rsidRPr="000D67D9">
              <w:rPr>
                <w:rFonts w:cstheme="minorHAnsi"/>
              </w:rPr>
              <w:t xml:space="preserve">Not available </w:t>
            </w:r>
          </w:p>
        </w:tc>
      </w:tr>
      <w:tr w:rsidR="006A4786" w:rsidRPr="000D67D9" w14:paraId="55A0CD05"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27BF017" w14:textId="77777777" w:rsidR="006A4786" w:rsidRPr="000D67D9" w:rsidRDefault="006A4786" w:rsidP="006A4786">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7B6A9E7" w14:textId="77777777" w:rsidR="006A4786" w:rsidRPr="000D67D9" w:rsidRDefault="006A4786" w:rsidP="006A4786">
            <w:pPr>
              <w:spacing w:line="240" w:lineRule="auto"/>
              <w:rPr>
                <w:rFonts w:cstheme="minorHAnsi"/>
              </w:rPr>
            </w:pPr>
            <w:r w:rsidRPr="000D67D9">
              <w:rPr>
                <w:rFonts w:cstheme="minorHAnsi"/>
              </w:rPr>
              <w:t>Assessment and weight percentage for each type of evaluation TBA</w:t>
            </w:r>
          </w:p>
        </w:tc>
      </w:tr>
      <w:tr w:rsidR="006A4786" w:rsidRPr="000D67D9" w14:paraId="061550D0" w14:textId="77777777" w:rsidTr="006A47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4E62B4F" w14:textId="77777777" w:rsidR="006A4786" w:rsidRPr="000D67D9" w:rsidRDefault="006A4786" w:rsidP="006A4786">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D183E27" w14:textId="77777777" w:rsidR="006A4786" w:rsidRPr="000D67D9" w:rsidRDefault="000D67D9" w:rsidP="006A4786">
            <w:pPr>
              <w:spacing w:line="240" w:lineRule="auto"/>
              <w:rPr>
                <w:rFonts w:cstheme="minorHAnsi"/>
              </w:rPr>
            </w:pPr>
            <w:hyperlink r:id="rId26" w:history="1">
              <w:r w:rsidR="006A4786" w:rsidRPr="000D67D9">
                <w:rPr>
                  <w:rStyle w:val="Hyperlink"/>
                  <w:rFonts w:cstheme="minorHAnsi"/>
                </w:rPr>
                <w:t>https://socasis.ubbcluj.ro/sociologie/</w:t>
              </w:r>
            </w:hyperlink>
          </w:p>
        </w:tc>
      </w:tr>
    </w:tbl>
    <w:p w14:paraId="7AC9EB97" w14:textId="77777777" w:rsidR="00B200FA" w:rsidRPr="000D67D9" w:rsidRDefault="00B200FA" w:rsidP="00B200FA">
      <w:pPr>
        <w:spacing w:after="0" w:line="240" w:lineRule="auto"/>
        <w:rPr>
          <w:rFonts w:cstheme="minorHAnsi"/>
        </w:rPr>
      </w:pPr>
    </w:p>
    <w:p w14:paraId="2F5FEA41" w14:textId="77777777" w:rsidR="00B200FA" w:rsidRPr="000D67D9" w:rsidRDefault="00B200FA" w:rsidP="00B200FA">
      <w:pPr>
        <w:spacing w:after="0" w:line="240" w:lineRule="auto"/>
        <w:rPr>
          <w:rFonts w:cstheme="minorHAnsi"/>
        </w:rPr>
      </w:pPr>
      <w:r w:rsidRPr="000D67D9">
        <w:rPr>
          <w:rFonts w:cstheme="minorHAnsi"/>
        </w:rPr>
        <w:br w:type="page"/>
      </w:r>
    </w:p>
    <w:p w14:paraId="0DAA96C2" w14:textId="77777777" w:rsidR="00B200FA" w:rsidRPr="000D67D9" w:rsidRDefault="00B200FA" w:rsidP="00B200FA">
      <w:pPr>
        <w:spacing w:after="0" w:line="240" w:lineRule="auto"/>
        <w:rPr>
          <w:rStyle w:val="Heading2Char"/>
          <w:rFonts w:cstheme="minorHAnsi"/>
        </w:rPr>
      </w:pPr>
      <w:bookmarkStart w:id="2" w:name="_Toc45023037"/>
      <w:r w:rsidRPr="000D67D9">
        <w:rPr>
          <w:rStyle w:val="Heading2Char"/>
          <w:rFonts w:cstheme="minorHAnsi"/>
        </w:rPr>
        <w:lastRenderedPageBreak/>
        <w:t>Courses list for Anthropology</w:t>
      </w:r>
      <w:bookmarkEnd w:id="2"/>
    </w:p>
    <w:p w14:paraId="64664D77" w14:textId="77777777" w:rsidR="00B200FA" w:rsidRPr="000D67D9" w:rsidRDefault="00B200FA" w:rsidP="00B200FA">
      <w:pPr>
        <w:spacing w:after="0" w:line="240" w:lineRule="auto"/>
        <w:rPr>
          <w:rStyle w:val="Heading2Char"/>
          <w:rFonts w:cstheme="minorHAnsi"/>
        </w:rPr>
      </w:pPr>
    </w:p>
    <w:tbl>
      <w:tblPr>
        <w:tblStyle w:val="TableGrid"/>
        <w:tblW w:w="11160" w:type="dxa"/>
        <w:jc w:val="center"/>
        <w:tblInd w:w="0" w:type="dxa"/>
        <w:tblLayout w:type="fixed"/>
        <w:tblLook w:val="04A0" w:firstRow="1" w:lastRow="0" w:firstColumn="1" w:lastColumn="0" w:noHBand="0" w:noVBand="1"/>
      </w:tblPr>
      <w:tblGrid>
        <w:gridCol w:w="1346"/>
        <w:gridCol w:w="2881"/>
        <w:gridCol w:w="735"/>
        <w:gridCol w:w="1021"/>
        <w:gridCol w:w="810"/>
        <w:gridCol w:w="720"/>
        <w:gridCol w:w="1215"/>
        <w:gridCol w:w="1127"/>
        <w:gridCol w:w="1305"/>
      </w:tblGrid>
      <w:tr w:rsidR="00B200FA" w:rsidRPr="000D67D9" w14:paraId="4C6EB57F"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3B6C8E3" w14:textId="77777777" w:rsidR="00B200FA" w:rsidRPr="000D67D9" w:rsidRDefault="00B200FA">
            <w:pPr>
              <w:spacing w:line="240" w:lineRule="auto"/>
              <w:jc w:val="center"/>
              <w:rPr>
                <w:b/>
                <w:bCs/>
                <w:lang w:val="ro-RO"/>
              </w:rPr>
            </w:pPr>
            <w:r w:rsidRPr="000D67D9">
              <w:rPr>
                <w:rFonts w:cstheme="minorHAnsi"/>
                <w:b/>
                <w:bCs/>
              </w:rPr>
              <w:t>Code</w:t>
            </w:r>
          </w:p>
        </w:tc>
        <w:tc>
          <w:tcPr>
            <w:tcW w:w="288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6459391" w14:textId="77777777" w:rsidR="00B200FA" w:rsidRPr="000D67D9" w:rsidRDefault="00B200FA">
            <w:pPr>
              <w:spacing w:line="240" w:lineRule="auto"/>
              <w:jc w:val="center"/>
              <w:rPr>
                <w:rFonts w:cstheme="minorHAnsi"/>
                <w:b/>
                <w:bCs/>
              </w:rPr>
            </w:pPr>
            <w:r w:rsidRPr="000D67D9">
              <w:rPr>
                <w:rFonts w:cstheme="minorHAnsi"/>
                <w:b/>
                <w:bCs/>
              </w:rPr>
              <w:t>Course name</w:t>
            </w:r>
          </w:p>
        </w:tc>
        <w:tc>
          <w:tcPr>
            <w:tcW w:w="73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63AF91E" w14:textId="77777777" w:rsidR="00B200FA" w:rsidRPr="000D67D9" w:rsidRDefault="00B200FA">
            <w:pPr>
              <w:spacing w:line="240" w:lineRule="auto"/>
              <w:jc w:val="center"/>
              <w:rPr>
                <w:rFonts w:cstheme="minorHAnsi"/>
                <w:b/>
                <w:bCs/>
              </w:rPr>
            </w:pPr>
            <w:r w:rsidRPr="000D67D9">
              <w:rPr>
                <w:rFonts w:cstheme="minorHAnsi"/>
                <w:b/>
                <w:bCs/>
              </w:rPr>
              <w:t>ETCS</w:t>
            </w:r>
          </w:p>
        </w:tc>
        <w:tc>
          <w:tcPr>
            <w:tcW w:w="102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F73CCC3" w14:textId="77777777" w:rsidR="00B200FA" w:rsidRPr="000D67D9" w:rsidRDefault="00B200FA">
            <w:pPr>
              <w:spacing w:line="240" w:lineRule="auto"/>
              <w:jc w:val="center"/>
              <w:rPr>
                <w:rFonts w:cstheme="minorHAnsi"/>
                <w:b/>
                <w:bCs/>
              </w:rPr>
            </w:pPr>
            <w:r w:rsidRPr="000D67D9">
              <w:rPr>
                <w:rFonts w:cstheme="minorHAnsi"/>
                <w:b/>
                <w:bCs/>
              </w:rPr>
              <w:t>Degree level</w:t>
            </w:r>
          </w:p>
        </w:tc>
        <w:tc>
          <w:tcPr>
            <w:tcW w:w="810"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78833F03" w14:textId="77777777" w:rsidR="00B200FA" w:rsidRPr="000D67D9" w:rsidRDefault="00B200FA">
            <w:pPr>
              <w:spacing w:line="240" w:lineRule="auto"/>
              <w:jc w:val="center"/>
              <w:rPr>
                <w:rFonts w:cstheme="minorHAnsi"/>
                <w:b/>
                <w:bCs/>
              </w:rPr>
            </w:pPr>
            <w:r w:rsidRPr="000D67D9">
              <w:rPr>
                <w:rFonts w:cstheme="minorHAnsi"/>
                <w:b/>
                <w:bCs/>
              </w:rPr>
              <w:t>Year of study</w:t>
            </w:r>
          </w:p>
          <w:p w14:paraId="5E153EB0" w14:textId="77777777" w:rsidR="00B200FA" w:rsidRPr="000D67D9" w:rsidRDefault="00B200FA">
            <w:pPr>
              <w:spacing w:line="240" w:lineRule="auto"/>
              <w:jc w:val="center"/>
              <w:rPr>
                <w:rFonts w:cstheme="minorHAnsi"/>
                <w:b/>
                <w:bCs/>
              </w:rPr>
            </w:pPr>
          </w:p>
        </w:tc>
        <w:tc>
          <w:tcPr>
            <w:tcW w:w="720"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7012D5A7" w14:textId="77777777" w:rsidR="00B200FA" w:rsidRPr="000D67D9" w:rsidRDefault="00B200FA">
            <w:pPr>
              <w:spacing w:line="240" w:lineRule="auto"/>
              <w:jc w:val="center"/>
              <w:rPr>
                <w:rFonts w:cstheme="minorHAnsi"/>
                <w:b/>
                <w:bCs/>
              </w:rPr>
            </w:pPr>
            <w:r w:rsidRPr="000D67D9">
              <w:rPr>
                <w:rFonts w:cstheme="minorHAnsi"/>
                <w:b/>
                <w:bCs/>
              </w:rPr>
              <w:t>Sem.</w:t>
            </w:r>
          </w:p>
          <w:p w14:paraId="1D9B6134" w14:textId="77777777" w:rsidR="00B200FA" w:rsidRPr="000D67D9" w:rsidRDefault="00B200FA">
            <w:pPr>
              <w:spacing w:line="240" w:lineRule="auto"/>
              <w:jc w:val="center"/>
              <w:rPr>
                <w:rFonts w:cstheme="minorHAnsi"/>
                <w:b/>
                <w:bCs/>
              </w:rPr>
            </w:pPr>
          </w:p>
        </w:tc>
        <w:tc>
          <w:tcPr>
            <w:tcW w:w="121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CECD357" w14:textId="77777777" w:rsidR="00B200FA" w:rsidRPr="000D67D9" w:rsidRDefault="00B200FA">
            <w:pPr>
              <w:spacing w:line="240" w:lineRule="auto"/>
              <w:jc w:val="center"/>
              <w:rPr>
                <w:rFonts w:cstheme="minorHAnsi"/>
                <w:b/>
                <w:bCs/>
              </w:rPr>
            </w:pPr>
            <w:r w:rsidRPr="000D67D9">
              <w:rPr>
                <w:rFonts w:cstheme="minorHAnsi"/>
                <w:b/>
                <w:bCs/>
              </w:rPr>
              <w:t>Course type</w:t>
            </w:r>
          </w:p>
        </w:tc>
        <w:tc>
          <w:tcPr>
            <w:tcW w:w="1127"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474AD6F" w14:textId="77777777" w:rsidR="00B200FA" w:rsidRPr="000D67D9" w:rsidRDefault="00B200FA">
            <w:pPr>
              <w:spacing w:line="240" w:lineRule="auto"/>
              <w:jc w:val="center"/>
              <w:rPr>
                <w:rFonts w:cstheme="minorHAnsi"/>
                <w:b/>
                <w:bCs/>
              </w:rPr>
            </w:pPr>
            <w:r w:rsidRPr="000D67D9">
              <w:rPr>
                <w:rFonts w:cstheme="minorHAnsi"/>
                <w:b/>
                <w:bCs/>
              </w:rPr>
              <w:t>Language</w:t>
            </w:r>
          </w:p>
        </w:tc>
        <w:tc>
          <w:tcPr>
            <w:tcW w:w="130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B2E6CD8" w14:textId="77777777" w:rsidR="00B200FA" w:rsidRPr="000D67D9" w:rsidRDefault="00B200FA">
            <w:pPr>
              <w:spacing w:line="240" w:lineRule="auto"/>
              <w:jc w:val="center"/>
              <w:rPr>
                <w:rFonts w:cstheme="minorHAnsi"/>
                <w:b/>
                <w:bCs/>
              </w:rPr>
            </w:pPr>
            <w:r w:rsidRPr="000D67D9">
              <w:rPr>
                <w:rFonts w:cstheme="minorHAnsi"/>
                <w:b/>
                <w:bCs/>
              </w:rPr>
              <w:t>Tutorial basis</w:t>
            </w:r>
          </w:p>
          <w:p w14:paraId="5F125510" w14:textId="77777777" w:rsidR="00B200FA" w:rsidRPr="000D67D9" w:rsidRDefault="00B200FA">
            <w:pPr>
              <w:spacing w:line="240" w:lineRule="auto"/>
              <w:jc w:val="center"/>
              <w:rPr>
                <w:rFonts w:cstheme="minorHAnsi"/>
                <w:b/>
                <w:bCs/>
              </w:rPr>
            </w:pPr>
            <w:r w:rsidRPr="000D67D9">
              <w:rPr>
                <w:rFonts w:cstheme="minorHAnsi"/>
                <w:b/>
                <w:bCs/>
              </w:rPr>
              <w:t>(yes/no;</w:t>
            </w:r>
          </w:p>
          <w:p w14:paraId="5D56224C" w14:textId="77777777" w:rsidR="00B200FA" w:rsidRPr="000D67D9" w:rsidRDefault="00B200FA">
            <w:pPr>
              <w:spacing w:line="240" w:lineRule="auto"/>
              <w:jc w:val="center"/>
              <w:rPr>
                <w:rFonts w:cstheme="minorHAnsi"/>
                <w:b/>
                <w:bCs/>
              </w:rPr>
            </w:pPr>
            <w:r w:rsidRPr="000D67D9">
              <w:rPr>
                <w:rFonts w:cstheme="minorHAnsi"/>
                <w:b/>
                <w:bCs/>
              </w:rPr>
              <w:t>language)</w:t>
            </w:r>
          </w:p>
        </w:tc>
      </w:tr>
      <w:tr w:rsidR="00B200FA" w:rsidRPr="000D67D9" w14:paraId="338F9D7E"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359497" w14:textId="77777777" w:rsidR="00B200FA" w:rsidRPr="000D67D9" w:rsidRDefault="00B200FA">
            <w:pPr>
              <w:spacing w:line="240" w:lineRule="auto"/>
              <w:rPr>
                <w:rFonts w:cstheme="minorHAnsi"/>
              </w:rPr>
            </w:pPr>
            <w:r w:rsidRPr="000D67D9">
              <w:rPr>
                <w:rFonts w:eastAsia="Calibri" w:cstheme="minorHAnsi"/>
              </w:rPr>
              <w:t>ALR1101</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923B52" w14:textId="77777777" w:rsidR="00B200FA" w:rsidRPr="000D67D9" w:rsidRDefault="00B200FA">
            <w:pPr>
              <w:spacing w:line="240" w:lineRule="auto"/>
              <w:rPr>
                <w:rFonts w:cstheme="minorHAnsi"/>
              </w:rPr>
            </w:pPr>
            <w:r w:rsidRPr="000D67D9">
              <w:rPr>
                <w:rFonts w:cstheme="minorHAnsi"/>
              </w:rPr>
              <w:t>General Sociology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FAAA28" w14:textId="10310F9A" w:rsidR="00B200FA" w:rsidRPr="000D67D9" w:rsidRDefault="00F01724">
            <w:pPr>
              <w:spacing w:line="240" w:lineRule="auto"/>
              <w:jc w:val="center"/>
              <w:rPr>
                <w:rFonts w:cstheme="minorHAnsi"/>
              </w:rPr>
            </w:pPr>
            <w:r w:rsidRPr="000D67D9">
              <w:rPr>
                <w:rFonts w:cstheme="minorHAnsi"/>
                <w:color w:val="FF0000"/>
              </w:rPr>
              <w:t>7</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5E93A0"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524BD2"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33AA4F"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194534" w14:textId="77777777" w:rsidR="00B200FA" w:rsidRPr="000D67D9" w:rsidRDefault="00B200FA">
            <w:pPr>
              <w:spacing w:line="240" w:lineRule="auto"/>
              <w:jc w:val="center"/>
              <w:rPr>
                <w:rFonts w:eastAsia="Calibri" w:cstheme="minorHAnsi"/>
              </w:rPr>
            </w:pPr>
            <w:r w:rsidRPr="000D67D9">
              <w:rPr>
                <w:rFonts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80D80D" w14:textId="77777777" w:rsidR="00B200FA" w:rsidRPr="000D67D9" w:rsidRDefault="00B200FA">
            <w:pPr>
              <w:spacing w:line="240" w:lineRule="auto"/>
              <w:jc w:val="center"/>
              <w:rPr>
                <w:rFonts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ED1D73"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7EA811A4"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799C703"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1748891" w14:textId="77777777" w:rsidR="00B200FA" w:rsidRPr="000D67D9" w:rsidRDefault="00B200FA">
            <w:pPr>
              <w:spacing w:line="240" w:lineRule="auto"/>
              <w:rPr>
                <w:rFonts w:cstheme="minorHAnsi"/>
              </w:rPr>
            </w:pPr>
            <w:r w:rsidRPr="000D67D9">
              <w:rPr>
                <w:rFonts w:cstheme="minorHAnsi"/>
              </w:rPr>
              <w:t xml:space="preserve">The course represents an introduction to sociology as a discipline, a form of knowledge and a way to ask questions about the social reality. </w:t>
            </w:r>
          </w:p>
        </w:tc>
      </w:tr>
      <w:tr w:rsidR="00B200FA" w:rsidRPr="000D67D9" w14:paraId="7F98A35B"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0B9C129"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133E9AF" w14:textId="77777777" w:rsidR="00B200FA" w:rsidRPr="000D67D9" w:rsidRDefault="00B200FA">
            <w:pPr>
              <w:spacing w:line="240" w:lineRule="auto"/>
              <w:rPr>
                <w:rFonts w:cstheme="minorHAnsi"/>
              </w:rPr>
            </w:pPr>
            <w:r w:rsidRPr="000D67D9">
              <w:rPr>
                <w:rFonts w:cstheme="minorHAnsi"/>
              </w:rPr>
              <w:t xml:space="preserve">The students will be familiarized with the main concepts and theories in which we can organize knowledge about the social reality and through which we can understand how social relations and processes form and develop. </w:t>
            </w:r>
          </w:p>
        </w:tc>
      </w:tr>
      <w:tr w:rsidR="00B200FA" w:rsidRPr="000D67D9" w14:paraId="7CD87C8F"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DBFD086"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2AF5EE6"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6B81F66F"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82F8671"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24566B4" w14:textId="77777777" w:rsidR="00B200FA" w:rsidRPr="000D67D9" w:rsidRDefault="000D67D9">
            <w:pPr>
              <w:spacing w:line="240" w:lineRule="auto"/>
              <w:rPr>
                <w:rFonts w:cstheme="minorHAnsi"/>
              </w:rPr>
            </w:pPr>
            <w:hyperlink r:id="rId27" w:history="1">
              <w:r w:rsidR="00B200FA" w:rsidRPr="000D67D9">
                <w:rPr>
                  <w:rStyle w:val="Hyperlink"/>
                  <w:rFonts w:cstheme="minorHAnsi"/>
                </w:rPr>
                <w:t>https://socasis.ubbcluj.ro/wp-content/uploads/Sociologie-generala_Culic_Palaga.pdf</w:t>
              </w:r>
            </w:hyperlink>
          </w:p>
        </w:tc>
      </w:tr>
      <w:tr w:rsidR="00B200FA" w:rsidRPr="000D67D9" w14:paraId="26A33D73"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D7E1A7" w14:textId="77777777" w:rsidR="00B200FA" w:rsidRPr="000D67D9" w:rsidRDefault="00B200FA">
            <w:pPr>
              <w:spacing w:line="240" w:lineRule="auto"/>
              <w:rPr>
                <w:rFonts w:cstheme="minorHAnsi"/>
              </w:rPr>
            </w:pPr>
            <w:r w:rsidRPr="000D67D9">
              <w:rPr>
                <w:rFonts w:eastAsia="Calibri" w:cstheme="minorHAnsi"/>
              </w:rPr>
              <w:t>ALR1102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F8C213" w14:textId="77777777" w:rsidR="00B200FA" w:rsidRPr="000D67D9" w:rsidRDefault="00B200FA">
            <w:pPr>
              <w:spacing w:line="240" w:lineRule="auto"/>
              <w:rPr>
                <w:rFonts w:cstheme="minorHAnsi"/>
              </w:rPr>
            </w:pPr>
            <w:r w:rsidRPr="000D67D9">
              <w:rPr>
                <w:rFonts w:cstheme="minorHAnsi"/>
              </w:rPr>
              <w:t>Methods and Techniques of Social Research</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3A16DD" w14:textId="64F381C7" w:rsidR="00B200FA" w:rsidRPr="000D67D9" w:rsidRDefault="00F01724">
            <w:pPr>
              <w:spacing w:line="240" w:lineRule="auto"/>
              <w:jc w:val="center"/>
              <w:rPr>
                <w:rFonts w:cstheme="minorHAnsi"/>
              </w:rPr>
            </w:pPr>
            <w:r w:rsidRPr="000D67D9">
              <w:rPr>
                <w:rFonts w:cstheme="minorHAnsi"/>
                <w:color w:val="FF0000"/>
              </w:rPr>
              <w:t>7</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8BEC75"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FB2BFA"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D3101A"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1DA012" w14:textId="77777777" w:rsidR="00B200FA" w:rsidRPr="000D67D9" w:rsidRDefault="00B200FA">
            <w:pPr>
              <w:spacing w:line="240" w:lineRule="auto"/>
              <w:jc w:val="center"/>
              <w:rPr>
                <w:rFonts w:eastAsia="Calibri" w:cstheme="minorHAnsi"/>
              </w:rPr>
            </w:pPr>
            <w:r w:rsidRPr="000D67D9">
              <w:rPr>
                <w:rFonts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929839" w14:textId="77777777" w:rsidR="00B200FA" w:rsidRPr="000D67D9" w:rsidRDefault="00B200FA">
            <w:pPr>
              <w:spacing w:line="240" w:lineRule="auto"/>
              <w:jc w:val="center"/>
              <w:rPr>
                <w:rFonts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E699B3"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123678FA"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F791AF3"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40BC2A1" w14:textId="77777777" w:rsidR="00B200FA" w:rsidRPr="000D67D9" w:rsidRDefault="00B200FA">
            <w:pPr>
              <w:spacing w:line="240" w:lineRule="auto"/>
              <w:rPr>
                <w:rFonts w:cstheme="minorHAnsi"/>
              </w:rPr>
            </w:pPr>
            <w:r w:rsidRPr="000D67D9">
              <w:rPr>
                <w:rFonts w:cstheme="minorHAnsi"/>
              </w:rPr>
              <w:t xml:space="preserve">The courses focuses on knowing and using the main methods and techniques of social research. </w:t>
            </w:r>
          </w:p>
        </w:tc>
      </w:tr>
      <w:tr w:rsidR="00B200FA" w:rsidRPr="000D67D9" w14:paraId="59D68DD0"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ECBC42B"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A318C0B" w14:textId="77777777" w:rsidR="00B200FA" w:rsidRPr="000D67D9" w:rsidRDefault="00B200FA">
            <w:pPr>
              <w:spacing w:line="240" w:lineRule="auto"/>
              <w:rPr>
                <w:rFonts w:cstheme="minorHAnsi"/>
              </w:rPr>
            </w:pPr>
            <w:r w:rsidRPr="000D67D9">
              <w:rPr>
                <w:rFonts w:eastAsia="Calibri" w:cstheme="minorHAnsi"/>
              </w:rPr>
              <w:t>The students will acquire theoretical and practical knowledge in the field of quantitative methods of social research.</w:t>
            </w:r>
          </w:p>
        </w:tc>
      </w:tr>
      <w:tr w:rsidR="00B200FA" w:rsidRPr="000D67D9" w14:paraId="3CE001CF"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70B3C4E"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5154AB7"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1A6B0D0F"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8B225EE"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5662374" w14:textId="77777777" w:rsidR="00B200FA" w:rsidRPr="000D67D9" w:rsidRDefault="000D67D9">
            <w:pPr>
              <w:spacing w:line="240" w:lineRule="auto"/>
              <w:rPr>
                <w:rFonts w:cstheme="minorHAnsi"/>
              </w:rPr>
            </w:pPr>
            <w:hyperlink r:id="rId28" w:history="1">
              <w:r w:rsidR="00B200FA" w:rsidRPr="000D67D9">
                <w:rPr>
                  <w:rStyle w:val="Hyperlink"/>
                  <w:rFonts w:cstheme="minorHAnsi"/>
                </w:rPr>
                <w:t>https://socasis.ubbcluj.ro/wp-content/uploads/MTCS.pdf</w:t>
              </w:r>
            </w:hyperlink>
          </w:p>
        </w:tc>
      </w:tr>
      <w:tr w:rsidR="00B200FA" w:rsidRPr="000D67D9" w14:paraId="173FDED2"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1A510B" w14:textId="77777777" w:rsidR="00B200FA" w:rsidRPr="000D67D9" w:rsidRDefault="00B200FA">
            <w:pPr>
              <w:spacing w:line="240" w:lineRule="auto"/>
              <w:rPr>
                <w:rFonts w:cstheme="minorHAnsi"/>
              </w:rPr>
            </w:pPr>
            <w:r w:rsidRPr="000D67D9">
              <w:rPr>
                <w:rFonts w:eastAsia="Calibri" w:cstheme="minorHAnsi"/>
              </w:rPr>
              <w:t>ALR2112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A3C02D" w14:textId="77777777" w:rsidR="00B200FA" w:rsidRPr="000D67D9" w:rsidRDefault="00B200FA">
            <w:pPr>
              <w:spacing w:line="240" w:lineRule="auto"/>
              <w:rPr>
                <w:rFonts w:cstheme="minorHAnsi"/>
              </w:rPr>
            </w:pPr>
            <w:r w:rsidRPr="000D67D9">
              <w:rPr>
                <w:rFonts w:cstheme="minorHAnsi"/>
              </w:rPr>
              <w:t>History of philosophical ideas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106C7E"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1EF837"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2512AC"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4A2F45"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043B4B"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635BD3"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C6949C"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43967EB0"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853CFF9"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25E37FC"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21851823"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F86EBFE"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618691B" w14:textId="77777777" w:rsidR="00B200FA" w:rsidRPr="000D67D9" w:rsidRDefault="00B200FA">
            <w:pPr>
              <w:spacing w:line="240" w:lineRule="auto"/>
              <w:rPr>
                <w:rFonts w:cstheme="minorHAnsi"/>
              </w:rPr>
            </w:pPr>
            <w:r w:rsidRPr="000D67D9">
              <w:rPr>
                <w:rFonts w:eastAsia="Calibri" w:cstheme="minorHAnsi"/>
              </w:rPr>
              <w:t>Not available</w:t>
            </w:r>
          </w:p>
        </w:tc>
      </w:tr>
      <w:tr w:rsidR="00B200FA" w:rsidRPr="000D67D9" w14:paraId="3CD8EF3B"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9FBBCC7"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985CB67"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2DB3512B"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95E88D7"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AB49B36" w14:textId="77777777" w:rsidR="00B200FA" w:rsidRPr="000D67D9" w:rsidRDefault="000D67D9">
            <w:pPr>
              <w:spacing w:line="240" w:lineRule="auto"/>
              <w:rPr>
                <w:rFonts w:cstheme="minorHAnsi"/>
              </w:rPr>
            </w:pPr>
            <w:hyperlink r:id="rId29" w:history="1">
              <w:r w:rsidR="00B200FA" w:rsidRPr="000D67D9">
                <w:rPr>
                  <w:rStyle w:val="Hyperlink"/>
                  <w:rFonts w:cstheme="minorHAnsi"/>
                </w:rPr>
                <w:t>https://socasis.ubbcluj.ro/curs-optional-complementar-2-sociologie/</w:t>
              </w:r>
            </w:hyperlink>
            <w:r w:rsidR="00B200FA" w:rsidRPr="000D67D9">
              <w:rPr>
                <w:rFonts w:cstheme="minorHAnsi"/>
              </w:rPr>
              <w:t xml:space="preserve">  </w:t>
            </w:r>
          </w:p>
        </w:tc>
      </w:tr>
      <w:tr w:rsidR="00B200FA" w:rsidRPr="000D67D9" w14:paraId="4A9F1259"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3D9D56" w14:textId="77777777" w:rsidR="00B200FA" w:rsidRPr="000D67D9" w:rsidRDefault="00B200FA">
            <w:pPr>
              <w:spacing w:line="240" w:lineRule="auto"/>
              <w:rPr>
                <w:rFonts w:cstheme="minorHAnsi"/>
              </w:rPr>
            </w:pPr>
            <w:r w:rsidRPr="000D67D9">
              <w:rPr>
                <w:rFonts w:eastAsia="Calibri" w:cstheme="minorHAnsi"/>
              </w:rPr>
              <w:t>ALR2115</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C9C75A" w14:textId="77777777" w:rsidR="00B200FA" w:rsidRPr="000D67D9" w:rsidRDefault="00B200FA">
            <w:pPr>
              <w:spacing w:line="240" w:lineRule="auto"/>
              <w:rPr>
                <w:rFonts w:cstheme="minorHAnsi"/>
              </w:rPr>
            </w:pPr>
            <w:r w:rsidRPr="000D67D9">
              <w:rPr>
                <w:rFonts w:cstheme="minorHAnsi"/>
              </w:rPr>
              <w:t>Communication in English</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F1C31A"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D69C95"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41B553"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D63002"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FC840F"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630A4B"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8EA6BB"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72232641"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38FC5EF"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DA9475A"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62C587EB"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97F6E4B"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8B715A1" w14:textId="77777777" w:rsidR="00B200FA" w:rsidRPr="000D67D9" w:rsidRDefault="00B200FA">
            <w:pPr>
              <w:spacing w:line="240" w:lineRule="auto"/>
              <w:rPr>
                <w:rFonts w:cstheme="minorHAnsi"/>
              </w:rPr>
            </w:pPr>
            <w:r w:rsidRPr="000D67D9">
              <w:rPr>
                <w:rFonts w:eastAsia="Calibri" w:cstheme="minorHAnsi"/>
              </w:rPr>
              <w:t>Not available</w:t>
            </w:r>
          </w:p>
        </w:tc>
      </w:tr>
      <w:tr w:rsidR="00B200FA" w:rsidRPr="000D67D9" w14:paraId="4569BFB9"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EFC38AF"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D176425"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7BF90B71"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4ED05B6"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400C101" w14:textId="77777777" w:rsidR="00B200FA" w:rsidRPr="000D67D9" w:rsidRDefault="000D67D9">
            <w:pPr>
              <w:spacing w:line="240" w:lineRule="auto"/>
              <w:rPr>
                <w:rFonts w:cstheme="minorHAnsi"/>
              </w:rPr>
            </w:pPr>
            <w:hyperlink r:id="rId30" w:history="1">
              <w:r w:rsidR="00B200FA" w:rsidRPr="000D67D9">
                <w:rPr>
                  <w:rStyle w:val="Hyperlink"/>
                  <w:rFonts w:cstheme="minorHAnsi"/>
                </w:rPr>
                <w:t>https://socasis.ubbcluj.ro/curs-optional-complementar-2-sociologie/</w:t>
              </w:r>
            </w:hyperlink>
            <w:r w:rsidR="00B200FA" w:rsidRPr="000D67D9">
              <w:rPr>
                <w:rFonts w:cstheme="minorHAnsi"/>
              </w:rPr>
              <w:t xml:space="preserve">  </w:t>
            </w:r>
          </w:p>
        </w:tc>
      </w:tr>
      <w:tr w:rsidR="00B200FA" w:rsidRPr="000D67D9" w14:paraId="0A7DCF40"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38E437" w14:textId="77777777" w:rsidR="00B200FA" w:rsidRPr="000D67D9" w:rsidRDefault="00B200FA">
            <w:pPr>
              <w:spacing w:line="240" w:lineRule="auto"/>
              <w:rPr>
                <w:rFonts w:cstheme="minorHAnsi"/>
              </w:rPr>
            </w:pPr>
            <w:r w:rsidRPr="000D67D9">
              <w:rPr>
                <w:rFonts w:eastAsia="Calibri" w:cstheme="minorHAnsi"/>
              </w:rPr>
              <w:t>ALR1105</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97D6B0" w14:textId="77777777" w:rsidR="00B200FA" w:rsidRPr="000D67D9" w:rsidRDefault="00B200FA">
            <w:pPr>
              <w:spacing w:line="240" w:lineRule="auto"/>
              <w:rPr>
                <w:rFonts w:cstheme="minorHAnsi"/>
              </w:rPr>
            </w:pPr>
            <w:r w:rsidRPr="000D67D9">
              <w:rPr>
                <w:rFonts w:cstheme="minorHAnsi"/>
              </w:rPr>
              <w:t>The methodology of scientific writing, academic integrity and scientific communication</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140D6E"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541996"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668D86"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50153C"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4B8A8C"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0ED7FA"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8077B8"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5A8B0EF8"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784720A"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F17AE6B" w14:textId="77777777" w:rsidR="00B200FA" w:rsidRPr="000D67D9" w:rsidRDefault="00B200FA">
            <w:pPr>
              <w:spacing w:line="240" w:lineRule="auto"/>
              <w:rPr>
                <w:rFonts w:cstheme="minorHAnsi"/>
              </w:rPr>
            </w:pPr>
            <w:r w:rsidRPr="000D67D9">
              <w:rPr>
                <w:rFonts w:cstheme="minorHAnsi"/>
              </w:rPr>
              <w:t>The course focuses on knowledge and understanding of the basic concepts of various situations of professional communication in academia, with emphasis on rhetorical situations, forms of written and oral communication, stages of the writing process and the products of academic writing, as well as professional ethics.</w:t>
            </w:r>
          </w:p>
        </w:tc>
      </w:tr>
      <w:tr w:rsidR="00B200FA" w:rsidRPr="000D67D9" w14:paraId="7F742CCB"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3CA209A" w14:textId="77777777" w:rsidR="00B200FA" w:rsidRPr="000D67D9" w:rsidRDefault="00B200FA">
            <w:pPr>
              <w:spacing w:line="240" w:lineRule="auto"/>
              <w:rPr>
                <w:rFonts w:cstheme="minorHAnsi"/>
              </w:rPr>
            </w:pPr>
            <w:r w:rsidRPr="000D67D9">
              <w:rPr>
                <w:rFonts w:cstheme="minorHAnsi"/>
              </w:rPr>
              <w:lastRenderedPageBreak/>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C518BFD" w14:textId="77777777" w:rsidR="00B200FA" w:rsidRPr="000D67D9" w:rsidRDefault="00B200FA">
            <w:pPr>
              <w:spacing w:line="240" w:lineRule="auto"/>
              <w:rPr>
                <w:rFonts w:cstheme="minorHAnsi"/>
              </w:rPr>
            </w:pPr>
            <w:r w:rsidRPr="000D67D9">
              <w:rPr>
                <w:rFonts w:eastAsia="Calibri" w:cstheme="minorHAnsi"/>
              </w:rPr>
              <w:t>The outcomes are: use of basic knowledge to explain and interpret various ways of written communication in the field of social sciences, knowledge of the conventions governing the drafting of these texts as well as the recognition of plagiarism situations; transfer of concepts / principles / methods learned in guided activities of receiving written text (critical reading) and writing, looking at the stages of the essay writing process (planning, drafting, revision and final form), presentation and development of ideas, text structure ( global and local), specialized vocabulary development strategies, effective verbal communication (style), argumentation construction, application of plagiarism avoidance techniques (quote, summary, paraphrasing); effective use of intellectual work tools and learning resources / techniques / strategies: quick reading, reading sheet, taking notes, documentation, cognitive organizers</w:t>
            </w:r>
          </w:p>
        </w:tc>
      </w:tr>
      <w:tr w:rsidR="00B200FA" w:rsidRPr="000D67D9" w14:paraId="65839DCF"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6E75751"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40D83BD"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6A0A771B"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549F83A"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1C47D60" w14:textId="77777777" w:rsidR="00B200FA" w:rsidRPr="000D67D9" w:rsidRDefault="000D67D9">
            <w:pPr>
              <w:spacing w:line="240" w:lineRule="auto"/>
              <w:rPr>
                <w:rFonts w:cstheme="minorHAnsi"/>
                <w:color w:val="FF0000"/>
              </w:rPr>
            </w:pPr>
            <w:hyperlink r:id="rId31" w:history="1">
              <w:r w:rsidR="00B200FA" w:rsidRPr="000D67D9">
                <w:rPr>
                  <w:rStyle w:val="Hyperlink"/>
                  <w:rFonts w:cstheme="minorHAnsi"/>
                </w:rPr>
                <w:t>https://socasis.ubbcluj.ro/wp-content/uploads/Metodologia-redactarii-textelor-stiintifice_Felea-1.pdf</w:t>
              </w:r>
            </w:hyperlink>
            <w:r w:rsidR="00B200FA" w:rsidRPr="000D67D9">
              <w:rPr>
                <w:rFonts w:cstheme="minorHAnsi"/>
              </w:rPr>
              <w:t xml:space="preserve"> </w:t>
            </w:r>
          </w:p>
        </w:tc>
      </w:tr>
      <w:tr w:rsidR="00B200FA" w:rsidRPr="000D67D9" w14:paraId="50B0DDFB"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02DA6B" w14:textId="77777777" w:rsidR="00B200FA" w:rsidRPr="000D67D9" w:rsidRDefault="00B200FA">
            <w:pPr>
              <w:spacing w:line="240" w:lineRule="auto"/>
              <w:rPr>
                <w:rFonts w:cstheme="minorHAnsi"/>
              </w:rPr>
            </w:pPr>
            <w:r w:rsidRPr="000D67D9">
              <w:rPr>
                <w:rFonts w:eastAsia="Calibri" w:cstheme="minorHAnsi"/>
              </w:rPr>
              <w:t>ALR1201</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81F804" w14:textId="77777777" w:rsidR="00B200FA" w:rsidRPr="000D67D9" w:rsidRDefault="00B200FA">
            <w:pPr>
              <w:spacing w:line="240" w:lineRule="auto"/>
              <w:rPr>
                <w:rFonts w:cstheme="minorHAnsi"/>
              </w:rPr>
            </w:pPr>
            <w:r w:rsidRPr="000D67D9">
              <w:rPr>
                <w:rFonts w:cstheme="minorHAnsi"/>
              </w:rPr>
              <w:t>Modern Sociological Theories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146D52" w14:textId="77777777" w:rsidR="00B200FA" w:rsidRPr="000D67D9" w:rsidRDefault="00B200FA">
            <w:pPr>
              <w:spacing w:line="240" w:lineRule="auto"/>
              <w:jc w:val="center"/>
              <w:rPr>
                <w:rFonts w:cstheme="minorHAnsi"/>
              </w:rPr>
            </w:pPr>
            <w:r w:rsidRPr="000D67D9">
              <w:rPr>
                <w:rFonts w:cstheme="minorHAnsi"/>
              </w:rPr>
              <w:t>7</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B2C1A5"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BBD57F"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FA3B0A"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B79033" w14:textId="77777777" w:rsidR="00B200FA" w:rsidRPr="000D67D9" w:rsidRDefault="00B200FA">
            <w:pPr>
              <w:spacing w:line="240" w:lineRule="auto"/>
              <w:jc w:val="center"/>
              <w:rPr>
                <w:rFonts w:eastAsia="Calibri" w:cstheme="minorHAnsi"/>
              </w:rPr>
            </w:pPr>
            <w:r w:rsidRPr="000D67D9">
              <w:rPr>
                <w:rFonts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23DCC2"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D8BBFD"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38877E59"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C40D6CD"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E7D5089" w14:textId="77777777" w:rsidR="00B200FA" w:rsidRPr="000D67D9" w:rsidRDefault="00B200FA">
            <w:pPr>
              <w:spacing w:line="240" w:lineRule="auto"/>
              <w:rPr>
                <w:rFonts w:cstheme="minorHAnsi"/>
              </w:rPr>
            </w:pPr>
            <w:r w:rsidRPr="000D67D9">
              <w:rPr>
                <w:rFonts w:cstheme="minorHAnsi"/>
              </w:rPr>
              <w:t>The objective of the course is to set up the theoretical baggage necessary for the themes of social research and the building of a fundamental knowledge set about the main theoretical approaches of sociology.</w:t>
            </w:r>
          </w:p>
        </w:tc>
      </w:tr>
      <w:tr w:rsidR="00B200FA" w:rsidRPr="000D67D9" w14:paraId="65D5961E"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106E95C"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1333DC5" w14:textId="77777777" w:rsidR="00B200FA" w:rsidRPr="000D67D9" w:rsidRDefault="00B200FA">
            <w:pPr>
              <w:spacing w:line="240" w:lineRule="auto"/>
              <w:rPr>
                <w:rFonts w:cstheme="minorHAnsi"/>
              </w:rPr>
            </w:pPr>
            <w:r w:rsidRPr="000D67D9">
              <w:rPr>
                <w:rFonts w:cstheme="minorHAnsi"/>
              </w:rPr>
              <w:t xml:space="preserve">The student will be able to describe concepts, theories, paradigms and methodologies used in society research; to situate in a social-historical context the studied paradigms and authors; to interpret a theoretical text. </w:t>
            </w:r>
          </w:p>
        </w:tc>
      </w:tr>
      <w:tr w:rsidR="00B200FA" w:rsidRPr="000D67D9" w14:paraId="4F2F7ABD"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DECD7C9"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21F2086"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565F36BE"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B847821"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401712A" w14:textId="77777777" w:rsidR="00B200FA" w:rsidRPr="000D67D9" w:rsidRDefault="000D67D9">
            <w:pPr>
              <w:spacing w:line="240" w:lineRule="auto"/>
              <w:rPr>
                <w:rFonts w:cstheme="minorHAnsi"/>
              </w:rPr>
            </w:pPr>
            <w:hyperlink r:id="rId32" w:history="1">
              <w:r w:rsidR="00B200FA" w:rsidRPr="000D67D9">
                <w:rPr>
                  <w:rStyle w:val="Hyperlink"/>
                  <w:rFonts w:cstheme="minorHAnsi"/>
                </w:rPr>
                <w:t>https://socasis.ubbcluj.ro/wp-content/uploads/Teorii-Sociologice-Moderne.pdf</w:t>
              </w:r>
            </w:hyperlink>
          </w:p>
        </w:tc>
      </w:tr>
      <w:tr w:rsidR="00B200FA" w:rsidRPr="000D67D9" w14:paraId="4D88A2E3"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AE37E5" w14:textId="77777777" w:rsidR="00B200FA" w:rsidRPr="000D67D9" w:rsidRDefault="00B200FA">
            <w:pPr>
              <w:spacing w:line="240" w:lineRule="auto"/>
              <w:rPr>
                <w:rFonts w:cstheme="minorHAnsi"/>
              </w:rPr>
            </w:pPr>
            <w:r w:rsidRPr="000D67D9">
              <w:rPr>
                <w:rFonts w:eastAsia="Calibri" w:cstheme="minorHAnsi"/>
              </w:rPr>
              <w:t>ALR3201</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30955" w14:textId="77777777" w:rsidR="00B200FA" w:rsidRPr="000D67D9" w:rsidRDefault="00B200FA">
            <w:pPr>
              <w:spacing w:line="240" w:lineRule="auto"/>
              <w:rPr>
                <w:rFonts w:cstheme="minorHAnsi"/>
              </w:rPr>
            </w:pPr>
            <w:r w:rsidRPr="000D67D9">
              <w:rPr>
                <w:rFonts w:cstheme="minorHAnsi"/>
              </w:rPr>
              <w:t>Paradigms of social and cultural anthropology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A9E41D" w14:textId="77777777" w:rsidR="00B200FA" w:rsidRPr="000D67D9" w:rsidRDefault="00B200FA">
            <w:pPr>
              <w:spacing w:line="240" w:lineRule="auto"/>
              <w:jc w:val="center"/>
              <w:rPr>
                <w:rFonts w:cstheme="minorHAnsi"/>
              </w:rPr>
            </w:pPr>
            <w:r w:rsidRPr="000D67D9">
              <w:rPr>
                <w:rFonts w:cstheme="minorHAnsi"/>
                <w:color w:val="FF0000"/>
              </w:rPr>
              <w:t>7</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A0E508"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7F3C1A"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315CE8"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5F13F" w14:textId="77777777" w:rsidR="00B200FA" w:rsidRPr="000D67D9" w:rsidRDefault="00B200FA">
            <w:pPr>
              <w:spacing w:line="240" w:lineRule="auto"/>
              <w:jc w:val="center"/>
              <w:rPr>
                <w:rFonts w:eastAsia="Calibri" w:cstheme="minorHAnsi"/>
              </w:rPr>
            </w:pPr>
            <w:r w:rsidRPr="000D67D9">
              <w:rPr>
                <w:rFonts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C4C3DF"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9B0E83"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119501FF"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DDDBC81"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E9552C5" w14:textId="77777777" w:rsidR="00B200FA" w:rsidRPr="000D67D9" w:rsidRDefault="00B200FA">
            <w:pPr>
              <w:spacing w:line="240" w:lineRule="auto"/>
              <w:rPr>
                <w:rFonts w:cstheme="minorHAnsi"/>
              </w:rPr>
            </w:pPr>
            <w:r w:rsidRPr="000D67D9">
              <w:rPr>
                <w:rFonts w:cstheme="minorHAnsi"/>
              </w:rPr>
              <w:t xml:space="preserve">The course follows the historical evolution of social and cultural anthropology, highlighting the conceptual transformations due to successive paradigmatic shifts in social sciences as well as the debates, reformulations and clarifications of anthropological themes and ideas. </w:t>
            </w:r>
          </w:p>
        </w:tc>
      </w:tr>
      <w:tr w:rsidR="00B200FA" w:rsidRPr="000D67D9" w14:paraId="705B7FF9"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C7A507B"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B6E450B" w14:textId="77777777" w:rsidR="00B200FA" w:rsidRPr="000D67D9" w:rsidRDefault="00B200FA">
            <w:pPr>
              <w:spacing w:line="240" w:lineRule="auto"/>
              <w:rPr>
                <w:rFonts w:cstheme="minorHAnsi"/>
              </w:rPr>
            </w:pPr>
            <w:r w:rsidRPr="000D67D9">
              <w:rPr>
                <w:rFonts w:cstheme="minorHAnsi"/>
              </w:rPr>
              <w:t xml:space="preserve">The students will acquire abilities to recognize the classical themes/ideas/paradigms of social anthropology; to delineate between the empirical and the theoretical in an ethnographic text; to reflexively and critically use key concepts from anthropology.  </w:t>
            </w:r>
          </w:p>
        </w:tc>
      </w:tr>
      <w:tr w:rsidR="00B200FA" w:rsidRPr="000D67D9" w14:paraId="1370A208"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1497084"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96E3192"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015FB4ED"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304D2D0"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B186175" w14:textId="77777777" w:rsidR="00B200FA" w:rsidRPr="000D67D9" w:rsidRDefault="000D67D9">
            <w:pPr>
              <w:spacing w:line="240" w:lineRule="auto"/>
              <w:rPr>
                <w:rFonts w:cstheme="minorHAnsi"/>
              </w:rPr>
            </w:pPr>
            <w:hyperlink r:id="rId33" w:history="1">
              <w:r w:rsidR="00B200FA" w:rsidRPr="000D67D9">
                <w:rPr>
                  <w:rStyle w:val="Hyperlink"/>
                  <w:rFonts w:cstheme="minorHAnsi"/>
                </w:rPr>
                <w:t>https://socasis.ubbcluj.ro/wp-content/uploads/Paradigmele-antropologiei-socio-culturale.pdf</w:t>
              </w:r>
            </w:hyperlink>
          </w:p>
        </w:tc>
      </w:tr>
      <w:tr w:rsidR="00B200FA" w:rsidRPr="000D67D9" w14:paraId="54A93F53"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4B1E70" w14:textId="77777777" w:rsidR="00B200FA" w:rsidRPr="000D67D9" w:rsidRDefault="00B200FA">
            <w:pPr>
              <w:spacing w:line="240" w:lineRule="auto"/>
              <w:rPr>
                <w:rFonts w:cstheme="minorHAnsi"/>
              </w:rPr>
            </w:pPr>
            <w:r w:rsidRPr="000D67D9">
              <w:rPr>
                <w:rFonts w:eastAsia="Calibri" w:cstheme="minorHAnsi"/>
              </w:rPr>
              <w:t>ALR3415</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DB829B" w14:textId="77777777" w:rsidR="00B200FA" w:rsidRPr="000D67D9" w:rsidRDefault="00B200FA">
            <w:pPr>
              <w:spacing w:line="240" w:lineRule="auto"/>
              <w:rPr>
                <w:rFonts w:cstheme="minorHAnsi"/>
              </w:rPr>
            </w:pPr>
            <w:r w:rsidRPr="000D67D9">
              <w:rPr>
                <w:rFonts w:cstheme="minorHAnsi"/>
              </w:rPr>
              <w:t>School-work transitions and labour market mobility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2E5EEF"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FCBC96"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B7E17"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r w:rsidRPr="000D67D9">
              <w:rPr>
                <w:rFonts w:cstheme="minorHAnsi"/>
              </w:rPr>
              <w:t>, 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8109A6"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5C2893"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8D9899"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23EF89"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32C9EFA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BEF23D9"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03F2DBA"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50BB4191"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7FB53D4"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FCB990C" w14:textId="77777777" w:rsidR="00B200FA" w:rsidRPr="000D67D9" w:rsidRDefault="00B200FA">
            <w:pPr>
              <w:spacing w:line="240" w:lineRule="auto"/>
              <w:rPr>
                <w:rFonts w:cstheme="minorHAnsi"/>
              </w:rPr>
            </w:pPr>
            <w:r w:rsidRPr="000D67D9">
              <w:rPr>
                <w:rFonts w:eastAsia="Calibri" w:cstheme="minorHAnsi"/>
              </w:rPr>
              <w:t>Not available</w:t>
            </w:r>
          </w:p>
        </w:tc>
      </w:tr>
      <w:tr w:rsidR="00B200FA" w:rsidRPr="000D67D9" w14:paraId="7774DCD4"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ACF3A35"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AF8D7A0"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71980D5A"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948AAB3"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3C96E44" w14:textId="31672F60" w:rsidR="00B200FA" w:rsidRPr="000D67D9" w:rsidRDefault="000D67D9">
            <w:pPr>
              <w:spacing w:line="240" w:lineRule="auto"/>
              <w:rPr>
                <w:rFonts w:cstheme="minorHAnsi"/>
              </w:rPr>
            </w:pPr>
            <w:hyperlink r:id="rId34" w:history="1">
              <w:r w:rsidR="00B200FA" w:rsidRPr="000D67D9">
                <w:rPr>
                  <w:rStyle w:val="Hyperlink"/>
                  <w:rFonts w:cstheme="minorHAnsi"/>
                </w:rPr>
                <w:t>https://socasis.ubbcluj.ro/curs-optional-de-specialitate-1-sociologie/</w:t>
              </w:r>
            </w:hyperlink>
            <w:r w:rsidR="00B200FA" w:rsidRPr="000D67D9">
              <w:rPr>
                <w:rFonts w:cstheme="minorHAnsi"/>
              </w:rPr>
              <w:t xml:space="preserve"> </w:t>
            </w:r>
            <w:r w:rsidR="00776FBA" w:rsidRPr="000D67D9">
              <w:rPr>
                <w:rFonts w:cstheme="minorHAnsi"/>
              </w:rPr>
              <w:t xml:space="preserve"> Cristian.pop@ubbcluj.ro</w:t>
            </w:r>
          </w:p>
        </w:tc>
      </w:tr>
      <w:tr w:rsidR="00B200FA" w:rsidRPr="000D67D9" w14:paraId="3AC94DF0"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A8B906" w14:textId="77777777" w:rsidR="00B200FA" w:rsidRPr="000D67D9" w:rsidRDefault="00B200FA">
            <w:pPr>
              <w:spacing w:line="240" w:lineRule="auto"/>
              <w:rPr>
                <w:rFonts w:cstheme="minorHAnsi"/>
              </w:rPr>
            </w:pPr>
            <w:r w:rsidRPr="000D67D9">
              <w:rPr>
                <w:rFonts w:eastAsia="Calibri" w:cstheme="minorHAnsi"/>
              </w:rPr>
              <w:t>ALR1424</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CF1CE2" w14:textId="77777777" w:rsidR="00B200FA" w:rsidRPr="000D67D9" w:rsidRDefault="00B200FA">
            <w:pPr>
              <w:spacing w:line="240" w:lineRule="auto"/>
              <w:rPr>
                <w:rFonts w:cstheme="minorHAnsi"/>
              </w:rPr>
            </w:pPr>
            <w:r w:rsidRPr="000D67D9">
              <w:rPr>
                <w:rFonts w:cstheme="minorHAnsi"/>
              </w:rPr>
              <w:t>Economy, Work and Space</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93CDC3"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498C81"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A00277"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r w:rsidRPr="000D67D9">
              <w:rPr>
                <w:rFonts w:cstheme="minorHAnsi"/>
              </w:rPr>
              <w:t>, 2</w:t>
            </w:r>
            <w:r w:rsidRPr="000D67D9">
              <w:rPr>
                <w:rFonts w:cstheme="minorHAnsi"/>
                <w:vertAlign w:val="superscript"/>
              </w:rPr>
              <w:t>nd</w:t>
            </w:r>
            <w:r w:rsidRPr="000D67D9">
              <w:rPr>
                <w:rFonts w:cstheme="minorHAnsi"/>
              </w:rPr>
              <w:t>, 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8B3B4B"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6E583A"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3B9AD1"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AEED0F"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5762A1DD"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7BFC2D5"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2A24CA1" w14:textId="77777777" w:rsidR="00B200FA" w:rsidRPr="000D67D9" w:rsidRDefault="00B200FA">
            <w:pPr>
              <w:spacing w:line="240" w:lineRule="auto"/>
              <w:rPr>
                <w:rFonts w:cstheme="minorHAnsi"/>
              </w:rPr>
            </w:pPr>
            <w:r w:rsidRPr="000D67D9">
              <w:rPr>
                <w:rFonts w:cstheme="minorHAnsi"/>
              </w:rPr>
              <w:t xml:space="preserve">The objective of the course is the formation of the theoretical baggage necessary to thematize social research and the establishment of a fundamental set of knowledge about the main theoretical orientations in the sociology of political economy, classical sociology of work and sociology of value. The course involves </w:t>
            </w:r>
            <w:r w:rsidRPr="000D67D9">
              <w:rPr>
                <w:rFonts w:cstheme="minorHAnsi"/>
              </w:rPr>
              <w:lastRenderedPageBreak/>
              <w:t>the presentation, in historical perspective, of the content of the great theoretical paradigms of the sociology of classical political economy (</w:t>
            </w:r>
            <w:proofErr w:type="spellStart"/>
            <w:r w:rsidRPr="000D67D9">
              <w:rPr>
                <w:rFonts w:cstheme="minorHAnsi"/>
              </w:rPr>
              <w:t>labor</w:t>
            </w:r>
            <w:proofErr w:type="spellEnd"/>
            <w:r w:rsidRPr="000D67D9">
              <w:rPr>
                <w:rFonts w:cstheme="minorHAnsi"/>
              </w:rPr>
              <w:t xml:space="preserve"> and value) and the thinking of their most important exponents, in the classical period.</w:t>
            </w:r>
          </w:p>
        </w:tc>
      </w:tr>
      <w:tr w:rsidR="00B200FA" w:rsidRPr="000D67D9" w14:paraId="51F6745B"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DE89258" w14:textId="77777777" w:rsidR="00B200FA" w:rsidRPr="000D67D9" w:rsidRDefault="00B200FA">
            <w:pPr>
              <w:spacing w:line="240" w:lineRule="auto"/>
              <w:rPr>
                <w:rFonts w:cstheme="minorHAnsi"/>
              </w:rPr>
            </w:pPr>
            <w:r w:rsidRPr="000D67D9">
              <w:rPr>
                <w:rFonts w:cstheme="minorHAnsi"/>
              </w:rPr>
              <w:lastRenderedPageBreak/>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E432BDC" w14:textId="77777777" w:rsidR="00B200FA" w:rsidRPr="000D67D9" w:rsidRDefault="00B200FA">
            <w:pPr>
              <w:spacing w:line="240" w:lineRule="auto"/>
              <w:rPr>
                <w:rFonts w:cstheme="minorHAnsi"/>
              </w:rPr>
            </w:pPr>
            <w:r w:rsidRPr="000D67D9">
              <w:rPr>
                <w:rFonts w:eastAsia="Calibri" w:cstheme="minorHAnsi"/>
              </w:rPr>
              <w:t xml:space="preserve">The course focuses on the acquisition of historical and theoretical knowledge aimed at developing political economy between the sixteenth and early twentieth century, integrating the field of knowledge of the sociology of political economy in a broader context of the history of ideas and development of modern societies. The seminar and the course also develop students' ability to understand, </w:t>
            </w:r>
            <w:proofErr w:type="spellStart"/>
            <w:r w:rsidRPr="000D67D9">
              <w:rPr>
                <w:rFonts w:eastAsia="Calibri" w:cstheme="minorHAnsi"/>
              </w:rPr>
              <w:t>analyze</w:t>
            </w:r>
            <w:proofErr w:type="spellEnd"/>
            <w:r w:rsidRPr="000D67D9">
              <w:rPr>
                <w:rFonts w:eastAsia="Calibri" w:cstheme="minorHAnsi"/>
              </w:rPr>
              <w:t xml:space="preserve"> and comment on a specialized theoretical text, to identify and critically integrate theoretical information in applied sociological research.</w:t>
            </w:r>
          </w:p>
        </w:tc>
      </w:tr>
      <w:tr w:rsidR="00B200FA" w:rsidRPr="000D67D9" w14:paraId="2B1DD138"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6DAB44D"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F43E7BB"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7901D2E7"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1F0147B"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24E82EE" w14:textId="77777777" w:rsidR="00B200FA" w:rsidRPr="000D67D9" w:rsidRDefault="000D67D9">
            <w:pPr>
              <w:spacing w:line="240" w:lineRule="auto"/>
              <w:rPr>
                <w:rFonts w:cstheme="minorHAnsi"/>
              </w:rPr>
            </w:pPr>
            <w:hyperlink r:id="rId35" w:history="1">
              <w:r w:rsidR="00B200FA" w:rsidRPr="000D67D9">
                <w:rPr>
                  <w:rStyle w:val="Hyperlink"/>
                  <w:rFonts w:cstheme="minorHAnsi"/>
                </w:rPr>
                <w:t>https://socasis.ubbcluj.ro/wp-content/uploads/Economie-munca-spatiu_Petrovici.pdf</w:t>
              </w:r>
            </w:hyperlink>
            <w:r w:rsidR="00B200FA" w:rsidRPr="000D67D9">
              <w:rPr>
                <w:rFonts w:cstheme="minorHAnsi"/>
              </w:rPr>
              <w:t xml:space="preserve"> </w:t>
            </w:r>
          </w:p>
        </w:tc>
      </w:tr>
      <w:tr w:rsidR="00B200FA" w:rsidRPr="000D67D9" w14:paraId="3800A8DE"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77180B" w14:textId="77777777" w:rsidR="00B200FA" w:rsidRPr="000D67D9" w:rsidRDefault="00B200FA">
            <w:pPr>
              <w:spacing w:line="240" w:lineRule="auto"/>
              <w:rPr>
                <w:rFonts w:cstheme="minorHAnsi"/>
              </w:rPr>
            </w:pPr>
            <w:r w:rsidRPr="000D67D9">
              <w:rPr>
                <w:rFonts w:eastAsia="Calibri" w:cstheme="minorHAnsi"/>
              </w:rPr>
              <w:t>ALR1420</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E22CFA" w14:textId="77777777" w:rsidR="00B200FA" w:rsidRPr="000D67D9" w:rsidRDefault="00B200FA">
            <w:pPr>
              <w:spacing w:line="240" w:lineRule="auto"/>
              <w:rPr>
                <w:rFonts w:cstheme="minorHAnsi"/>
              </w:rPr>
            </w:pPr>
            <w:r w:rsidRPr="000D67D9">
              <w:rPr>
                <w:rFonts w:cstheme="minorHAnsi"/>
              </w:rPr>
              <w:t>Symbolic Interactions and Ethno-methodologies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4282C"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E5E00D"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D111D0"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r w:rsidRPr="000D67D9">
              <w:rPr>
                <w:rFonts w:cstheme="minorHAnsi"/>
              </w:rPr>
              <w:t>, 2</w:t>
            </w:r>
            <w:r w:rsidRPr="000D67D9">
              <w:rPr>
                <w:rFonts w:cstheme="minorHAnsi"/>
                <w:vertAlign w:val="superscript"/>
              </w:rPr>
              <w:t>nd</w:t>
            </w:r>
            <w:r w:rsidRPr="000D67D9">
              <w:rPr>
                <w:rFonts w:cstheme="minorHAnsi"/>
              </w:rPr>
              <w:t>, 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A53028"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352EF8"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57C206"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BB4987"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5593DF7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C5B2AFD"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08CD353"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1BF0111E"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4F07036"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70D7FE4" w14:textId="77777777" w:rsidR="00B200FA" w:rsidRPr="000D67D9" w:rsidRDefault="00B200FA">
            <w:pPr>
              <w:spacing w:line="240" w:lineRule="auto"/>
              <w:rPr>
                <w:rFonts w:cstheme="minorHAnsi"/>
              </w:rPr>
            </w:pPr>
            <w:r w:rsidRPr="000D67D9">
              <w:rPr>
                <w:rFonts w:eastAsia="Calibri" w:cstheme="minorHAnsi"/>
              </w:rPr>
              <w:t>Not available</w:t>
            </w:r>
          </w:p>
        </w:tc>
      </w:tr>
      <w:tr w:rsidR="00B200FA" w:rsidRPr="000D67D9" w14:paraId="56124CE8"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3CD63B8"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977700B"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2EF2E974"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71D443D"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8CF9779" w14:textId="77777777" w:rsidR="00B200FA" w:rsidRPr="000D67D9" w:rsidRDefault="000D67D9">
            <w:pPr>
              <w:spacing w:line="240" w:lineRule="auto"/>
              <w:rPr>
                <w:rFonts w:cstheme="minorHAnsi"/>
              </w:rPr>
            </w:pPr>
            <w:hyperlink r:id="rId36" w:history="1">
              <w:r w:rsidR="00B200FA" w:rsidRPr="000D67D9">
                <w:rPr>
                  <w:rStyle w:val="Hyperlink"/>
                  <w:rFonts w:cstheme="minorHAnsi"/>
                </w:rPr>
                <w:t>https://socasis.ubbcluj.ro/curs-optional-de-specialitate-1-sociologie/</w:t>
              </w:r>
            </w:hyperlink>
            <w:r w:rsidR="00B200FA" w:rsidRPr="000D67D9">
              <w:rPr>
                <w:rFonts w:cstheme="minorHAnsi"/>
              </w:rPr>
              <w:t xml:space="preserve"> </w:t>
            </w:r>
          </w:p>
        </w:tc>
      </w:tr>
      <w:tr w:rsidR="00B200FA" w:rsidRPr="000D67D9" w14:paraId="46EEB24E"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07E99B" w14:textId="77777777" w:rsidR="00B200FA" w:rsidRPr="000D67D9" w:rsidRDefault="00B200FA">
            <w:pPr>
              <w:spacing w:line="240" w:lineRule="auto"/>
              <w:rPr>
                <w:rFonts w:cstheme="minorHAnsi"/>
              </w:rPr>
            </w:pPr>
            <w:r w:rsidRPr="000D67D9">
              <w:rPr>
                <w:rFonts w:eastAsia="Calibri" w:cstheme="minorHAnsi"/>
              </w:rPr>
              <w:t>ALR4402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9DF83" w14:textId="77777777" w:rsidR="00B200FA" w:rsidRPr="000D67D9" w:rsidRDefault="00B200FA">
            <w:pPr>
              <w:spacing w:line="240" w:lineRule="auto"/>
              <w:rPr>
                <w:rFonts w:cstheme="minorHAnsi"/>
              </w:rPr>
            </w:pPr>
            <w:r w:rsidRPr="000D67D9">
              <w:rPr>
                <w:rFonts w:cstheme="minorHAnsi"/>
              </w:rPr>
              <w:t>Sociology of Organizations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207656"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68A199"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0C5B0C"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r w:rsidRPr="000D67D9">
              <w:rPr>
                <w:rFonts w:cstheme="minorHAnsi"/>
              </w:rPr>
              <w:t>, 2</w:t>
            </w:r>
            <w:r w:rsidRPr="000D67D9">
              <w:rPr>
                <w:rFonts w:cstheme="minorHAnsi"/>
                <w:vertAlign w:val="superscript"/>
              </w:rPr>
              <w:t>nd</w:t>
            </w:r>
            <w:r w:rsidRPr="000D67D9">
              <w:rPr>
                <w:rFonts w:cstheme="minorHAnsi"/>
              </w:rPr>
              <w:t>, 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0DCDED"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A1CC98"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32D8B5"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B06A66"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7951442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E3B3FDD"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20DDFD8" w14:textId="77777777" w:rsidR="00B200FA" w:rsidRPr="000D67D9" w:rsidRDefault="00B200FA">
            <w:pPr>
              <w:spacing w:line="240" w:lineRule="auto"/>
              <w:rPr>
                <w:rFonts w:cstheme="minorHAnsi"/>
              </w:rPr>
            </w:pPr>
            <w:r w:rsidRPr="000D67D9">
              <w:rPr>
                <w:rFonts w:cstheme="minorHAnsi"/>
              </w:rPr>
              <w:t>The course focuses on knowledge and understanding of basic concepts, theories and methods in the field of sociology of organizations; competent use of the main research methods of organizations; use of basic knowledge to explain and interpret organizational change</w:t>
            </w:r>
          </w:p>
        </w:tc>
      </w:tr>
      <w:tr w:rsidR="00B200FA" w:rsidRPr="000D67D9" w14:paraId="46631412"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DB0481C"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ECB4000" w14:textId="77777777" w:rsidR="00B200FA" w:rsidRPr="000D67D9" w:rsidRDefault="00B200FA">
            <w:pPr>
              <w:spacing w:line="240" w:lineRule="auto"/>
              <w:rPr>
                <w:rFonts w:cstheme="minorHAnsi"/>
              </w:rPr>
            </w:pPr>
            <w:r w:rsidRPr="000D67D9">
              <w:rPr>
                <w:rFonts w:eastAsia="Calibri" w:cstheme="minorHAnsi"/>
              </w:rPr>
              <w:t>The outcomes are: applying conceptualizations in the field of sociology of organizations for organizational analysis / diagnosis; adequate use of criteria and standard evaluation methods to assess the quality, merits and limitations of processes, programs, projects, concepts, methods and theories; development of professional projects according to a specified structure, using the theoretical approaches and the established methodology in the field.</w:t>
            </w:r>
          </w:p>
        </w:tc>
      </w:tr>
      <w:tr w:rsidR="00B200FA" w:rsidRPr="000D67D9" w14:paraId="048D9531"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205C8BC"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2F2B81B"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4BF47259"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6A120D0"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E74A541" w14:textId="77777777" w:rsidR="00B200FA" w:rsidRPr="000D67D9" w:rsidRDefault="000D67D9">
            <w:pPr>
              <w:spacing w:line="240" w:lineRule="auto"/>
              <w:rPr>
                <w:rFonts w:cstheme="minorHAnsi"/>
              </w:rPr>
            </w:pPr>
            <w:hyperlink r:id="rId37" w:history="1">
              <w:r w:rsidR="00B200FA" w:rsidRPr="000D67D9">
                <w:rPr>
                  <w:rStyle w:val="Hyperlink"/>
                  <w:rFonts w:cstheme="minorHAnsi"/>
                </w:rPr>
                <w:t>https://socasis.ubbcluj.ro/wp-content/uploads/Fisa-disciplinei_Sociologia-Organizatiilor-Optional-Simionca-1.pdf</w:t>
              </w:r>
            </w:hyperlink>
          </w:p>
        </w:tc>
      </w:tr>
      <w:tr w:rsidR="00B200FA" w:rsidRPr="000D67D9" w14:paraId="3656F84F"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8C62D6" w14:textId="77777777" w:rsidR="00B200FA" w:rsidRPr="000D67D9" w:rsidRDefault="00B200FA">
            <w:pPr>
              <w:spacing w:line="240" w:lineRule="auto"/>
              <w:rPr>
                <w:rFonts w:cstheme="minorHAnsi"/>
              </w:rPr>
            </w:pPr>
            <w:r w:rsidRPr="000D67D9">
              <w:rPr>
                <w:rFonts w:eastAsia="Calibri" w:cstheme="minorHAnsi"/>
              </w:rPr>
              <w:t>ALR3409</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B87ED6" w14:textId="77777777" w:rsidR="00B200FA" w:rsidRPr="000D67D9" w:rsidRDefault="00B200FA">
            <w:pPr>
              <w:spacing w:line="240" w:lineRule="auto"/>
              <w:rPr>
                <w:rFonts w:cstheme="minorHAnsi"/>
              </w:rPr>
            </w:pPr>
            <w:r w:rsidRPr="000D67D9">
              <w:rPr>
                <w:rFonts w:cstheme="minorHAnsi"/>
              </w:rPr>
              <w:t>Comparative Historical Sociology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E6C270"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BE35B3"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1F0D57"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r w:rsidRPr="000D67D9">
              <w:rPr>
                <w:rFonts w:cstheme="minorHAnsi"/>
              </w:rPr>
              <w:t>, 2</w:t>
            </w:r>
            <w:r w:rsidRPr="000D67D9">
              <w:rPr>
                <w:rFonts w:cstheme="minorHAnsi"/>
                <w:vertAlign w:val="superscript"/>
              </w:rPr>
              <w:t>nd</w:t>
            </w:r>
            <w:r w:rsidRPr="000D67D9">
              <w:rPr>
                <w:rFonts w:cstheme="minorHAnsi"/>
              </w:rPr>
              <w:t>, 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4F7902"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E1F042"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CAE618"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EA29EB"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29150056"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180C3AB"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3DF5037" w14:textId="77777777" w:rsidR="00B200FA" w:rsidRPr="000D67D9" w:rsidRDefault="00B200FA">
            <w:pPr>
              <w:spacing w:line="240" w:lineRule="auto"/>
              <w:rPr>
                <w:rFonts w:cstheme="minorHAnsi"/>
              </w:rPr>
            </w:pPr>
            <w:r w:rsidRPr="000D67D9">
              <w:rPr>
                <w:rFonts w:cstheme="minorHAnsi"/>
              </w:rPr>
              <w:t>The course aims to introduce undergraduate students in the ABC of historical sociology, introducing the fundamental concepts, the comparative method and the main canonical authors of the discipline.</w:t>
            </w:r>
          </w:p>
        </w:tc>
      </w:tr>
      <w:tr w:rsidR="00B200FA" w:rsidRPr="000D67D9" w14:paraId="0AAFF7D9"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5BA991E"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290DE62" w14:textId="77777777" w:rsidR="00B200FA" w:rsidRPr="000D67D9" w:rsidRDefault="00B200FA">
            <w:pPr>
              <w:spacing w:line="240" w:lineRule="auto"/>
              <w:rPr>
                <w:rFonts w:cstheme="minorHAnsi"/>
              </w:rPr>
            </w:pPr>
            <w:r w:rsidRPr="000D67D9">
              <w:rPr>
                <w:rFonts w:eastAsia="Calibri" w:cstheme="minorHAnsi"/>
              </w:rPr>
              <w:t>The outcomes are analytical thinking, comparative dimension, the ability to follow diachronic historical phenomena.</w:t>
            </w:r>
          </w:p>
        </w:tc>
      </w:tr>
      <w:tr w:rsidR="00B200FA" w:rsidRPr="000D67D9" w14:paraId="0B1316AE"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BC3F3B0"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76865B8"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7C780830"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659D04C"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E98F190" w14:textId="77777777" w:rsidR="00B200FA" w:rsidRPr="000D67D9" w:rsidRDefault="000D67D9">
            <w:pPr>
              <w:spacing w:line="240" w:lineRule="auto"/>
              <w:rPr>
                <w:rFonts w:cstheme="minorHAnsi"/>
              </w:rPr>
            </w:pPr>
            <w:hyperlink r:id="rId38" w:history="1">
              <w:r w:rsidR="00B200FA" w:rsidRPr="000D67D9">
                <w:rPr>
                  <w:rStyle w:val="Hyperlink"/>
                  <w:rFonts w:cstheme="minorHAnsi"/>
                </w:rPr>
                <w:t>https://socasis.ubbcluj.ro/wp-content/uploads/Sociologie-istorica-comparata-Goina.pdf</w:t>
              </w:r>
            </w:hyperlink>
            <w:r w:rsidR="00B200FA" w:rsidRPr="000D67D9">
              <w:rPr>
                <w:rFonts w:cstheme="minorHAnsi"/>
              </w:rPr>
              <w:t xml:space="preserve"> </w:t>
            </w:r>
          </w:p>
        </w:tc>
      </w:tr>
      <w:tr w:rsidR="00B200FA" w:rsidRPr="000D67D9" w14:paraId="2168CA7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DF026A" w14:textId="77777777" w:rsidR="00B200FA" w:rsidRPr="000D67D9" w:rsidRDefault="00B200FA">
            <w:pPr>
              <w:spacing w:line="240" w:lineRule="auto"/>
              <w:rPr>
                <w:rFonts w:cstheme="minorHAnsi"/>
              </w:rPr>
            </w:pPr>
            <w:r w:rsidRPr="000D67D9">
              <w:rPr>
                <w:rFonts w:eastAsia="Calibri" w:cstheme="minorHAnsi"/>
              </w:rPr>
              <w:lastRenderedPageBreak/>
              <w:t>ALR3402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6C626B" w14:textId="77777777" w:rsidR="00B200FA" w:rsidRPr="000D67D9" w:rsidRDefault="00B200FA">
            <w:pPr>
              <w:spacing w:line="240" w:lineRule="auto"/>
              <w:rPr>
                <w:rFonts w:cstheme="minorHAnsi"/>
              </w:rPr>
            </w:pPr>
            <w:r w:rsidRPr="000D67D9">
              <w:rPr>
                <w:rFonts w:cstheme="minorHAnsi"/>
              </w:rPr>
              <w:t>Visual Anthropology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086869"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9A26D7"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D0BD68"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r w:rsidRPr="000D67D9">
              <w:rPr>
                <w:rFonts w:cstheme="minorHAnsi"/>
              </w:rPr>
              <w:t>, 2</w:t>
            </w:r>
            <w:r w:rsidRPr="000D67D9">
              <w:rPr>
                <w:rFonts w:cstheme="minorHAnsi"/>
                <w:vertAlign w:val="superscript"/>
              </w:rPr>
              <w:t>nd</w:t>
            </w:r>
            <w:r w:rsidRPr="000D67D9">
              <w:rPr>
                <w:rFonts w:cstheme="minorHAnsi"/>
              </w:rPr>
              <w:t>, 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FF0B35"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5DD495"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B13A4A"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15DA69"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6B005A36"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C2BBBF3"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4D64420"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252414F4"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791BA9D"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CB0C936" w14:textId="77777777" w:rsidR="00B200FA" w:rsidRPr="000D67D9" w:rsidRDefault="00B200FA">
            <w:pPr>
              <w:spacing w:line="240" w:lineRule="auto"/>
              <w:rPr>
                <w:rFonts w:cstheme="minorHAnsi"/>
              </w:rPr>
            </w:pPr>
            <w:r w:rsidRPr="000D67D9">
              <w:rPr>
                <w:rFonts w:eastAsia="Calibri" w:cstheme="minorHAnsi"/>
              </w:rPr>
              <w:t>Not available</w:t>
            </w:r>
          </w:p>
        </w:tc>
      </w:tr>
      <w:tr w:rsidR="00B200FA" w:rsidRPr="000D67D9" w14:paraId="61BBCA57"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444A3B0"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84888FB"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10C0CED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C4E5E8B"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58DECC3" w14:textId="77777777" w:rsidR="00B200FA" w:rsidRPr="000D67D9" w:rsidRDefault="000D67D9">
            <w:pPr>
              <w:spacing w:line="240" w:lineRule="auto"/>
              <w:rPr>
                <w:rFonts w:cstheme="minorHAnsi"/>
              </w:rPr>
            </w:pPr>
            <w:hyperlink r:id="rId39" w:history="1">
              <w:r w:rsidR="00B200FA" w:rsidRPr="000D67D9">
                <w:rPr>
                  <w:rStyle w:val="Hyperlink"/>
                  <w:rFonts w:cstheme="minorHAnsi"/>
                </w:rPr>
                <w:t>https://socasis.ubbcluj.ro/curs-optional-de-specialitate-1-sociologie/</w:t>
              </w:r>
            </w:hyperlink>
            <w:r w:rsidR="00B200FA" w:rsidRPr="000D67D9">
              <w:rPr>
                <w:rFonts w:cstheme="minorHAnsi"/>
              </w:rPr>
              <w:t xml:space="preserve"> </w:t>
            </w:r>
          </w:p>
        </w:tc>
      </w:tr>
      <w:tr w:rsidR="00B200FA" w:rsidRPr="000D67D9" w14:paraId="45996507"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C85444" w14:textId="77777777" w:rsidR="00B200FA" w:rsidRPr="000D67D9" w:rsidRDefault="00B200FA">
            <w:pPr>
              <w:spacing w:line="240" w:lineRule="auto"/>
              <w:rPr>
                <w:rFonts w:eastAsia="Calibri" w:cstheme="minorHAnsi"/>
              </w:rPr>
            </w:pPr>
            <w:r w:rsidRPr="000D67D9">
              <w:rPr>
                <w:rFonts w:eastAsia="Calibri" w:cstheme="minorHAnsi"/>
              </w:rPr>
              <w:t>ALR1301</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55882D" w14:textId="77777777" w:rsidR="00B200FA" w:rsidRPr="000D67D9" w:rsidRDefault="00B200FA">
            <w:pPr>
              <w:spacing w:line="240" w:lineRule="auto"/>
              <w:rPr>
                <w:rFonts w:cstheme="minorHAnsi"/>
              </w:rPr>
            </w:pPr>
            <w:r w:rsidRPr="000D67D9">
              <w:rPr>
                <w:rFonts w:cstheme="minorHAnsi"/>
              </w:rPr>
              <w:t>Contemporary Sociological Theories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55E729" w14:textId="77777777" w:rsidR="00B200FA" w:rsidRPr="000D67D9" w:rsidRDefault="00B200FA">
            <w:pPr>
              <w:spacing w:line="240" w:lineRule="auto"/>
              <w:jc w:val="center"/>
              <w:rPr>
                <w:rFonts w:cstheme="minorHAnsi"/>
              </w:rPr>
            </w:pPr>
            <w:r w:rsidRPr="000D67D9">
              <w:rPr>
                <w:rFonts w:cstheme="minorHAnsi"/>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91EE4E"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6FFB15"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0018D0"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C4C8A4"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5216B1"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3D5958"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6E98CE78"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8C59224"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E842554" w14:textId="77777777" w:rsidR="00B200FA" w:rsidRPr="000D67D9" w:rsidRDefault="00B200FA">
            <w:pPr>
              <w:spacing w:line="240" w:lineRule="auto"/>
              <w:rPr>
                <w:rFonts w:cstheme="minorHAnsi"/>
              </w:rPr>
            </w:pPr>
            <w:r w:rsidRPr="000D67D9">
              <w:rPr>
                <w:rFonts w:cstheme="minorHAnsi"/>
              </w:rPr>
              <w:t xml:space="preserve">The course focuses on understanding the main contemporary sociological theories and the major research undertaken by the main representatives. </w:t>
            </w:r>
          </w:p>
        </w:tc>
      </w:tr>
      <w:tr w:rsidR="00B200FA" w:rsidRPr="000D67D9" w14:paraId="32208719"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735D251"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6D27006" w14:textId="77777777" w:rsidR="00B200FA" w:rsidRPr="000D67D9" w:rsidRDefault="00B200FA">
            <w:pPr>
              <w:spacing w:line="240" w:lineRule="auto"/>
              <w:rPr>
                <w:rFonts w:cstheme="minorHAnsi"/>
              </w:rPr>
            </w:pPr>
            <w:r w:rsidRPr="000D67D9">
              <w:rPr>
                <w:rFonts w:cstheme="minorHAnsi"/>
              </w:rPr>
              <w:t xml:space="preserve">The student will be familiarized with the most important debates in contemporary sociology.  </w:t>
            </w:r>
          </w:p>
        </w:tc>
      </w:tr>
      <w:tr w:rsidR="00B200FA" w:rsidRPr="000D67D9" w14:paraId="3042D227"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4EB99A8"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D72981F"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2F92384F"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E84E36F"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B15D4D2" w14:textId="77777777" w:rsidR="00B200FA" w:rsidRPr="000D67D9" w:rsidRDefault="000D67D9">
            <w:pPr>
              <w:spacing w:line="240" w:lineRule="auto"/>
              <w:rPr>
                <w:rFonts w:cstheme="minorHAnsi"/>
              </w:rPr>
            </w:pPr>
            <w:hyperlink r:id="rId40" w:history="1">
              <w:r w:rsidR="00B200FA" w:rsidRPr="000D67D9">
                <w:rPr>
                  <w:rStyle w:val="Hyperlink"/>
                  <w:rFonts w:cstheme="minorHAnsi"/>
                </w:rPr>
                <w:t>https://socasis.ubbcluj.ro/wp-content/uploads/Teorii_sociologice-contemporane.pdf</w:t>
              </w:r>
            </w:hyperlink>
          </w:p>
        </w:tc>
      </w:tr>
      <w:tr w:rsidR="00B200FA" w:rsidRPr="000D67D9" w14:paraId="5F378B12"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86F522" w14:textId="77777777" w:rsidR="00B200FA" w:rsidRPr="000D67D9" w:rsidRDefault="00B200FA">
            <w:pPr>
              <w:spacing w:line="240" w:lineRule="auto"/>
              <w:rPr>
                <w:rFonts w:eastAsia="Calibri" w:cstheme="minorHAnsi"/>
              </w:rPr>
            </w:pPr>
            <w:r w:rsidRPr="000D67D9">
              <w:rPr>
                <w:rFonts w:eastAsia="Calibri" w:cstheme="minorHAnsi"/>
              </w:rPr>
              <w:t>ALR1404</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76E94D" w14:textId="77777777" w:rsidR="00B200FA" w:rsidRPr="000D67D9" w:rsidRDefault="00B200FA">
            <w:pPr>
              <w:spacing w:line="240" w:lineRule="auto"/>
              <w:rPr>
                <w:rFonts w:cstheme="minorHAnsi"/>
              </w:rPr>
            </w:pPr>
            <w:proofErr w:type="spellStart"/>
            <w:r w:rsidRPr="000D67D9">
              <w:rPr>
                <w:rFonts w:cstheme="minorHAnsi"/>
              </w:rPr>
              <w:t>Socioanthropology</w:t>
            </w:r>
            <w:proofErr w:type="spellEnd"/>
            <w:r w:rsidRPr="000D67D9">
              <w:rPr>
                <w:rFonts w:cstheme="minorHAnsi"/>
              </w:rPr>
              <w:t xml:space="preserve"> of family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E1018A" w14:textId="77777777" w:rsidR="00B200FA" w:rsidRPr="000D67D9" w:rsidRDefault="00B200FA">
            <w:pPr>
              <w:spacing w:line="240" w:lineRule="auto"/>
              <w:jc w:val="center"/>
              <w:rPr>
                <w:rFonts w:cstheme="minorHAnsi"/>
              </w:rPr>
            </w:pPr>
            <w:r w:rsidRPr="000D67D9">
              <w:rPr>
                <w:rFonts w:cstheme="minorHAnsi"/>
              </w:rPr>
              <w:t>5</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0511C7"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87E8DE"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FD63F0"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EFDF7A"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5D3DBC"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163D39"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666608A4"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0DF29CC"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C536568" w14:textId="77777777" w:rsidR="00B200FA" w:rsidRPr="000D67D9" w:rsidRDefault="00B200FA">
            <w:pPr>
              <w:spacing w:line="240" w:lineRule="auto"/>
              <w:rPr>
                <w:rFonts w:cstheme="minorHAnsi"/>
              </w:rPr>
            </w:pPr>
            <w:r w:rsidRPr="000D67D9">
              <w:rPr>
                <w:rFonts w:cstheme="minorHAnsi"/>
              </w:rPr>
              <w:t>The course focuses on training the skills of analysis, explanation and understanding of the dynamics of kinship and the family-community-society relationship;</w:t>
            </w:r>
          </w:p>
        </w:tc>
      </w:tr>
      <w:tr w:rsidR="00B200FA" w:rsidRPr="000D67D9" w14:paraId="5750D5E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3666ED1"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BB62FB4" w14:textId="77777777" w:rsidR="00B200FA" w:rsidRPr="000D67D9" w:rsidRDefault="00B200FA">
            <w:pPr>
              <w:spacing w:line="240" w:lineRule="auto"/>
              <w:rPr>
                <w:rFonts w:cstheme="minorHAnsi"/>
              </w:rPr>
            </w:pPr>
            <w:r w:rsidRPr="000D67D9">
              <w:rPr>
                <w:rFonts w:cstheme="minorHAnsi"/>
              </w:rPr>
              <w:t xml:space="preserve">The course presents the historical formation of the domestic in relation to the public </w:t>
            </w:r>
            <w:proofErr w:type="spellStart"/>
            <w:r w:rsidRPr="000D67D9">
              <w:rPr>
                <w:rFonts w:cstheme="minorHAnsi"/>
              </w:rPr>
              <w:t>space;the</w:t>
            </w:r>
            <w:proofErr w:type="spellEnd"/>
            <w:r w:rsidRPr="000D67D9">
              <w:rPr>
                <w:rFonts w:cstheme="minorHAnsi"/>
              </w:rPr>
              <w:t xml:space="preserve"> history of the forms of legislative regulation of the neolocal heterosexual mononuclear family; the main concepts, theories and methods of study of the domestic space; the main theoretical currents for psychosocial formation of children in the family</w:t>
            </w:r>
          </w:p>
        </w:tc>
      </w:tr>
      <w:tr w:rsidR="00B200FA" w:rsidRPr="000D67D9" w14:paraId="7644868C"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32A934C"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361B409"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3EC7B23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DEA9B6D"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C597418" w14:textId="77777777" w:rsidR="00B200FA" w:rsidRPr="000D67D9" w:rsidRDefault="000D67D9">
            <w:pPr>
              <w:spacing w:line="240" w:lineRule="auto"/>
              <w:rPr>
                <w:rFonts w:cstheme="minorHAnsi"/>
              </w:rPr>
            </w:pPr>
            <w:hyperlink r:id="rId41" w:history="1">
              <w:r w:rsidR="00B200FA" w:rsidRPr="000D67D9">
                <w:rPr>
                  <w:rStyle w:val="Hyperlink"/>
                  <w:rFonts w:cstheme="minorHAnsi"/>
                </w:rPr>
                <w:t>https://socasis.ubbcluj.ro/wp-content/uploads/Socioantropologia-familiei.pdf</w:t>
              </w:r>
            </w:hyperlink>
            <w:r w:rsidR="00B200FA" w:rsidRPr="000D67D9">
              <w:rPr>
                <w:rFonts w:cstheme="minorHAnsi"/>
              </w:rPr>
              <w:t xml:space="preserve"> </w:t>
            </w:r>
          </w:p>
        </w:tc>
      </w:tr>
      <w:tr w:rsidR="00B200FA" w:rsidRPr="000D67D9" w14:paraId="2F5513C2"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0C6DE7" w14:textId="77777777" w:rsidR="00B200FA" w:rsidRPr="000D67D9" w:rsidRDefault="00B200FA">
            <w:pPr>
              <w:spacing w:line="240" w:lineRule="auto"/>
              <w:rPr>
                <w:rFonts w:eastAsia="Calibri" w:cstheme="minorHAnsi"/>
              </w:rPr>
            </w:pPr>
            <w:r w:rsidRPr="000D67D9">
              <w:rPr>
                <w:rFonts w:eastAsia="Calibri" w:cstheme="minorHAnsi"/>
              </w:rPr>
              <w:t>ALR1304</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E0F7CF" w14:textId="77777777" w:rsidR="00B200FA" w:rsidRPr="000D67D9" w:rsidRDefault="00B200FA">
            <w:pPr>
              <w:spacing w:line="240" w:lineRule="auto"/>
              <w:rPr>
                <w:rFonts w:cstheme="minorHAnsi"/>
              </w:rPr>
            </w:pPr>
            <w:r w:rsidRPr="000D67D9">
              <w:rPr>
                <w:rFonts w:cstheme="minorHAnsi"/>
              </w:rPr>
              <w:t>Qualitative sociological research methods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8F7F38" w14:textId="77777777" w:rsidR="00B200FA" w:rsidRPr="000D67D9" w:rsidRDefault="00B200FA">
            <w:pPr>
              <w:spacing w:line="240" w:lineRule="auto"/>
              <w:jc w:val="center"/>
              <w:rPr>
                <w:rFonts w:cstheme="minorHAnsi"/>
              </w:rPr>
            </w:pPr>
            <w:r w:rsidRPr="000D67D9">
              <w:rPr>
                <w:rFonts w:cstheme="minorHAnsi"/>
              </w:rPr>
              <w:t>5</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10319B"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4BCBDF"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D8E535"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DDE8C2"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3757C2"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2E7BED"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4AE27EBD"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DE3B917"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440895C" w14:textId="77777777" w:rsidR="00B200FA" w:rsidRPr="000D67D9" w:rsidRDefault="00B200FA">
            <w:pPr>
              <w:spacing w:line="240" w:lineRule="auto"/>
              <w:rPr>
                <w:rFonts w:cstheme="minorHAnsi"/>
              </w:rPr>
            </w:pPr>
            <w:r w:rsidRPr="000D67D9">
              <w:rPr>
                <w:rFonts w:cstheme="minorHAnsi"/>
              </w:rPr>
              <w:t xml:space="preserve">The course’s main object is to provide students with the terminology of interpretative social knowledge and approach the design of a research plan based on empathy and Weberian Verstehen. </w:t>
            </w:r>
          </w:p>
        </w:tc>
      </w:tr>
      <w:tr w:rsidR="00B200FA" w:rsidRPr="000D67D9" w14:paraId="1EB499D1"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E24FD36"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C12F7AE" w14:textId="77777777" w:rsidR="00B200FA" w:rsidRPr="000D67D9" w:rsidRDefault="00B200FA">
            <w:pPr>
              <w:spacing w:line="240" w:lineRule="auto"/>
              <w:rPr>
                <w:rFonts w:cstheme="minorHAnsi"/>
              </w:rPr>
            </w:pPr>
            <w:r w:rsidRPr="000D67D9">
              <w:rPr>
                <w:rFonts w:cstheme="minorHAnsi"/>
              </w:rPr>
              <w:t xml:space="preserve">Students will apply a series of qualitative methods throughout the course and perform data analysis. </w:t>
            </w:r>
          </w:p>
        </w:tc>
      </w:tr>
      <w:tr w:rsidR="00B200FA" w:rsidRPr="000D67D9" w14:paraId="3F122554"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17DA4F8"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C2E80DB"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455C642B"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2EE434"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FF56CD1" w14:textId="77777777" w:rsidR="00B200FA" w:rsidRPr="000D67D9" w:rsidRDefault="000D67D9">
            <w:pPr>
              <w:spacing w:line="240" w:lineRule="auto"/>
              <w:rPr>
                <w:rFonts w:cstheme="minorHAnsi"/>
              </w:rPr>
            </w:pPr>
            <w:hyperlink r:id="rId42" w:history="1">
              <w:r w:rsidR="00B200FA" w:rsidRPr="000D67D9">
                <w:rPr>
                  <w:rStyle w:val="Hyperlink"/>
                  <w:rFonts w:cstheme="minorHAnsi"/>
                </w:rPr>
                <w:t>https://socasis.ubbcluj.ro/wp-content/uploads/Metode-calitative-de-cercetare-sociologica_Goina.pdf</w:t>
              </w:r>
            </w:hyperlink>
          </w:p>
        </w:tc>
      </w:tr>
      <w:tr w:rsidR="00B200FA" w:rsidRPr="000D67D9" w14:paraId="38625CC8"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EB0ABD" w14:textId="77777777" w:rsidR="00B200FA" w:rsidRPr="000D67D9" w:rsidRDefault="00B200FA">
            <w:pPr>
              <w:spacing w:line="240" w:lineRule="auto"/>
              <w:rPr>
                <w:rFonts w:eastAsia="Calibri" w:cstheme="minorHAnsi"/>
              </w:rPr>
            </w:pPr>
            <w:r w:rsidRPr="000D67D9">
              <w:rPr>
                <w:rFonts w:eastAsia="Calibri" w:cstheme="minorHAnsi"/>
              </w:rPr>
              <w:t>ALR3319</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07DA69" w14:textId="77777777" w:rsidR="00B200FA" w:rsidRPr="000D67D9" w:rsidRDefault="00B200FA">
            <w:pPr>
              <w:spacing w:line="240" w:lineRule="auto"/>
              <w:rPr>
                <w:rFonts w:cstheme="minorHAnsi"/>
              </w:rPr>
            </w:pPr>
            <w:r w:rsidRPr="000D67D9">
              <w:rPr>
                <w:rFonts w:cstheme="minorHAnsi"/>
              </w:rPr>
              <w:t>Economic Anthropology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52E19C" w14:textId="77777777" w:rsidR="00B200FA" w:rsidRPr="000D67D9" w:rsidRDefault="00B200FA">
            <w:pPr>
              <w:spacing w:line="240" w:lineRule="auto"/>
              <w:jc w:val="center"/>
              <w:rPr>
                <w:rFonts w:cstheme="minorHAnsi"/>
              </w:rPr>
            </w:pPr>
            <w:r w:rsidRPr="000D67D9">
              <w:rPr>
                <w:rFonts w:cstheme="minorHAnsi"/>
                <w:color w:val="FF0000"/>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A5F3FD"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8E1458"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AF28DE" w14:textId="77777777" w:rsidR="00B200FA" w:rsidRPr="000D67D9" w:rsidRDefault="00B200FA">
            <w:pPr>
              <w:spacing w:line="240" w:lineRule="auto"/>
              <w:jc w:val="center"/>
              <w:rPr>
                <w:rFonts w:cstheme="minorHAnsi"/>
              </w:rPr>
            </w:pPr>
            <w:r w:rsidRPr="000D67D9">
              <w:rPr>
                <w:rFonts w:cstheme="minorHAnsi"/>
                <w:color w:val="FF0000"/>
              </w:rPr>
              <w:t>1</w:t>
            </w:r>
            <w:r w:rsidRPr="000D67D9">
              <w:rPr>
                <w:rFonts w:cstheme="minorHAnsi"/>
                <w:color w:val="FF0000"/>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BFAFA2"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C18B4D"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0A04AE"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29A46D4C"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08E28C4"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8BEC550" w14:textId="77777777" w:rsidR="00B200FA" w:rsidRPr="000D67D9" w:rsidRDefault="00B200FA">
            <w:pPr>
              <w:spacing w:line="240" w:lineRule="auto"/>
              <w:rPr>
                <w:rFonts w:cstheme="minorHAnsi"/>
              </w:rPr>
            </w:pPr>
            <w:r w:rsidRPr="000D67D9">
              <w:rPr>
                <w:rFonts w:cstheme="minorHAnsi"/>
              </w:rPr>
              <w:t xml:space="preserve">The course sets out to help students acquire the basic notions for the anthropologic study of economic relations and the be familiarized with the most important contributions and debates from the field.  </w:t>
            </w:r>
          </w:p>
        </w:tc>
      </w:tr>
      <w:tr w:rsidR="00B200FA" w:rsidRPr="000D67D9" w14:paraId="7C6B49B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401D148"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4C6745F" w14:textId="77777777" w:rsidR="00B200FA" w:rsidRPr="000D67D9" w:rsidRDefault="00B200FA">
            <w:pPr>
              <w:spacing w:line="240" w:lineRule="auto"/>
              <w:rPr>
                <w:rFonts w:cstheme="minorHAnsi"/>
              </w:rPr>
            </w:pPr>
            <w:r w:rsidRPr="000D67D9">
              <w:rPr>
                <w:rFonts w:cstheme="minorHAnsi"/>
              </w:rPr>
              <w:t>The students will acquire skills in critical thinking, conceptual development, argument formulation and analysis.</w:t>
            </w:r>
          </w:p>
        </w:tc>
      </w:tr>
      <w:tr w:rsidR="00B200FA" w:rsidRPr="000D67D9" w14:paraId="7E28C8CB"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AF7A5DB"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9A29B33"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10B87204"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DAC08B5"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BD6F66C" w14:textId="77777777" w:rsidR="00B200FA" w:rsidRPr="000D67D9" w:rsidRDefault="000D67D9">
            <w:pPr>
              <w:spacing w:line="240" w:lineRule="auto"/>
              <w:rPr>
                <w:rFonts w:cstheme="minorHAnsi"/>
              </w:rPr>
            </w:pPr>
            <w:hyperlink r:id="rId43" w:history="1">
              <w:r w:rsidR="00B200FA" w:rsidRPr="000D67D9">
                <w:rPr>
                  <w:rStyle w:val="Hyperlink"/>
                  <w:rFonts w:cstheme="minorHAnsi"/>
                </w:rPr>
                <w:t>https://socasis.ubbcluj.ro/wp-content/uploads/Antropologie-economica.pdf</w:t>
              </w:r>
            </w:hyperlink>
          </w:p>
        </w:tc>
      </w:tr>
      <w:tr w:rsidR="00B200FA" w:rsidRPr="000D67D9" w14:paraId="092F3F57"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B1E1C3" w14:textId="77777777" w:rsidR="00B200FA" w:rsidRPr="000D67D9" w:rsidRDefault="00B200FA">
            <w:pPr>
              <w:spacing w:line="240" w:lineRule="auto"/>
              <w:rPr>
                <w:rFonts w:eastAsia="Calibri" w:cstheme="minorHAnsi"/>
              </w:rPr>
            </w:pPr>
            <w:r w:rsidRPr="000D67D9">
              <w:rPr>
                <w:rFonts w:eastAsia="Calibri" w:cstheme="minorHAnsi"/>
              </w:rPr>
              <w:t>ALR2302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2EDA9E" w14:textId="77777777" w:rsidR="00B200FA" w:rsidRPr="000D67D9" w:rsidRDefault="00B200FA">
            <w:pPr>
              <w:spacing w:line="240" w:lineRule="auto"/>
              <w:rPr>
                <w:rFonts w:cstheme="minorHAnsi"/>
              </w:rPr>
            </w:pPr>
            <w:r w:rsidRPr="000D67D9">
              <w:rPr>
                <w:rFonts w:cstheme="minorHAnsi"/>
              </w:rPr>
              <w:t>Child Protection</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85C501"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E37687"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46F79A" w14:textId="77777777" w:rsidR="00B200FA" w:rsidRPr="000D67D9" w:rsidRDefault="00B200FA">
            <w:pPr>
              <w:spacing w:line="240" w:lineRule="auto"/>
              <w:jc w:val="center"/>
              <w:rPr>
                <w:rFonts w:cstheme="minorHAnsi"/>
                <w:vertAlign w:val="superscript"/>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95B1A1"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CC296E"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5E46CA"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CE8774"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6806C1E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49DAA0B" w14:textId="77777777" w:rsidR="00B200FA" w:rsidRPr="000D67D9" w:rsidRDefault="00B200FA">
            <w:pPr>
              <w:spacing w:line="240" w:lineRule="auto"/>
              <w:rPr>
                <w:rFonts w:cstheme="minorHAnsi"/>
              </w:rPr>
            </w:pPr>
            <w:r w:rsidRPr="000D67D9">
              <w:rPr>
                <w:rFonts w:cstheme="minorHAnsi"/>
              </w:rPr>
              <w:lastRenderedPageBreak/>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F916619" w14:textId="77777777" w:rsidR="00B200FA" w:rsidRPr="000D67D9" w:rsidRDefault="00B200FA">
            <w:pPr>
              <w:spacing w:line="240" w:lineRule="auto"/>
              <w:rPr>
                <w:rFonts w:cstheme="minorHAnsi"/>
              </w:rPr>
            </w:pPr>
            <w:r w:rsidRPr="000D67D9">
              <w:rPr>
                <w:rFonts w:cstheme="minorHAnsi"/>
              </w:rPr>
              <w:t>The course presents the theoretical and practical knowledge basis regarding child protection, as well as concepts and notions regarding violence against children and children’s rights.</w:t>
            </w:r>
          </w:p>
        </w:tc>
      </w:tr>
      <w:tr w:rsidR="00B200FA" w:rsidRPr="000D67D9" w14:paraId="588BA734"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6494ED9"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562C0D0" w14:textId="77777777" w:rsidR="00B200FA" w:rsidRPr="000D67D9" w:rsidRDefault="00B200FA">
            <w:pPr>
              <w:spacing w:line="240" w:lineRule="auto"/>
              <w:rPr>
                <w:rFonts w:cstheme="minorHAnsi"/>
              </w:rPr>
            </w:pPr>
            <w:r w:rsidRPr="000D67D9">
              <w:rPr>
                <w:rFonts w:cstheme="minorHAnsi"/>
              </w:rPr>
              <w:t>The student will correctly use concepts from the field of child protection and wellbeing and will identify the essential dimensions of family group and societal violence.</w:t>
            </w:r>
          </w:p>
        </w:tc>
      </w:tr>
      <w:tr w:rsidR="00B200FA" w:rsidRPr="000D67D9" w14:paraId="19E34CE7"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09A6636"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E4FE3CF"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2ACACA5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009EA8C"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777D247" w14:textId="77777777" w:rsidR="00B200FA" w:rsidRPr="000D67D9" w:rsidRDefault="000D67D9">
            <w:pPr>
              <w:spacing w:line="240" w:lineRule="auto"/>
              <w:rPr>
                <w:rFonts w:cstheme="minorHAnsi"/>
              </w:rPr>
            </w:pPr>
            <w:hyperlink r:id="rId44" w:history="1">
              <w:r w:rsidR="00B200FA" w:rsidRPr="000D67D9">
                <w:rPr>
                  <w:rStyle w:val="Hyperlink"/>
                  <w:rFonts w:cstheme="minorHAnsi"/>
                </w:rPr>
                <w:t>https://socasis.ubbcluj.ro/wp-content/uploads/Protectia-copilului.pdf</w:t>
              </w:r>
            </w:hyperlink>
            <w:r w:rsidR="00B200FA" w:rsidRPr="000D67D9">
              <w:rPr>
                <w:rFonts w:cstheme="minorHAnsi"/>
              </w:rPr>
              <w:t xml:space="preserve"> </w:t>
            </w:r>
          </w:p>
        </w:tc>
      </w:tr>
      <w:tr w:rsidR="00B200FA" w:rsidRPr="000D67D9" w14:paraId="36B4376C"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F637EE" w14:textId="77777777" w:rsidR="00B200FA" w:rsidRPr="000D67D9" w:rsidRDefault="00B200FA">
            <w:pPr>
              <w:spacing w:line="240" w:lineRule="auto"/>
              <w:rPr>
                <w:rFonts w:eastAsia="Calibri" w:cstheme="minorHAnsi"/>
              </w:rPr>
            </w:pPr>
            <w:r w:rsidRPr="000D67D9">
              <w:rPr>
                <w:rFonts w:cstheme="minorHAnsi"/>
              </w:rPr>
              <w:t>ALR4402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CC94F4" w14:textId="77777777" w:rsidR="00B200FA" w:rsidRPr="000D67D9" w:rsidRDefault="00B200FA">
            <w:pPr>
              <w:spacing w:line="240" w:lineRule="auto"/>
              <w:rPr>
                <w:rFonts w:cstheme="minorHAnsi"/>
              </w:rPr>
            </w:pPr>
            <w:r w:rsidRPr="000D67D9">
              <w:rPr>
                <w:rFonts w:cstheme="minorHAnsi"/>
              </w:rPr>
              <w:t>Sociology of Organizations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7B3946"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50E3BC"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3D6AB4" w14:textId="77777777" w:rsidR="00B200FA" w:rsidRPr="000D67D9" w:rsidRDefault="00B200FA">
            <w:pPr>
              <w:spacing w:line="240" w:lineRule="auto"/>
              <w:jc w:val="center"/>
              <w:rPr>
                <w:rFonts w:cstheme="minorHAnsi"/>
                <w:vertAlign w:val="superscript"/>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335933"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F1E340"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A7F367"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319881"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4D322D2B"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ABF0AAB"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E091331" w14:textId="77777777" w:rsidR="00B200FA" w:rsidRPr="000D67D9" w:rsidRDefault="00B200FA">
            <w:pPr>
              <w:spacing w:line="240" w:lineRule="auto"/>
              <w:rPr>
                <w:rFonts w:cstheme="minorHAnsi"/>
              </w:rPr>
            </w:pPr>
            <w:r w:rsidRPr="000D67D9">
              <w:rPr>
                <w:rFonts w:cstheme="minorHAnsi"/>
              </w:rPr>
              <w:t>The course focuses on knowledge and understanding of basic concepts, theories and methods in the field of sociology of organizations; competent use of the main research methods of organizations; use of basic knowledge to explain and interpret organizational change</w:t>
            </w:r>
          </w:p>
        </w:tc>
      </w:tr>
      <w:tr w:rsidR="00B200FA" w:rsidRPr="000D67D9" w14:paraId="0241AE5E"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8FBB9D1"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C144FAF" w14:textId="77777777" w:rsidR="00B200FA" w:rsidRPr="000D67D9" w:rsidRDefault="00B200FA">
            <w:pPr>
              <w:spacing w:line="240" w:lineRule="auto"/>
              <w:rPr>
                <w:rFonts w:cstheme="minorHAnsi"/>
              </w:rPr>
            </w:pPr>
            <w:r w:rsidRPr="000D67D9">
              <w:rPr>
                <w:rFonts w:cstheme="minorHAnsi"/>
              </w:rPr>
              <w:t>The outcomes are: applying conceptualizations in the field of sociology of organizations for organizational analysis / diagnosis; adequate use of criteria and standard evaluation methods to assess the quality, merits and limitations of processes, programs, projects, concepts, methods and theories; development of professional projects according to a specified structure, using the theoretical approaches and the established methodology in the field.</w:t>
            </w:r>
          </w:p>
        </w:tc>
      </w:tr>
      <w:tr w:rsidR="00B200FA" w:rsidRPr="000D67D9" w14:paraId="23267196"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CCAEBB2"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FC0D132"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5E93990C"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4E05C3D"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E3F5457" w14:textId="77777777" w:rsidR="00B200FA" w:rsidRPr="000D67D9" w:rsidRDefault="000D67D9">
            <w:pPr>
              <w:spacing w:line="240" w:lineRule="auto"/>
              <w:rPr>
                <w:rFonts w:cstheme="minorHAnsi"/>
              </w:rPr>
            </w:pPr>
            <w:hyperlink r:id="rId45" w:history="1">
              <w:r w:rsidR="00B200FA" w:rsidRPr="000D67D9">
                <w:rPr>
                  <w:rStyle w:val="Hyperlink"/>
                  <w:rFonts w:cstheme="minorHAnsi"/>
                </w:rPr>
                <w:t>https://socasis.ubbcluj.ro/wp-content/uploads/Sociologia-organizatiilor.pdf</w:t>
              </w:r>
            </w:hyperlink>
            <w:r w:rsidR="00B200FA" w:rsidRPr="000D67D9">
              <w:rPr>
                <w:rFonts w:cstheme="minorHAnsi"/>
              </w:rPr>
              <w:t xml:space="preserve"> </w:t>
            </w:r>
          </w:p>
        </w:tc>
      </w:tr>
      <w:tr w:rsidR="00B200FA" w:rsidRPr="000D67D9" w14:paraId="55C232B9"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281C37" w14:textId="77777777" w:rsidR="00B200FA" w:rsidRPr="000D67D9" w:rsidRDefault="00B200FA">
            <w:pPr>
              <w:spacing w:line="240" w:lineRule="auto"/>
              <w:rPr>
                <w:rFonts w:eastAsia="Calibri" w:cstheme="minorHAnsi"/>
              </w:rPr>
            </w:pPr>
            <w:r w:rsidRPr="000D67D9">
              <w:rPr>
                <w:rFonts w:eastAsia="Calibri" w:cstheme="minorHAnsi"/>
              </w:rPr>
              <w:t>ALR1413</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CF32A9" w14:textId="77777777" w:rsidR="00B200FA" w:rsidRPr="000D67D9" w:rsidRDefault="00B200FA">
            <w:pPr>
              <w:spacing w:line="240" w:lineRule="auto"/>
              <w:rPr>
                <w:rFonts w:cstheme="minorHAnsi"/>
              </w:rPr>
            </w:pPr>
            <w:proofErr w:type="spellStart"/>
            <w:r w:rsidRPr="000D67D9">
              <w:rPr>
                <w:rFonts w:cstheme="minorHAnsi"/>
              </w:rPr>
              <w:t>Socioanthropology</w:t>
            </w:r>
            <w:proofErr w:type="spellEnd"/>
            <w:r w:rsidRPr="000D67D9">
              <w:rPr>
                <w:rFonts w:cstheme="minorHAnsi"/>
              </w:rPr>
              <w:t xml:space="preserve"> of religions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D75E94"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541DCD"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07E045" w14:textId="77777777" w:rsidR="00B200FA" w:rsidRPr="000D67D9" w:rsidRDefault="00B200FA">
            <w:pPr>
              <w:spacing w:line="240" w:lineRule="auto"/>
              <w:jc w:val="center"/>
              <w:rPr>
                <w:rFonts w:cstheme="minorHAnsi"/>
                <w:vertAlign w:val="superscript"/>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3383A4" w14:textId="77777777" w:rsidR="00B200FA" w:rsidRPr="000D67D9" w:rsidRDefault="00B200FA">
            <w:pPr>
              <w:spacing w:line="240" w:lineRule="auto"/>
              <w:jc w:val="center"/>
              <w:rPr>
                <w:rFonts w:cstheme="minorHAnsi"/>
              </w:rPr>
            </w:pPr>
            <w:r w:rsidRPr="000D67D9">
              <w:rPr>
                <w:rFonts w:cstheme="minorHAnsi"/>
                <w:color w:val="FF0000"/>
              </w:rPr>
              <w:t>1</w:t>
            </w:r>
            <w:r w:rsidRPr="000D67D9">
              <w:rPr>
                <w:rFonts w:cstheme="minorHAnsi"/>
                <w:color w:val="FF0000"/>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4E2B3B"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DD4B8D"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A8473F"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409C36B4"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620C032"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17A019B" w14:textId="77777777" w:rsidR="00B200FA" w:rsidRPr="000D67D9" w:rsidRDefault="00B200FA">
            <w:pPr>
              <w:spacing w:line="240" w:lineRule="auto"/>
              <w:rPr>
                <w:rFonts w:cstheme="minorHAnsi"/>
              </w:rPr>
            </w:pPr>
            <w:r w:rsidRPr="000D67D9">
              <w:rPr>
                <w:rFonts w:cstheme="minorHAnsi"/>
              </w:rPr>
              <w:t>The course focuses on understanding the main approaches in sociology and anthropology of religion.</w:t>
            </w:r>
          </w:p>
        </w:tc>
      </w:tr>
      <w:tr w:rsidR="00B200FA" w:rsidRPr="000D67D9" w14:paraId="51268F66"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3EB755A"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B01DA75" w14:textId="77777777" w:rsidR="00B200FA" w:rsidRPr="000D67D9" w:rsidRDefault="00B200FA">
            <w:pPr>
              <w:spacing w:line="240" w:lineRule="auto"/>
              <w:rPr>
                <w:rFonts w:cstheme="minorHAnsi"/>
              </w:rPr>
            </w:pPr>
            <w:r w:rsidRPr="000D67D9">
              <w:rPr>
                <w:rFonts w:cstheme="minorHAnsi"/>
              </w:rPr>
              <w:t>The outcome is understanding the various cultural, social and historical forms of religious practices</w:t>
            </w:r>
          </w:p>
        </w:tc>
      </w:tr>
      <w:tr w:rsidR="00B200FA" w:rsidRPr="000D67D9" w14:paraId="1AAE33F0"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F580E2D"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024B130"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69A4A9DD"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80B4C31"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476B904" w14:textId="77777777" w:rsidR="00B200FA" w:rsidRPr="000D67D9" w:rsidRDefault="000D67D9">
            <w:pPr>
              <w:spacing w:line="240" w:lineRule="auto"/>
              <w:rPr>
                <w:rFonts w:cstheme="minorHAnsi"/>
              </w:rPr>
            </w:pPr>
            <w:hyperlink r:id="rId46" w:history="1">
              <w:r w:rsidR="00B200FA" w:rsidRPr="000D67D9">
                <w:rPr>
                  <w:rStyle w:val="Hyperlink"/>
                  <w:rFonts w:cstheme="minorHAnsi"/>
                </w:rPr>
                <w:t>https://socasis.ubbcluj.ro/wp-content/uploads/Socioantropologia-religiei.pdf</w:t>
              </w:r>
            </w:hyperlink>
            <w:r w:rsidR="00B200FA" w:rsidRPr="000D67D9">
              <w:rPr>
                <w:rFonts w:cstheme="minorHAnsi"/>
              </w:rPr>
              <w:t xml:space="preserve"> </w:t>
            </w:r>
          </w:p>
        </w:tc>
      </w:tr>
      <w:tr w:rsidR="00B200FA" w:rsidRPr="000D67D9" w14:paraId="50A28FE9"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88A675" w14:textId="77777777" w:rsidR="00B200FA" w:rsidRPr="000D67D9" w:rsidRDefault="00B200FA">
            <w:pPr>
              <w:spacing w:line="240" w:lineRule="auto"/>
              <w:rPr>
                <w:rFonts w:eastAsia="Calibri" w:cstheme="minorHAnsi"/>
              </w:rPr>
            </w:pPr>
            <w:r w:rsidRPr="000D67D9">
              <w:rPr>
                <w:rFonts w:cstheme="minorHAnsi"/>
              </w:rPr>
              <w:t>ALR3420</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66D5BB" w14:textId="77777777" w:rsidR="00B200FA" w:rsidRPr="000D67D9" w:rsidRDefault="00B200FA">
            <w:pPr>
              <w:spacing w:line="240" w:lineRule="auto"/>
              <w:rPr>
                <w:rFonts w:cstheme="minorHAnsi"/>
              </w:rPr>
            </w:pPr>
            <w:r w:rsidRPr="000D67D9">
              <w:rPr>
                <w:rFonts w:cstheme="minorHAnsi"/>
              </w:rPr>
              <w:t>Transnational Migration</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25141" w14:textId="77777777" w:rsidR="00B200FA" w:rsidRPr="000D67D9" w:rsidRDefault="00B200FA">
            <w:pPr>
              <w:spacing w:line="240" w:lineRule="auto"/>
              <w:jc w:val="center"/>
              <w:rPr>
                <w:rFonts w:cstheme="minorHAnsi"/>
              </w:rPr>
            </w:pPr>
            <w:r w:rsidRPr="000D67D9">
              <w:rPr>
                <w:rFonts w:cstheme="minorHAnsi"/>
              </w:rPr>
              <w:t>3</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942126"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C8966F" w14:textId="77777777" w:rsidR="00B200FA" w:rsidRPr="000D67D9" w:rsidRDefault="00B200FA">
            <w:pPr>
              <w:spacing w:line="240" w:lineRule="auto"/>
              <w:jc w:val="center"/>
              <w:rPr>
                <w:rFonts w:cstheme="minorHAnsi"/>
                <w:vertAlign w:val="superscript"/>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FDBE4"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E3A32E"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F7DE06" w14:textId="77777777" w:rsidR="00B200FA" w:rsidRPr="000D67D9" w:rsidRDefault="00B200FA">
            <w:pPr>
              <w:spacing w:line="240" w:lineRule="auto"/>
              <w:jc w:val="center"/>
              <w:rPr>
                <w:rFonts w:eastAsia="Calibri" w:cstheme="minorHAnsi"/>
              </w:rPr>
            </w:pPr>
            <w:r w:rsidRPr="000D67D9">
              <w:rPr>
                <w:rFonts w:eastAsia="Calibri" w:cstheme="minorHAnsi"/>
              </w:rPr>
              <w:t>English</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0D5C81" w14:textId="77777777" w:rsidR="00B200FA" w:rsidRPr="000D67D9" w:rsidRDefault="00B200FA">
            <w:pPr>
              <w:spacing w:line="240" w:lineRule="auto"/>
              <w:jc w:val="center"/>
              <w:rPr>
                <w:rFonts w:cstheme="minorHAnsi"/>
              </w:rPr>
            </w:pPr>
            <w:r w:rsidRPr="000D67D9">
              <w:rPr>
                <w:rFonts w:cstheme="minorHAnsi"/>
              </w:rPr>
              <w:t>No</w:t>
            </w:r>
          </w:p>
        </w:tc>
      </w:tr>
      <w:tr w:rsidR="00B200FA" w:rsidRPr="000D67D9" w14:paraId="09A5C3EC"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777CFB0"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A6757F3" w14:textId="77777777" w:rsidR="00B200FA" w:rsidRPr="000D67D9" w:rsidRDefault="00B200FA">
            <w:pPr>
              <w:spacing w:line="240" w:lineRule="auto"/>
              <w:rPr>
                <w:rFonts w:cstheme="minorHAnsi"/>
              </w:rPr>
            </w:pPr>
            <w:r w:rsidRPr="000D67D9">
              <w:rPr>
                <w:rFonts w:cstheme="minorHAnsi"/>
              </w:rPr>
              <w:t>The aim of this course is to reflect on the relationship between the transnational migration paradigm and fundamental structural and cultural changes that reconfigure conditions of migration, its directions, main actors, systems of governance, social movements, and academic frameworks of study.</w:t>
            </w:r>
          </w:p>
        </w:tc>
      </w:tr>
      <w:tr w:rsidR="00B200FA" w:rsidRPr="000D67D9" w14:paraId="3D3E4D9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759E284"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E53BB1F" w14:textId="77777777" w:rsidR="00B200FA" w:rsidRPr="000D67D9" w:rsidRDefault="00B200FA">
            <w:pPr>
              <w:spacing w:line="240" w:lineRule="auto"/>
              <w:rPr>
                <w:rFonts w:cstheme="minorHAnsi"/>
              </w:rPr>
            </w:pPr>
            <w:r w:rsidRPr="000D67D9">
              <w:rPr>
                <w:rFonts w:cstheme="minorHAnsi"/>
              </w:rPr>
              <w:t>We will discuss the main institutions and actors, historical regimes of migration during socialism and western capitalism, production of illegality, partial inclusion and exclusion of migrants and access to rights, EU citizenship and freedom of mobility, transnational families and care migration, forced migration and human trafficking, migration and the city, and finally possibilities for new forms of solidarity, resistance to exploitation and unionization of migrant workers.</w:t>
            </w:r>
          </w:p>
        </w:tc>
      </w:tr>
      <w:tr w:rsidR="00B200FA" w:rsidRPr="000D67D9" w14:paraId="2E77BA1C"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A33253F"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728ACBE"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22B525C1"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22B89C8"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B518DAF" w14:textId="77777777" w:rsidR="00B200FA" w:rsidRPr="000D67D9" w:rsidRDefault="000D67D9">
            <w:pPr>
              <w:spacing w:line="240" w:lineRule="auto"/>
              <w:rPr>
                <w:rFonts w:cstheme="minorHAnsi"/>
              </w:rPr>
            </w:pPr>
            <w:hyperlink r:id="rId47" w:history="1">
              <w:r w:rsidR="00B200FA" w:rsidRPr="000D67D9">
                <w:rPr>
                  <w:rStyle w:val="Hyperlink"/>
                  <w:rFonts w:cstheme="minorHAnsi"/>
                </w:rPr>
                <w:t>https://socasis.ubbcluj.ro/wp-content/uploads/Transnational-Migration.pdf</w:t>
              </w:r>
            </w:hyperlink>
            <w:r w:rsidR="00B200FA" w:rsidRPr="000D67D9">
              <w:rPr>
                <w:rFonts w:cstheme="minorHAnsi"/>
              </w:rPr>
              <w:t xml:space="preserve"> </w:t>
            </w:r>
          </w:p>
        </w:tc>
      </w:tr>
      <w:tr w:rsidR="00B200FA" w:rsidRPr="000D67D9" w14:paraId="24C17EB0"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681F1D" w14:textId="77777777" w:rsidR="00B200FA" w:rsidRPr="000D67D9" w:rsidRDefault="00B200FA">
            <w:pPr>
              <w:spacing w:line="240" w:lineRule="auto"/>
              <w:rPr>
                <w:rFonts w:eastAsia="Calibri" w:cstheme="minorHAnsi"/>
              </w:rPr>
            </w:pPr>
            <w:r w:rsidRPr="000D67D9">
              <w:rPr>
                <w:rFonts w:eastAsia="Calibri" w:cstheme="minorHAnsi"/>
              </w:rPr>
              <w:t>ALR3301</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7E94EC" w14:textId="77777777" w:rsidR="00B200FA" w:rsidRPr="000D67D9" w:rsidRDefault="00B200FA">
            <w:pPr>
              <w:spacing w:line="240" w:lineRule="auto"/>
              <w:rPr>
                <w:rFonts w:cstheme="minorHAnsi"/>
              </w:rPr>
            </w:pPr>
            <w:r w:rsidRPr="000D67D9">
              <w:rPr>
                <w:rFonts w:cstheme="minorHAnsi"/>
              </w:rPr>
              <w:t>Field research and ethnography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23DF1A" w14:textId="77777777" w:rsidR="00B200FA" w:rsidRPr="000D67D9" w:rsidRDefault="00B200FA">
            <w:pPr>
              <w:spacing w:line="240" w:lineRule="auto"/>
              <w:jc w:val="center"/>
              <w:rPr>
                <w:rFonts w:cstheme="minorHAnsi"/>
              </w:rPr>
            </w:pPr>
            <w:r w:rsidRPr="000D67D9">
              <w:rPr>
                <w:rFonts w:cstheme="minorHAnsi"/>
                <w:color w:val="FF0000"/>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32B937"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F86BD7"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4DF06B" w14:textId="77777777" w:rsidR="00B200FA" w:rsidRPr="000D67D9" w:rsidRDefault="00B200FA">
            <w:pPr>
              <w:spacing w:line="240" w:lineRule="auto"/>
              <w:jc w:val="center"/>
              <w:rPr>
                <w:rFonts w:cstheme="minorHAnsi"/>
              </w:rPr>
            </w:pPr>
            <w:r w:rsidRPr="000D67D9">
              <w:rPr>
                <w:rFonts w:cstheme="minorHAnsi"/>
                <w:color w:val="FF0000"/>
              </w:rPr>
              <w:t>2</w:t>
            </w:r>
            <w:r w:rsidRPr="000D67D9">
              <w:rPr>
                <w:rFonts w:cstheme="minorHAnsi"/>
                <w:color w:val="FF0000"/>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0D267D"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8A7FA5"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4FCEE9"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2B41E4CC"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E25E8B3"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F5CEECB"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31DFCEF1"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9F3341D"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222F363"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019151D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212D34E"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7415CC8"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206C8BDC"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EFCFE71" w14:textId="77777777" w:rsidR="00B200FA" w:rsidRPr="000D67D9" w:rsidRDefault="00B200FA">
            <w:pPr>
              <w:spacing w:line="240" w:lineRule="auto"/>
              <w:rPr>
                <w:rFonts w:cstheme="minorHAnsi"/>
              </w:rPr>
            </w:pPr>
            <w:r w:rsidRPr="000D67D9">
              <w:rPr>
                <w:rFonts w:cstheme="minorHAnsi"/>
              </w:rPr>
              <w:lastRenderedPageBreak/>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ABA1962" w14:textId="77777777" w:rsidR="00B200FA" w:rsidRPr="000D67D9" w:rsidRDefault="000D67D9">
            <w:pPr>
              <w:spacing w:line="240" w:lineRule="auto"/>
              <w:rPr>
                <w:rFonts w:cstheme="minorHAnsi"/>
              </w:rPr>
            </w:pPr>
            <w:hyperlink r:id="rId48" w:history="1">
              <w:r w:rsidR="00B200FA" w:rsidRPr="000D67D9">
                <w:rPr>
                  <w:rStyle w:val="Hyperlink"/>
                  <w:rFonts w:cstheme="minorHAnsi"/>
                </w:rPr>
                <w:t>https://socasis.ubbcluj.ro/wp-content/uploads/Plan_licenta_Antropologie_2020_2021.pdf</w:t>
              </w:r>
            </w:hyperlink>
          </w:p>
        </w:tc>
      </w:tr>
      <w:tr w:rsidR="00B200FA" w:rsidRPr="000D67D9" w14:paraId="759FD4F3"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3E46CB" w14:textId="77777777" w:rsidR="00B200FA" w:rsidRPr="000D67D9" w:rsidRDefault="00B200FA">
            <w:pPr>
              <w:spacing w:line="240" w:lineRule="auto"/>
              <w:rPr>
                <w:rFonts w:eastAsia="Calibri" w:cstheme="minorHAnsi"/>
              </w:rPr>
            </w:pPr>
            <w:r w:rsidRPr="000D67D9">
              <w:rPr>
                <w:rFonts w:eastAsia="Calibri" w:cstheme="minorHAnsi"/>
              </w:rPr>
              <w:t>ALR3401</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2ECBB7" w14:textId="77777777" w:rsidR="00B200FA" w:rsidRPr="000D67D9" w:rsidRDefault="00B200FA">
            <w:pPr>
              <w:spacing w:line="240" w:lineRule="auto"/>
              <w:rPr>
                <w:rFonts w:cstheme="minorHAnsi"/>
              </w:rPr>
            </w:pPr>
            <w:r w:rsidRPr="000D67D9">
              <w:rPr>
                <w:rFonts w:cstheme="minorHAnsi"/>
              </w:rPr>
              <w:t>Symbolic anthropology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49E99A" w14:textId="77777777" w:rsidR="00B200FA" w:rsidRPr="000D67D9" w:rsidRDefault="00B200FA">
            <w:pPr>
              <w:spacing w:line="240" w:lineRule="auto"/>
              <w:jc w:val="center"/>
              <w:rPr>
                <w:rFonts w:cstheme="minorHAnsi"/>
              </w:rPr>
            </w:pPr>
            <w:r w:rsidRPr="000D67D9">
              <w:rPr>
                <w:rFonts w:cstheme="minorHAnsi"/>
                <w:color w:val="FF0000"/>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935C4F"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4938B6"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117B41" w14:textId="77777777" w:rsidR="00B200FA" w:rsidRPr="000D67D9" w:rsidRDefault="00B200FA">
            <w:pPr>
              <w:spacing w:line="240" w:lineRule="auto"/>
              <w:jc w:val="center"/>
              <w:rPr>
                <w:rFonts w:cstheme="minorHAnsi"/>
              </w:rPr>
            </w:pPr>
            <w:r w:rsidRPr="000D67D9">
              <w:rPr>
                <w:rFonts w:cstheme="minorHAnsi"/>
                <w:color w:val="FF0000"/>
              </w:rPr>
              <w:t>2</w:t>
            </w:r>
            <w:r w:rsidRPr="000D67D9">
              <w:rPr>
                <w:rFonts w:cstheme="minorHAnsi"/>
                <w:color w:val="FF0000"/>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B23DFD"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00D06D"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48C44F"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349B17DD"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FB96EB5"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7D8D61E" w14:textId="77777777" w:rsidR="00B200FA" w:rsidRPr="000D67D9" w:rsidRDefault="00B200FA">
            <w:pPr>
              <w:spacing w:line="240" w:lineRule="auto"/>
              <w:rPr>
                <w:rFonts w:cstheme="minorHAnsi"/>
              </w:rPr>
            </w:pPr>
            <w:r w:rsidRPr="000D67D9">
              <w:rPr>
                <w:rFonts w:cstheme="minorHAnsi"/>
              </w:rPr>
              <w:t>The course presents the main approaches in symbolic anthropology</w:t>
            </w:r>
          </w:p>
        </w:tc>
      </w:tr>
      <w:tr w:rsidR="00B200FA" w:rsidRPr="000D67D9" w14:paraId="52380855"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CEF4065"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18624A1" w14:textId="77777777" w:rsidR="00B200FA" w:rsidRPr="000D67D9" w:rsidRDefault="00B200FA">
            <w:pPr>
              <w:spacing w:line="240" w:lineRule="auto"/>
              <w:rPr>
                <w:rFonts w:cstheme="minorHAnsi"/>
              </w:rPr>
            </w:pPr>
            <w:r w:rsidRPr="000D67D9">
              <w:rPr>
                <w:rFonts w:cstheme="minorHAnsi"/>
              </w:rPr>
              <w:t>The students be able to realise an anthropological field.</w:t>
            </w:r>
          </w:p>
        </w:tc>
      </w:tr>
      <w:tr w:rsidR="00B200FA" w:rsidRPr="000D67D9" w14:paraId="73DA1304"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AA48889"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516B993"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2A1B81F7"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0187FC2"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6EA0055" w14:textId="77777777" w:rsidR="00B200FA" w:rsidRPr="000D67D9" w:rsidRDefault="000D67D9">
            <w:pPr>
              <w:spacing w:line="240" w:lineRule="auto"/>
              <w:rPr>
                <w:rFonts w:cstheme="minorHAnsi"/>
              </w:rPr>
            </w:pPr>
            <w:hyperlink r:id="rId49" w:history="1">
              <w:r w:rsidR="00B200FA" w:rsidRPr="000D67D9">
                <w:rPr>
                  <w:rStyle w:val="Hyperlink"/>
                  <w:rFonts w:cstheme="minorHAnsi"/>
                </w:rPr>
                <w:t>https://socasis.ubbcluj.ro/wp-content/uploads/Antropologie_simbolica.pdf</w:t>
              </w:r>
            </w:hyperlink>
          </w:p>
        </w:tc>
      </w:tr>
      <w:tr w:rsidR="00B200FA" w:rsidRPr="000D67D9" w14:paraId="36C91912"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55A656" w14:textId="77777777" w:rsidR="00B200FA" w:rsidRPr="000D67D9" w:rsidRDefault="00B200FA">
            <w:pPr>
              <w:spacing w:line="240" w:lineRule="auto"/>
              <w:rPr>
                <w:rFonts w:eastAsia="Calibri" w:cstheme="minorHAnsi"/>
              </w:rPr>
            </w:pPr>
            <w:r w:rsidRPr="000D67D9">
              <w:rPr>
                <w:rFonts w:eastAsia="Calibri" w:cstheme="minorHAnsi"/>
              </w:rPr>
              <w:t>ALR1501</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DB27A0" w14:textId="77777777" w:rsidR="00B200FA" w:rsidRPr="000D67D9" w:rsidRDefault="00B200FA">
            <w:pPr>
              <w:spacing w:line="240" w:lineRule="auto"/>
              <w:rPr>
                <w:rFonts w:cstheme="minorHAnsi"/>
              </w:rPr>
            </w:pPr>
            <w:r w:rsidRPr="000D67D9">
              <w:rPr>
                <w:rFonts w:cstheme="minorHAnsi"/>
              </w:rPr>
              <w:t>Urban Sociology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8C2506" w14:textId="77777777" w:rsidR="00B200FA" w:rsidRPr="000D67D9" w:rsidRDefault="00B200FA">
            <w:pPr>
              <w:spacing w:line="240" w:lineRule="auto"/>
              <w:jc w:val="center"/>
              <w:rPr>
                <w:rFonts w:cstheme="minorHAnsi"/>
              </w:rPr>
            </w:pPr>
            <w:r w:rsidRPr="000D67D9">
              <w:rPr>
                <w:rFonts w:cstheme="minorHAnsi"/>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7559C7"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021835" w14:textId="77777777" w:rsidR="00B200FA" w:rsidRPr="000D67D9" w:rsidRDefault="00B200FA">
            <w:pPr>
              <w:spacing w:line="240" w:lineRule="auto"/>
              <w:jc w:val="center"/>
              <w:rPr>
                <w:rFonts w:cstheme="minorHAnsi"/>
              </w:rPr>
            </w:pP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679F30"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52F10B"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F60F76"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BBDAE2"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170224DA"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BD3A2E0"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11C5552" w14:textId="77777777" w:rsidR="00B200FA" w:rsidRPr="000D67D9" w:rsidRDefault="00B200FA">
            <w:pPr>
              <w:spacing w:line="240" w:lineRule="auto"/>
              <w:rPr>
                <w:rFonts w:cstheme="minorHAnsi"/>
              </w:rPr>
            </w:pPr>
            <w:r w:rsidRPr="000D67D9">
              <w:rPr>
                <w:rFonts w:cstheme="minorHAnsi"/>
              </w:rPr>
              <w:t xml:space="preserve">The course’s objectives are knowing and understanding the concepts and conceptions about the urban environment and the social issues emerging from the connection of social and spatial structures. </w:t>
            </w:r>
          </w:p>
        </w:tc>
      </w:tr>
      <w:tr w:rsidR="00B200FA" w:rsidRPr="000D67D9" w14:paraId="43B6D1EF"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84C6E8D"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739E945" w14:textId="77777777" w:rsidR="00B200FA" w:rsidRPr="000D67D9" w:rsidRDefault="00B200FA">
            <w:pPr>
              <w:spacing w:line="240" w:lineRule="auto"/>
              <w:rPr>
                <w:rFonts w:cstheme="minorHAnsi"/>
              </w:rPr>
            </w:pPr>
            <w:r w:rsidRPr="000D67D9">
              <w:rPr>
                <w:rFonts w:cstheme="minorHAnsi"/>
              </w:rPr>
              <w:t xml:space="preserve">The students will know and understand the main concepts, theories and methods in the field of urban sociology and will correctly and creatively use them in scientific communication. </w:t>
            </w:r>
          </w:p>
        </w:tc>
      </w:tr>
      <w:tr w:rsidR="00B200FA" w:rsidRPr="000D67D9" w14:paraId="7F480E62"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7A09DCE"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7D2DBD3"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5CBC6375"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A5CB28D"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tcPr>
          <w:p w14:paraId="213A82E6" w14:textId="75328C19" w:rsidR="00B200FA" w:rsidRPr="000D67D9" w:rsidRDefault="00776FBA">
            <w:pPr>
              <w:spacing w:line="240" w:lineRule="auto"/>
              <w:rPr>
                <w:rFonts w:cstheme="minorHAnsi"/>
              </w:rPr>
            </w:pPr>
            <w:r w:rsidRPr="000D67D9">
              <w:rPr>
                <w:rFonts w:cstheme="minorHAnsi"/>
              </w:rPr>
              <w:t>Norbert.petrovici@ubbcluj.ro</w:t>
            </w:r>
          </w:p>
        </w:tc>
      </w:tr>
      <w:tr w:rsidR="00B200FA" w:rsidRPr="000D67D9" w14:paraId="3DF9DD5C"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40584B" w14:textId="77777777" w:rsidR="00B200FA" w:rsidRPr="000D67D9" w:rsidRDefault="00B200FA">
            <w:pPr>
              <w:spacing w:line="240" w:lineRule="auto"/>
              <w:rPr>
                <w:rFonts w:eastAsia="Calibri" w:cstheme="minorHAnsi"/>
              </w:rPr>
            </w:pPr>
            <w:r w:rsidRPr="000D67D9">
              <w:rPr>
                <w:rFonts w:eastAsia="Calibri" w:cstheme="minorHAnsi"/>
              </w:rPr>
              <w:t>ALR1502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881874" w14:textId="77777777" w:rsidR="00B200FA" w:rsidRPr="000D67D9" w:rsidRDefault="00B200FA">
            <w:pPr>
              <w:spacing w:line="240" w:lineRule="auto"/>
              <w:rPr>
                <w:rFonts w:cstheme="minorHAnsi"/>
              </w:rPr>
            </w:pPr>
            <w:r w:rsidRPr="000D67D9">
              <w:rPr>
                <w:rFonts w:cstheme="minorHAnsi"/>
              </w:rPr>
              <w:t>Rural sociology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1EE080" w14:textId="77777777" w:rsidR="00B200FA" w:rsidRPr="000D67D9" w:rsidRDefault="00B200FA">
            <w:pPr>
              <w:spacing w:line="240" w:lineRule="auto"/>
              <w:jc w:val="center"/>
              <w:rPr>
                <w:rFonts w:cstheme="minorHAnsi"/>
              </w:rPr>
            </w:pPr>
            <w:r w:rsidRPr="000D67D9">
              <w:rPr>
                <w:rFonts w:cstheme="minorHAnsi"/>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97577A"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03E060" w14:textId="77777777" w:rsidR="00B200FA" w:rsidRPr="000D67D9" w:rsidRDefault="00B200FA">
            <w:pPr>
              <w:spacing w:line="240" w:lineRule="auto"/>
              <w:jc w:val="center"/>
              <w:rPr>
                <w:rFonts w:cstheme="minorHAnsi"/>
              </w:rPr>
            </w:pP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C3A2DD"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4B9F8C"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349E98"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B4F3CD"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4CDDE51D"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5ADDCC0"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9FA92C8" w14:textId="77777777" w:rsidR="00B200FA" w:rsidRPr="000D67D9" w:rsidRDefault="00B200FA">
            <w:pPr>
              <w:spacing w:line="240" w:lineRule="auto"/>
              <w:rPr>
                <w:rFonts w:cstheme="minorHAnsi"/>
              </w:rPr>
            </w:pPr>
            <w:r w:rsidRPr="000D67D9">
              <w:rPr>
                <w:rFonts w:cstheme="minorHAnsi"/>
              </w:rPr>
              <w:t xml:space="preserve">The course will familiarize students with the fundamental concepts of rural sociology both at a conceptual level and at the level of analysing empirical studies. </w:t>
            </w:r>
          </w:p>
        </w:tc>
      </w:tr>
      <w:tr w:rsidR="00B200FA" w:rsidRPr="000D67D9" w14:paraId="56BAC966"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7AB56EF"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3330105" w14:textId="77777777" w:rsidR="00B200FA" w:rsidRPr="000D67D9" w:rsidRDefault="00B200FA">
            <w:pPr>
              <w:spacing w:line="240" w:lineRule="auto"/>
              <w:rPr>
                <w:rFonts w:cstheme="minorHAnsi"/>
              </w:rPr>
            </w:pPr>
            <w:r w:rsidRPr="000D67D9">
              <w:rPr>
                <w:rFonts w:cstheme="minorHAnsi"/>
              </w:rPr>
              <w:t xml:space="preserve">The students will develop a sociological perspective in the experiences of the rural world, in its successive phases, including post-feudalism, the commercialisation of agriculture, the socialist and post-socialist agriculture phases. </w:t>
            </w:r>
          </w:p>
        </w:tc>
      </w:tr>
      <w:tr w:rsidR="00B200FA" w:rsidRPr="000D67D9" w14:paraId="00648AB6"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6CD2AD1"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7F07FD3"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1FB29608"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C2A1F6A"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704014B" w14:textId="77777777" w:rsidR="00B200FA" w:rsidRPr="000D67D9" w:rsidRDefault="000D67D9">
            <w:pPr>
              <w:spacing w:line="240" w:lineRule="auto"/>
              <w:rPr>
                <w:rFonts w:cstheme="minorHAnsi"/>
              </w:rPr>
            </w:pPr>
            <w:hyperlink r:id="rId50" w:history="1">
              <w:r w:rsidR="00B200FA" w:rsidRPr="000D67D9">
                <w:rPr>
                  <w:rStyle w:val="Hyperlink"/>
                  <w:rFonts w:cstheme="minorHAnsi"/>
                </w:rPr>
                <w:t>https://socasis.ubbcluj.ro/wp-content/uploads/Sociologie-rurala.pdf</w:t>
              </w:r>
            </w:hyperlink>
          </w:p>
        </w:tc>
      </w:tr>
      <w:tr w:rsidR="00B200FA" w:rsidRPr="000D67D9" w14:paraId="45F249A4"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326715" w14:textId="77777777" w:rsidR="00B200FA" w:rsidRPr="000D67D9" w:rsidRDefault="00B200FA">
            <w:pPr>
              <w:spacing w:line="240" w:lineRule="auto"/>
              <w:rPr>
                <w:rFonts w:eastAsia="Calibri" w:cstheme="minorHAnsi"/>
              </w:rPr>
            </w:pPr>
            <w:r w:rsidRPr="000D67D9">
              <w:rPr>
                <w:rFonts w:eastAsia="Calibri" w:cstheme="minorHAnsi"/>
              </w:rPr>
              <w:t>ALR1503</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A9509F" w14:textId="77777777" w:rsidR="00B200FA" w:rsidRPr="000D67D9" w:rsidRDefault="00B200FA">
            <w:pPr>
              <w:spacing w:line="240" w:lineRule="auto"/>
              <w:rPr>
                <w:rFonts w:cstheme="minorHAnsi"/>
              </w:rPr>
            </w:pPr>
            <w:r w:rsidRPr="000D67D9">
              <w:rPr>
                <w:rFonts w:cstheme="minorHAnsi"/>
              </w:rPr>
              <w:t>Stratification and Social Mobility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869BE1" w14:textId="77777777" w:rsidR="00B200FA" w:rsidRPr="000D67D9" w:rsidRDefault="00B200FA">
            <w:pPr>
              <w:spacing w:line="240" w:lineRule="auto"/>
              <w:jc w:val="center"/>
              <w:rPr>
                <w:rFonts w:cstheme="minorHAnsi"/>
              </w:rPr>
            </w:pPr>
            <w:r w:rsidRPr="000D67D9">
              <w:rPr>
                <w:rFonts w:cstheme="minorHAnsi"/>
                <w:color w:val="FF0000"/>
              </w:rPr>
              <w:t>5</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1708D1"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B9F9FD" w14:textId="77777777" w:rsidR="00B200FA" w:rsidRPr="000D67D9" w:rsidRDefault="00B200FA">
            <w:pPr>
              <w:spacing w:line="240" w:lineRule="auto"/>
              <w:jc w:val="center"/>
              <w:rPr>
                <w:rFonts w:cstheme="minorHAnsi"/>
              </w:rPr>
            </w:pP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8445C" w14:textId="77777777" w:rsidR="00B200FA" w:rsidRPr="000D67D9" w:rsidRDefault="00B200FA">
            <w:pPr>
              <w:spacing w:line="240" w:lineRule="auto"/>
              <w:jc w:val="center"/>
              <w:rPr>
                <w:rFonts w:cstheme="minorHAnsi"/>
              </w:rPr>
            </w:pPr>
            <w:r w:rsidRPr="000D67D9">
              <w:rPr>
                <w:rFonts w:cstheme="minorHAnsi"/>
                <w:color w:val="FF0000"/>
              </w:rPr>
              <w:t>1</w:t>
            </w:r>
            <w:r w:rsidRPr="000D67D9">
              <w:rPr>
                <w:rFonts w:cstheme="minorHAnsi"/>
                <w:color w:val="FF0000"/>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237B60"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40F8AE"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90E6C8"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1E0DC83D"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B000140"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A3CEAF0" w14:textId="77777777" w:rsidR="00B200FA" w:rsidRPr="000D67D9" w:rsidRDefault="00B200FA">
            <w:pPr>
              <w:spacing w:line="240" w:lineRule="auto"/>
              <w:rPr>
                <w:rFonts w:cstheme="minorHAnsi"/>
              </w:rPr>
            </w:pPr>
            <w:r w:rsidRPr="000D67D9">
              <w:rPr>
                <w:rFonts w:cstheme="minorHAnsi"/>
              </w:rPr>
              <w:t>The course offers the students theoretical and methodological instruments to analyse the nature of social inequality and the processes of social stratification.</w:t>
            </w:r>
          </w:p>
        </w:tc>
      </w:tr>
      <w:tr w:rsidR="00B200FA" w:rsidRPr="000D67D9" w14:paraId="2127B58A"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1C797D7"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118D81E" w14:textId="77777777" w:rsidR="00B200FA" w:rsidRPr="000D67D9" w:rsidRDefault="00B200FA">
            <w:pPr>
              <w:spacing w:line="240" w:lineRule="auto"/>
              <w:rPr>
                <w:rFonts w:cstheme="minorHAnsi"/>
              </w:rPr>
            </w:pPr>
            <w:r w:rsidRPr="000D67D9">
              <w:rPr>
                <w:rFonts w:cstheme="minorHAnsi"/>
              </w:rPr>
              <w:t xml:space="preserve">The students will know and understand the basic concepts, theories and methodologies from the field of stratification and social mobility and be able to correctly use them in professional communication. </w:t>
            </w:r>
          </w:p>
        </w:tc>
      </w:tr>
      <w:tr w:rsidR="00B200FA" w:rsidRPr="000D67D9" w14:paraId="51993DB0"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B6C4348"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35DD3F5"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4A1482B6"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EE0610D"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0F820F2" w14:textId="77777777" w:rsidR="00B200FA" w:rsidRPr="000D67D9" w:rsidRDefault="000D67D9">
            <w:pPr>
              <w:spacing w:line="240" w:lineRule="auto"/>
              <w:rPr>
                <w:rFonts w:cstheme="minorHAnsi"/>
              </w:rPr>
            </w:pPr>
            <w:hyperlink r:id="rId51" w:history="1">
              <w:r w:rsidR="00B200FA" w:rsidRPr="000D67D9">
                <w:rPr>
                  <w:rStyle w:val="Hyperlink"/>
                  <w:rFonts w:cstheme="minorHAnsi"/>
                </w:rPr>
                <w:t>https://socasis.ubbcluj.ro/wp-content/uploads/Stratificare-sociala_Rat.pdf</w:t>
              </w:r>
            </w:hyperlink>
          </w:p>
        </w:tc>
      </w:tr>
      <w:tr w:rsidR="00B200FA" w:rsidRPr="000D67D9" w14:paraId="7652B04C"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E74CB3" w14:textId="77777777" w:rsidR="00B200FA" w:rsidRPr="000D67D9" w:rsidRDefault="00B200FA">
            <w:pPr>
              <w:spacing w:line="240" w:lineRule="auto"/>
              <w:rPr>
                <w:rFonts w:eastAsia="Calibri" w:cstheme="minorHAnsi"/>
              </w:rPr>
            </w:pPr>
            <w:r w:rsidRPr="000D67D9">
              <w:rPr>
                <w:rFonts w:eastAsia="Calibri" w:cstheme="minorHAnsi"/>
              </w:rPr>
              <w:t>ALR3403</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762008" w14:textId="77777777" w:rsidR="00B200FA" w:rsidRPr="000D67D9" w:rsidRDefault="00B200FA">
            <w:pPr>
              <w:spacing w:line="240" w:lineRule="auto"/>
              <w:rPr>
                <w:rFonts w:cstheme="minorHAnsi"/>
              </w:rPr>
            </w:pPr>
            <w:r w:rsidRPr="000D67D9">
              <w:rPr>
                <w:rFonts w:cstheme="minorHAnsi"/>
              </w:rPr>
              <w:t>Contemporary anthropology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B7A4CD" w14:textId="77777777" w:rsidR="00B200FA" w:rsidRPr="000D67D9" w:rsidRDefault="00B200FA">
            <w:pPr>
              <w:spacing w:line="240" w:lineRule="auto"/>
              <w:jc w:val="center"/>
              <w:rPr>
                <w:rFonts w:cstheme="minorHAnsi"/>
              </w:rPr>
            </w:pPr>
            <w:r w:rsidRPr="000D67D9">
              <w:rPr>
                <w:rFonts w:cstheme="minorHAnsi"/>
                <w:color w:val="FF0000"/>
              </w:rPr>
              <w:t>7</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A3AC5"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ED596E" w14:textId="77777777" w:rsidR="00B200FA" w:rsidRPr="000D67D9" w:rsidRDefault="00B200FA">
            <w:pPr>
              <w:spacing w:line="240" w:lineRule="auto"/>
              <w:jc w:val="center"/>
              <w:rPr>
                <w:rFonts w:cstheme="minorHAnsi"/>
              </w:rPr>
            </w:pP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8C9DD6"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900284"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BD71BE"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C18687"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5469A778"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D4249D8"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317D595"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20D138C0"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44A8779"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A3C27D6"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4CA4F0F9"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57AE8D5"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742E702"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76F69360" w14:textId="77777777" w:rsidTr="00644A51">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EBD519A"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FF07648" w14:textId="77777777" w:rsidR="00B200FA" w:rsidRPr="000D67D9" w:rsidRDefault="000D67D9">
            <w:pPr>
              <w:spacing w:line="240" w:lineRule="auto"/>
              <w:rPr>
                <w:rFonts w:cstheme="minorHAnsi"/>
              </w:rPr>
            </w:pPr>
            <w:hyperlink r:id="rId52" w:history="1">
              <w:r w:rsidR="00B200FA" w:rsidRPr="000D67D9">
                <w:rPr>
                  <w:rStyle w:val="Hyperlink"/>
                  <w:rFonts w:cstheme="minorHAnsi"/>
                </w:rPr>
                <w:t>https://socasis.ubbcluj.ro/antropologie/</w:t>
              </w:r>
            </w:hyperlink>
            <w:r w:rsidR="00B200FA" w:rsidRPr="000D67D9">
              <w:rPr>
                <w:rFonts w:cstheme="minorHAnsi"/>
              </w:rPr>
              <w:t xml:space="preserve"> </w:t>
            </w:r>
          </w:p>
        </w:tc>
      </w:tr>
    </w:tbl>
    <w:p w14:paraId="7AC15D51" w14:textId="77777777" w:rsidR="00B200FA" w:rsidRPr="000D67D9" w:rsidRDefault="00B200FA" w:rsidP="00B200FA">
      <w:pPr>
        <w:spacing w:after="0" w:line="240" w:lineRule="auto"/>
        <w:rPr>
          <w:rFonts w:cstheme="minorHAnsi"/>
        </w:rPr>
      </w:pPr>
      <w:r w:rsidRPr="000D67D9">
        <w:rPr>
          <w:rFonts w:cstheme="minorHAnsi"/>
        </w:rPr>
        <w:br w:type="page"/>
      </w:r>
    </w:p>
    <w:p w14:paraId="6725D82C" w14:textId="77777777" w:rsidR="00B200FA" w:rsidRPr="000D67D9" w:rsidRDefault="00B200FA" w:rsidP="00B200FA">
      <w:pPr>
        <w:pStyle w:val="Heading2"/>
        <w:spacing w:line="240" w:lineRule="auto"/>
        <w:rPr>
          <w:rFonts w:asciiTheme="minorHAnsi" w:hAnsiTheme="minorHAnsi" w:cstheme="minorHAnsi"/>
          <w:sz w:val="22"/>
          <w:szCs w:val="22"/>
        </w:rPr>
      </w:pPr>
      <w:bookmarkStart w:id="3" w:name="_Toc45023038"/>
      <w:r w:rsidRPr="000D67D9">
        <w:rPr>
          <w:rFonts w:asciiTheme="minorHAnsi" w:hAnsiTheme="minorHAnsi" w:cstheme="minorHAnsi"/>
          <w:sz w:val="22"/>
          <w:szCs w:val="22"/>
        </w:rPr>
        <w:lastRenderedPageBreak/>
        <w:t>Courses list for Social Work</w:t>
      </w:r>
      <w:bookmarkEnd w:id="3"/>
    </w:p>
    <w:p w14:paraId="31E2F19E" w14:textId="77777777" w:rsidR="00B200FA" w:rsidRPr="000D67D9" w:rsidRDefault="00B200FA" w:rsidP="00B200FA">
      <w:pPr>
        <w:spacing w:after="0" w:line="240" w:lineRule="auto"/>
        <w:rPr>
          <w:rFonts w:cstheme="minorHAnsi"/>
        </w:rPr>
      </w:pPr>
    </w:p>
    <w:tbl>
      <w:tblPr>
        <w:tblStyle w:val="TableGrid"/>
        <w:tblW w:w="11160" w:type="dxa"/>
        <w:jc w:val="center"/>
        <w:tblInd w:w="0" w:type="dxa"/>
        <w:tblLayout w:type="fixed"/>
        <w:tblLook w:val="04A0" w:firstRow="1" w:lastRow="0" w:firstColumn="1" w:lastColumn="0" w:noHBand="0" w:noVBand="1"/>
      </w:tblPr>
      <w:tblGrid>
        <w:gridCol w:w="1346"/>
        <w:gridCol w:w="2881"/>
        <w:gridCol w:w="735"/>
        <w:gridCol w:w="1021"/>
        <w:gridCol w:w="810"/>
        <w:gridCol w:w="720"/>
        <w:gridCol w:w="1215"/>
        <w:gridCol w:w="1127"/>
        <w:gridCol w:w="1305"/>
      </w:tblGrid>
      <w:tr w:rsidR="00B200FA" w:rsidRPr="000D67D9" w14:paraId="2244F44B"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A5C07DF" w14:textId="77777777" w:rsidR="00B200FA" w:rsidRPr="000D67D9" w:rsidRDefault="00B200FA">
            <w:pPr>
              <w:spacing w:line="240" w:lineRule="auto"/>
              <w:jc w:val="center"/>
              <w:rPr>
                <w:rFonts w:cstheme="minorHAnsi"/>
                <w:b/>
                <w:bCs/>
                <w:lang w:val="ro-RO"/>
              </w:rPr>
            </w:pPr>
            <w:r w:rsidRPr="000D67D9">
              <w:rPr>
                <w:rFonts w:cstheme="minorHAnsi"/>
                <w:b/>
                <w:bCs/>
              </w:rPr>
              <w:t>Code</w:t>
            </w:r>
          </w:p>
        </w:tc>
        <w:tc>
          <w:tcPr>
            <w:tcW w:w="288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7A6EF2B" w14:textId="77777777" w:rsidR="00B200FA" w:rsidRPr="000D67D9" w:rsidRDefault="00B200FA">
            <w:pPr>
              <w:spacing w:line="240" w:lineRule="auto"/>
              <w:jc w:val="center"/>
              <w:rPr>
                <w:rFonts w:cstheme="minorHAnsi"/>
                <w:b/>
                <w:bCs/>
              </w:rPr>
            </w:pPr>
            <w:r w:rsidRPr="000D67D9">
              <w:rPr>
                <w:rFonts w:cstheme="minorHAnsi"/>
                <w:b/>
                <w:bCs/>
              </w:rPr>
              <w:t>Course name</w:t>
            </w:r>
          </w:p>
        </w:tc>
        <w:tc>
          <w:tcPr>
            <w:tcW w:w="73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A3239D0" w14:textId="77777777" w:rsidR="00B200FA" w:rsidRPr="000D67D9" w:rsidRDefault="00B200FA">
            <w:pPr>
              <w:spacing w:line="240" w:lineRule="auto"/>
              <w:jc w:val="center"/>
              <w:rPr>
                <w:rFonts w:cstheme="minorHAnsi"/>
                <w:b/>
                <w:bCs/>
              </w:rPr>
            </w:pPr>
            <w:r w:rsidRPr="000D67D9">
              <w:rPr>
                <w:rFonts w:cstheme="minorHAnsi"/>
                <w:b/>
                <w:bCs/>
              </w:rPr>
              <w:t>ETCS</w:t>
            </w:r>
          </w:p>
        </w:tc>
        <w:tc>
          <w:tcPr>
            <w:tcW w:w="102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3E09756" w14:textId="77777777" w:rsidR="00B200FA" w:rsidRPr="000D67D9" w:rsidRDefault="00B200FA">
            <w:pPr>
              <w:spacing w:line="240" w:lineRule="auto"/>
              <w:jc w:val="center"/>
              <w:rPr>
                <w:rFonts w:cstheme="minorHAnsi"/>
                <w:b/>
                <w:bCs/>
              </w:rPr>
            </w:pPr>
            <w:r w:rsidRPr="000D67D9">
              <w:rPr>
                <w:rFonts w:cstheme="minorHAnsi"/>
                <w:b/>
                <w:bCs/>
              </w:rPr>
              <w:t>Degree level</w:t>
            </w:r>
          </w:p>
        </w:tc>
        <w:tc>
          <w:tcPr>
            <w:tcW w:w="810"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1A1A8F9E" w14:textId="77777777" w:rsidR="00B200FA" w:rsidRPr="000D67D9" w:rsidRDefault="00B200FA">
            <w:pPr>
              <w:spacing w:line="240" w:lineRule="auto"/>
              <w:jc w:val="center"/>
              <w:rPr>
                <w:rFonts w:cstheme="minorHAnsi"/>
                <w:b/>
                <w:bCs/>
              </w:rPr>
            </w:pPr>
            <w:r w:rsidRPr="000D67D9">
              <w:rPr>
                <w:rFonts w:cstheme="minorHAnsi"/>
                <w:b/>
                <w:bCs/>
              </w:rPr>
              <w:t>Year of study</w:t>
            </w:r>
          </w:p>
          <w:p w14:paraId="08045DEB" w14:textId="77777777" w:rsidR="00B200FA" w:rsidRPr="000D67D9" w:rsidRDefault="00B200FA">
            <w:pPr>
              <w:spacing w:line="240" w:lineRule="auto"/>
              <w:jc w:val="center"/>
              <w:rPr>
                <w:rFonts w:cstheme="minorHAnsi"/>
                <w:b/>
                <w:bCs/>
              </w:rPr>
            </w:pPr>
          </w:p>
        </w:tc>
        <w:tc>
          <w:tcPr>
            <w:tcW w:w="720"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2A93B8B8" w14:textId="77777777" w:rsidR="00B200FA" w:rsidRPr="000D67D9" w:rsidRDefault="00B200FA">
            <w:pPr>
              <w:spacing w:line="240" w:lineRule="auto"/>
              <w:jc w:val="center"/>
              <w:rPr>
                <w:rFonts w:cstheme="minorHAnsi"/>
                <w:b/>
                <w:bCs/>
              </w:rPr>
            </w:pPr>
            <w:r w:rsidRPr="000D67D9">
              <w:rPr>
                <w:rFonts w:cstheme="minorHAnsi"/>
                <w:b/>
                <w:bCs/>
              </w:rPr>
              <w:t>Sem.</w:t>
            </w:r>
          </w:p>
          <w:p w14:paraId="0022351A" w14:textId="77777777" w:rsidR="00B200FA" w:rsidRPr="000D67D9" w:rsidRDefault="00B200FA">
            <w:pPr>
              <w:spacing w:line="240" w:lineRule="auto"/>
              <w:jc w:val="center"/>
              <w:rPr>
                <w:rFonts w:cstheme="minorHAnsi"/>
                <w:b/>
                <w:bCs/>
              </w:rPr>
            </w:pPr>
          </w:p>
        </w:tc>
        <w:tc>
          <w:tcPr>
            <w:tcW w:w="121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B5BDA25" w14:textId="77777777" w:rsidR="00B200FA" w:rsidRPr="000D67D9" w:rsidRDefault="00B200FA">
            <w:pPr>
              <w:spacing w:line="240" w:lineRule="auto"/>
              <w:jc w:val="center"/>
              <w:rPr>
                <w:rFonts w:cstheme="minorHAnsi"/>
                <w:b/>
                <w:bCs/>
              </w:rPr>
            </w:pPr>
            <w:r w:rsidRPr="000D67D9">
              <w:rPr>
                <w:rFonts w:cstheme="minorHAnsi"/>
                <w:b/>
                <w:bCs/>
              </w:rPr>
              <w:t>Course type</w:t>
            </w:r>
          </w:p>
        </w:tc>
        <w:tc>
          <w:tcPr>
            <w:tcW w:w="1127"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DCCA405" w14:textId="77777777" w:rsidR="00B200FA" w:rsidRPr="000D67D9" w:rsidRDefault="00B200FA">
            <w:pPr>
              <w:spacing w:line="240" w:lineRule="auto"/>
              <w:jc w:val="center"/>
              <w:rPr>
                <w:rFonts w:cstheme="minorHAnsi"/>
                <w:b/>
                <w:bCs/>
              </w:rPr>
            </w:pPr>
            <w:r w:rsidRPr="000D67D9">
              <w:rPr>
                <w:rFonts w:cstheme="minorHAnsi"/>
                <w:b/>
                <w:bCs/>
              </w:rPr>
              <w:t>Language</w:t>
            </w:r>
          </w:p>
        </w:tc>
        <w:tc>
          <w:tcPr>
            <w:tcW w:w="130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EBD2F3B" w14:textId="77777777" w:rsidR="00B200FA" w:rsidRPr="000D67D9" w:rsidRDefault="00B200FA">
            <w:pPr>
              <w:spacing w:line="240" w:lineRule="auto"/>
              <w:jc w:val="center"/>
              <w:rPr>
                <w:rFonts w:cstheme="minorHAnsi"/>
                <w:b/>
                <w:bCs/>
              </w:rPr>
            </w:pPr>
            <w:r w:rsidRPr="000D67D9">
              <w:rPr>
                <w:rFonts w:cstheme="minorHAnsi"/>
                <w:b/>
                <w:bCs/>
              </w:rPr>
              <w:t>Tutorial basis</w:t>
            </w:r>
          </w:p>
          <w:p w14:paraId="7AC9B4FC" w14:textId="77777777" w:rsidR="00B200FA" w:rsidRPr="000D67D9" w:rsidRDefault="00B200FA">
            <w:pPr>
              <w:spacing w:line="240" w:lineRule="auto"/>
              <w:jc w:val="center"/>
              <w:rPr>
                <w:rFonts w:cstheme="minorHAnsi"/>
                <w:b/>
                <w:bCs/>
              </w:rPr>
            </w:pPr>
            <w:r w:rsidRPr="000D67D9">
              <w:rPr>
                <w:rFonts w:cstheme="minorHAnsi"/>
                <w:b/>
                <w:bCs/>
              </w:rPr>
              <w:t>(yes/no;</w:t>
            </w:r>
          </w:p>
          <w:p w14:paraId="27311D7C" w14:textId="77777777" w:rsidR="00B200FA" w:rsidRPr="000D67D9" w:rsidRDefault="00B200FA">
            <w:pPr>
              <w:spacing w:line="240" w:lineRule="auto"/>
              <w:jc w:val="center"/>
              <w:rPr>
                <w:rFonts w:cstheme="minorHAnsi"/>
                <w:b/>
                <w:bCs/>
              </w:rPr>
            </w:pPr>
            <w:r w:rsidRPr="000D67D9">
              <w:rPr>
                <w:rFonts w:cstheme="minorHAnsi"/>
                <w:b/>
                <w:bCs/>
              </w:rPr>
              <w:t>language)</w:t>
            </w:r>
          </w:p>
        </w:tc>
      </w:tr>
      <w:tr w:rsidR="00B200FA" w:rsidRPr="000D67D9" w14:paraId="7C60BFA5"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5C9758" w14:textId="77777777" w:rsidR="00B200FA" w:rsidRPr="000D67D9" w:rsidRDefault="00B200FA">
            <w:pPr>
              <w:spacing w:line="240" w:lineRule="auto"/>
              <w:rPr>
                <w:rFonts w:cstheme="minorHAnsi"/>
              </w:rPr>
            </w:pPr>
            <w:r w:rsidRPr="000D67D9">
              <w:rPr>
                <w:rFonts w:eastAsia="Calibri" w:cstheme="minorHAnsi"/>
              </w:rPr>
              <w:t>ALR2101</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26EA5A" w14:textId="77777777" w:rsidR="00B200FA" w:rsidRPr="000D67D9" w:rsidRDefault="00B200FA">
            <w:pPr>
              <w:spacing w:line="240" w:lineRule="auto"/>
              <w:rPr>
                <w:rFonts w:cstheme="minorHAnsi"/>
              </w:rPr>
            </w:pPr>
            <w:r w:rsidRPr="000D67D9">
              <w:rPr>
                <w:rFonts w:cstheme="minorHAnsi"/>
              </w:rPr>
              <w:t>Introduction to Sociology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F9614D" w14:textId="77777777" w:rsidR="00B200FA" w:rsidRPr="000D67D9" w:rsidRDefault="00B200FA">
            <w:pPr>
              <w:spacing w:line="240" w:lineRule="auto"/>
              <w:jc w:val="center"/>
              <w:rPr>
                <w:rFonts w:cstheme="minorHAnsi"/>
              </w:rPr>
            </w:pPr>
            <w:r w:rsidRPr="000D67D9">
              <w:rPr>
                <w:rFonts w:cstheme="minorHAnsi"/>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16A24F"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5D9AA6"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02A600"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A723B8" w14:textId="77777777" w:rsidR="00B200FA" w:rsidRPr="000D67D9" w:rsidRDefault="00B200FA">
            <w:pPr>
              <w:spacing w:line="240" w:lineRule="auto"/>
              <w:jc w:val="center"/>
              <w:rPr>
                <w:rFonts w:eastAsia="Calibri" w:cstheme="minorHAnsi"/>
              </w:rPr>
            </w:pPr>
            <w:r w:rsidRPr="000D67D9">
              <w:rPr>
                <w:rFonts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121BE4" w14:textId="77777777" w:rsidR="00B200FA" w:rsidRPr="000D67D9" w:rsidRDefault="00B200FA">
            <w:pPr>
              <w:spacing w:line="240" w:lineRule="auto"/>
              <w:jc w:val="center"/>
              <w:rPr>
                <w:rFonts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C4CFB2"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54C253BF"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6A510EF"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5875B32" w14:textId="77777777" w:rsidR="00B200FA" w:rsidRPr="000D67D9" w:rsidRDefault="00B200FA">
            <w:pPr>
              <w:spacing w:line="240" w:lineRule="auto"/>
              <w:rPr>
                <w:rFonts w:cstheme="minorHAnsi"/>
              </w:rPr>
            </w:pPr>
            <w:r w:rsidRPr="000D67D9">
              <w:rPr>
                <w:rFonts w:cstheme="minorHAnsi"/>
              </w:rPr>
              <w:t>The course represents an introduction to sociology as a discipline, a form of knowledge and a way to ask questions about the social reality. This course is particularly important for Social Work students since it deals with current social processes but also those of the past, responsible for the way contemporary society looks. The course provides a foundation for basic ideas and concepts in sociology. In addition, it offers a foray into the study of important topics such as: family, social inequalities, education, religion, deviance, media, etc.</w:t>
            </w:r>
          </w:p>
        </w:tc>
      </w:tr>
      <w:tr w:rsidR="00B200FA" w:rsidRPr="000D67D9" w14:paraId="00A88283"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E13A446"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291DBC3" w14:textId="77777777" w:rsidR="00B200FA" w:rsidRPr="000D67D9" w:rsidRDefault="00B200FA">
            <w:pPr>
              <w:spacing w:line="240" w:lineRule="auto"/>
              <w:rPr>
                <w:rFonts w:cstheme="minorHAnsi"/>
              </w:rPr>
            </w:pPr>
            <w:r w:rsidRPr="000D67D9">
              <w:rPr>
                <w:rFonts w:cstheme="minorHAnsi"/>
              </w:rPr>
              <w:t>After successfully completing the discipline, the student will be able to: understand and know the main sociological concepts and principles, as well as social theories; be aware of the scope and limits of sociological theory and research; understand the relationship between the conclusions of sociological research and everyday life, including when it comes to contemporary aspects - social, cultural and political; appreciate and understand individual, social and cultural diversity, as well as continuity and change in social life.</w:t>
            </w:r>
          </w:p>
        </w:tc>
      </w:tr>
      <w:tr w:rsidR="00B200FA" w:rsidRPr="000D67D9" w14:paraId="26300B1D"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BA397AE"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DFEE1FA"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5DF1E101"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C272277"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461FB49" w14:textId="77777777" w:rsidR="00B200FA" w:rsidRPr="000D67D9" w:rsidRDefault="000D67D9">
            <w:pPr>
              <w:spacing w:line="240" w:lineRule="auto"/>
              <w:rPr>
                <w:rFonts w:cstheme="minorHAnsi"/>
              </w:rPr>
            </w:pPr>
            <w:hyperlink r:id="rId53" w:history="1">
              <w:r w:rsidR="00B200FA" w:rsidRPr="000D67D9">
                <w:rPr>
                  <w:rStyle w:val="Hyperlink"/>
                  <w:rFonts w:cstheme="minorHAnsi"/>
                </w:rPr>
                <w:t>https://socasis.ubbcluj.ro/wp-content/uploads/Introducere-in-Sociologie.pdf</w:t>
              </w:r>
            </w:hyperlink>
            <w:r w:rsidR="00B200FA" w:rsidRPr="000D67D9">
              <w:rPr>
                <w:rFonts w:cstheme="minorHAnsi"/>
              </w:rPr>
              <w:t xml:space="preserve"> </w:t>
            </w:r>
          </w:p>
        </w:tc>
      </w:tr>
      <w:tr w:rsidR="00B200FA" w:rsidRPr="000D67D9" w14:paraId="2304E694"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51DA20" w14:textId="77777777" w:rsidR="00B200FA" w:rsidRPr="000D67D9" w:rsidRDefault="00B200FA">
            <w:pPr>
              <w:spacing w:line="240" w:lineRule="auto"/>
              <w:rPr>
                <w:rFonts w:cstheme="minorHAnsi"/>
              </w:rPr>
            </w:pPr>
            <w:r w:rsidRPr="000D67D9">
              <w:rPr>
                <w:rFonts w:eastAsia="Calibri" w:cstheme="minorHAnsi"/>
              </w:rPr>
              <w:t>ALR2105</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29D3A5" w14:textId="77777777" w:rsidR="00B200FA" w:rsidRPr="000D67D9" w:rsidRDefault="00B200FA">
            <w:pPr>
              <w:spacing w:line="240" w:lineRule="auto"/>
              <w:rPr>
                <w:rFonts w:cstheme="minorHAnsi"/>
              </w:rPr>
            </w:pPr>
            <w:r w:rsidRPr="000D67D9">
              <w:rPr>
                <w:rFonts w:cstheme="minorHAnsi"/>
              </w:rPr>
              <w:t>Methods and Techniques of Social Research</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A9287F" w14:textId="77777777" w:rsidR="00B200FA" w:rsidRPr="000D67D9" w:rsidRDefault="00B200FA">
            <w:pPr>
              <w:spacing w:line="240" w:lineRule="auto"/>
              <w:jc w:val="center"/>
              <w:rPr>
                <w:rFonts w:cstheme="minorHAnsi"/>
              </w:rPr>
            </w:pPr>
            <w:r w:rsidRPr="000D67D9">
              <w:rPr>
                <w:rFonts w:cstheme="minorHAnsi"/>
              </w:rPr>
              <w:t>6</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837BE2"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346E95"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833009"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D67DF1" w14:textId="77777777" w:rsidR="00B200FA" w:rsidRPr="000D67D9" w:rsidRDefault="00B200FA">
            <w:pPr>
              <w:spacing w:line="240" w:lineRule="auto"/>
              <w:jc w:val="center"/>
              <w:rPr>
                <w:rFonts w:eastAsia="Calibri" w:cstheme="minorHAnsi"/>
              </w:rPr>
            </w:pPr>
            <w:r w:rsidRPr="000D67D9">
              <w:rPr>
                <w:rFonts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AA7AFE" w14:textId="77777777" w:rsidR="00B200FA" w:rsidRPr="000D67D9" w:rsidRDefault="00B200FA">
            <w:pPr>
              <w:spacing w:line="240" w:lineRule="auto"/>
              <w:jc w:val="center"/>
              <w:rPr>
                <w:rFonts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3D2016"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6BA7695E"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E0E758A"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BBFE455" w14:textId="77777777" w:rsidR="00B200FA" w:rsidRPr="000D67D9" w:rsidRDefault="00B200FA">
            <w:pPr>
              <w:spacing w:line="240" w:lineRule="auto"/>
              <w:rPr>
                <w:rFonts w:cstheme="minorHAnsi"/>
              </w:rPr>
            </w:pPr>
            <w:r w:rsidRPr="000D67D9">
              <w:rPr>
                <w:rFonts w:cstheme="minorHAnsi"/>
              </w:rPr>
              <w:t xml:space="preserve">The courses focus on knowing and using the main methods and techniques of social research. </w:t>
            </w:r>
          </w:p>
        </w:tc>
      </w:tr>
      <w:tr w:rsidR="00B200FA" w:rsidRPr="000D67D9" w14:paraId="161C6D8C"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08228D9"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C65BD4F" w14:textId="77777777" w:rsidR="00B200FA" w:rsidRPr="000D67D9" w:rsidRDefault="00B200FA">
            <w:pPr>
              <w:spacing w:line="240" w:lineRule="auto"/>
              <w:rPr>
                <w:rFonts w:cstheme="minorHAnsi"/>
              </w:rPr>
            </w:pPr>
            <w:r w:rsidRPr="000D67D9">
              <w:rPr>
                <w:rFonts w:eastAsia="Calibri" w:cstheme="minorHAnsi"/>
              </w:rPr>
              <w:t>The students will acquire theoretical and practical knowledge in the field of quantitative methods of social research.</w:t>
            </w:r>
          </w:p>
        </w:tc>
      </w:tr>
      <w:tr w:rsidR="00B200FA" w:rsidRPr="000D67D9" w14:paraId="7C914536"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BA3526C"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39DECC7"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497AD5DA"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C192E49"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D11A886" w14:textId="77777777" w:rsidR="00B200FA" w:rsidRPr="000D67D9" w:rsidRDefault="000D67D9">
            <w:pPr>
              <w:spacing w:line="240" w:lineRule="auto"/>
              <w:rPr>
                <w:rFonts w:cstheme="minorHAnsi"/>
              </w:rPr>
            </w:pPr>
            <w:hyperlink r:id="rId54" w:history="1">
              <w:r w:rsidR="00B200FA" w:rsidRPr="000D67D9">
                <w:rPr>
                  <w:rStyle w:val="Hyperlink"/>
                  <w:rFonts w:cstheme="minorHAnsi"/>
                </w:rPr>
                <w:t>https://socasis.ubbcluj.ro/wp-content/uploads/MTCS.pdf</w:t>
              </w:r>
            </w:hyperlink>
          </w:p>
        </w:tc>
      </w:tr>
      <w:tr w:rsidR="00B200FA" w:rsidRPr="000D67D9" w14:paraId="47D7D859"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269F51" w14:textId="77777777" w:rsidR="00B200FA" w:rsidRPr="000D67D9" w:rsidRDefault="00B200FA">
            <w:pPr>
              <w:spacing w:line="240" w:lineRule="auto"/>
              <w:rPr>
                <w:rFonts w:cstheme="minorHAnsi"/>
              </w:rPr>
            </w:pPr>
            <w:r w:rsidRPr="000D67D9">
              <w:rPr>
                <w:rFonts w:eastAsia="Calibri" w:cstheme="minorHAnsi"/>
              </w:rPr>
              <w:t>ALR2115</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BAB3FB" w14:textId="77777777" w:rsidR="00B200FA" w:rsidRPr="000D67D9" w:rsidRDefault="00B200FA">
            <w:pPr>
              <w:spacing w:line="240" w:lineRule="auto"/>
              <w:rPr>
                <w:rFonts w:cstheme="minorHAnsi"/>
              </w:rPr>
            </w:pPr>
            <w:r w:rsidRPr="000D67D9">
              <w:rPr>
                <w:rFonts w:cstheme="minorHAnsi"/>
              </w:rPr>
              <w:t>Communication in English</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975797" w14:textId="77777777" w:rsidR="00B200FA" w:rsidRPr="000D67D9" w:rsidRDefault="00B200FA">
            <w:pPr>
              <w:spacing w:line="240" w:lineRule="auto"/>
              <w:jc w:val="center"/>
              <w:rPr>
                <w:rFonts w:cstheme="minorHAnsi"/>
              </w:rPr>
            </w:pPr>
            <w:r w:rsidRPr="000D67D9">
              <w:rPr>
                <w:rFonts w:cstheme="minorHAnsi"/>
              </w:rPr>
              <w:t>4</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07E032"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30BBAD"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9CA9B2"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27074D"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4FF58E"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8C2799"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56105125"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E9397E9"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F37ADB8" w14:textId="77777777" w:rsidR="00B200FA" w:rsidRPr="000D67D9" w:rsidRDefault="00B200FA">
            <w:pPr>
              <w:spacing w:line="240" w:lineRule="auto"/>
              <w:rPr>
                <w:rFonts w:cstheme="minorHAnsi"/>
              </w:rPr>
            </w:pPr>
            <w:r w:rsidRPr="000D67D9">
              <w:rPr>
                <w:rFonts w:cstheme="minorHAnsi"/>
              </w:rPr>
              <w:t>The course sets out to familiarize students with basic notions of communication in the foreign language, as well as in the specific culture, with a focus on interpersonal academic communication and intercultural communication.</w:t>
            </w:r>
          </w:p>
        </w:tc>
      </w:tr>
      <w:tr w:rsidR="00B200FA" w:rsidRPr="000D67D9" w14:paraId="56C83F0A"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B05E875"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CB3BF8C" w14:textId="77777777" w:rsidR="00B200FA" w:rsidRPr="000D67D9" w:rsidRDefault="00B200FA">
            <w:pPr>
              <w:spacing w:line="240" w:lineRule="auto"/>
              <w:rPr>
                <w:rFonts w:cstheme="minorHAnsi"/>
              </w:rPr>
            </w:pPr>
            <w:r w:rsidRPr="000D67D9">
              <w:rPr>
                <w:rFonts w:eastAsia="Calibri" w:cstheme="minorHAnsi"/>
              </w:rPr>
              <w:t>The student will know and understand basic notions of communication in the field of the foreign language; use the knowledge acquired to understand and explain their own communication behaviour, as well as others’ in order to understand cultural diversity, with a focus on cultural-linguistic differences, such as regional differences, as well as the specificity of communication in a virtual environment.</w:t>
            </w:r>
          </w:p>
        </w:tc>
      </w:tr>
      <w:tr w:rsidR="00B200FA" w:rsidRPr="000D67D9" w14:paraId="0359DDF9"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B275306"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EA8F8B5"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049277DE"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9A53EFF"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36E968D" w14:textId="77777777" w:rsidR="00B200FA" w:rsidRPr="000D67D9" w:rsidRDefault="000D67D9">
            <w:pPr>
              <w:spacing w:line="240" w:lineRule="auto"/>
              <w:rPr>
                <w:rFonts w:cstheme="minorHAnsi"/>
              </w:rPr>
            </w:pPr>
            <w:hyperlink r:id="rId55" w:history="1">
              <w:r w:rsidR="00B200FA" w:rsidRPr="000D67D9">
                <w:rPr>
                  <w:rStyle w:val="Hyperlink"/>
                  <w:rFonts w:cstheme="minorHAnsi"/>
                </w:rPr>
                <w:t>https://socasis.ubbcluj.ro/wp-content/uploads/COMUNICARE-%C3%8EN-CONTEXT-ACADEMIC-MULTICULTURAL.pdf</w:t>
              </w:r>
            </w:hyperlink>
            <w:r w:rsidR="00B200FA" w:rsidRPr="000D67D9">
              <w:rPr>
                <w:rFonts w:cstheme="minorHAnsi"/>
              </w:rPr>
              <w:t xml:space="preserve"> </w:t>
            </w:r>
          </w:p>
        </w:tc>
      </w:tr>
      <w:tr w:rsidR="00B200FA" w:rsidRPr="000D67D9" w14:paraId="3DCE01B8"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0D2E8F" w14:textId="77777777" w:rsidR="00B200FA" w:rsidRPr="000D67D9" w:rsidRDefault="00B200FA">
            <w:pPr>
              <w:spacing w:line="240" w:lineRule="auto"/>
              <w:rPr>
                <w:rFonts w:cstheme="minorHAnsi"/>
              </w:rPr>
            </w:pPr>
            <w:r w:rsidRPr="000D67D9">
              <w:rPr>
                <w:rFonts w:eastAsia="Calibri" w:cstheme="minorHAnsi"/>
                <w:color w:val="FF0000"/>
              </w:rPr>
              <w:t>ALR1106</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BFCC2F" w14:textId="77777777" w:rsidR="00B200FA" w:rsidRPr="000D67D9" w:rsidRDefault="00B200FA">
            <w:pPr>
              <w:spacing w:line="240" w:lineRule="auto"/>
              <w:rPr>
                <w:rFonts w:cstheme="minorHAnsi"/>
              </w:rPr>
            </w:pPr>
            <w:r w:rsidRPr="000D67D9">
              <w:rPr>
                <w:rFonts w:cstheme="minorHAnsi"/>
              </w:rPr>
              <w:t>The methodology of scientific writing, academic integrity and scientific communication</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0915AC" w14:textId="77777777" w:rsidR="00B200FA" w:rsidRPr="000D67D9" w:rsidRDefault="00B200FA">
            <w:pPr>
              <w:spacing w:line="240" w:lineRule="auto"/>
              <w:jc w:val="center"/>
              <w:rPr>
                <w:rFonts w:cstheme="minorHAnsi"/>
              </w:rPr>
            </w:pPr>
            <w:r w:rsidRPr="000D67D9">
              <w:rPr>
                <w:rFonts w:cstheme="minorHAnsi"/>
                <w:color w:val="FF0000"/>
              </w:rPr>
              <w:t>4</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9135DD"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CC129C"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F2D4C5"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D96B33"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F25101"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A662A"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6F484D76"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324CCFB"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5D88A8E" w14:textId="77777777" w:rsidR="00B200FA" w:rsidRPr="000D67D9" w:rsidRDefault="00B200FA">
            <w:pPr>
              <w:spacing w:line="240" w:lineRule="auto"/>
              <w:rPr>
                <w:rFonts w:cstheme="minorHAnsi"/>
              </w:rPr>
            </w:pPr>
            <w:r w:rsidRPr="000D67D9">
              <w:rPr>
                <w:rFonts w:cstheme="minorHAnsi"/>
              </w:rPr>
              <w:t xml:space="preserve">The course focuses on knowledge and understanding of the basic concepts of various situations of professional communication in academia, with emphasis on rhetorical situations, forms of written and oral </w:t>
            </w:r>
            <w:r w:rsidRPr="000D67D9">
              <w:rPr>
                <w:rFonts w:cstheme="minorHAnsi"/>
              </w:rPr>
              <w:lastRenderedPageBreak/>
              <w:t>communication, stages of the writing process and the products of academic writing, as well as professional ethics.</w:t>
            </w:r>
          </w:p>
        </w:tc>
      </w:tr>
      <w:tr w:rsidR="00B200FA" w:rsidRPr="000D67D9" w14:paraId="600CAFE6"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3D0ACF1" w14:textId="77777777" w:rsidR="00B200FA" w:rsidRPr="000D67D9" w:rsidRDefault="00B200FA">
            <w:pPr>
              <w:spacing w:line="240" w:lineRule="auto"/>
              <w:rPr>
                <w:rFonts w:cstheme="minorHAnsi"/>
              </w:rPr>
            </w:pPr>
            <w:r w:rsidRPr="000D67D9">
              <w:rPr>
                <w:rFonts w:cstheme="minorHAnsi"/>
              </w:rPr>
              <w:lastRenderedPageBreak/>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78763CE" w14:textId="77777777" w:rsidR="00B200FA" w:rsidRPr="000D67D9" w:rsidRDefault="00B200FA">
            <w:pPr>
              <w:spacing w:line="240" w:lineRule="auto"/>
              <w:rPr>
                <w:rFonts w:cstheme="minorHAnsi"/>
              </w:rPr>
            </w:pPr>
            <w:r w:rsidRPr="000D67D9">
              <w:rPr>
                <w:rFonts w:eastAsia="Calibri" w:cstheme="minorHAnsi"/>
              </w:rPr>
              <w:t>The outcomes are: use of basic knowledge to explain and interpret various ways of written communication in the field of social sciences, knowledge of the conventions governing the drafting of these texts as well as the recognition of plagiarism situations; transfer of concepts / principles / methods learned in guided activities of receiving written text (critical reading) and writing, looking at the stages of the essay writing process (planning, drafting, revision and final form), presentation and development of ideas, text structure ( global and local), specialized vocabulary development strategies, effective verbal communication (style), argumentation construction, application of plagiarism avoidance techniques (quote, summary, paraphrasing); effective use of intellectual work tools and learning resources / techniques / strategies: quick reading, reading sheet, taking notes, documentation, cognitive organizers</w:t>
            </w:r>
          </w:p>
        </w:tc>
      </w:tr>
      <w:tr w:rsidR="00B200FA" w:rsidRPr="000D67D9" w14:paraId="1127C297"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1C4F121"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B637260"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6DEC009A"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D60DC0B"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7E66CE2" w14:textId="77777777" w:rsidR="00B200FA" w:rsidRPr="000D67D9" w:rsidRDefault="000D67D9">
            <w:pPr>
              <w:spacing w:line="240" w:lineRule="auto"/>
              <w:rPr>
                <w:rFonts w:cstheme="minorHAnsi"/>
              </w:rPr>
            </w:pPr>
            <w:hyperlink r:id="rId56" w:history="1">
              <w:r w:rsidR="00B200FA" w:rsidRPr="000D67D9">
                <w:rPr>
                  <w:rStyle w:val="Hyperlink"/>
                  <w:rFonts w:cstheme="minorHAnsi"/>
                </w:rPr>
                <w:t>https://socasis.ubbcluj.ro/wp-content/uploads/METODOLOGIA-REDACT%C4%82RII-TEXTELOR-DE-SPECIALITATE.pdf</w:t>
              </w:r>
            </w:hyperlink>
            <w:r w:rsidR="00B200FA" w:rsidRPr="000D67D9">
              <w:rPr>
                <w:rFonts w:cstheme="minorHAnsi"/>
              </w:rPr>
              <w:t xml:space="preserve"> </w:t>
            </w:r>
          </w:p>
        </w:tc>
      </w:tr>
      <w:tr w:rsidR="00B200FA" w:rsidRPr="000D67D9" w14:paraId="355834DA"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CF6349" w14:textId="77777777" w:rsidR="00B200FA" w:rsidRPr="000D67D9" w:rsidRDefault="00B200FA">
            <w:pPr>
              <w:spacing w:line="240" w:lineRule="auto"/>
              <w:rPr>
                <w:rFonts w:cstheme="minorHAnsi"/>
              </w:rPr>
            </w:pPr>
            <w:r w:rsidRPr="000D67D9">
              <w:rPr>
                <w:rFonts w:eastAsia="Calibri" w:cstheme="minorHAnsi"/>
              </w:rPr>
              <w:t>ALR2419</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20DC1C" w14:textId="77777777" w:rsidR="00B200FA" w:rsidRPr="000D67D9" w:rsidRDefault="00B200FA">
            <w:pPr>
              <w:spacing w:line="240" w:lineRule="auto"/>
              <w:rPr>
                <w:rFonts w:cstheme="minorHAnsi"/>
              </w:rPr>
            </w:pPr>
            <w:r w:rsidRPr="000D67D9">
              <w:rPr>
                <w:rFonts w:cstheme="minorHAnsi"/>
              </w:rPr>
              <w:t>Individual Therapies and Crisis Intervention</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A8E9ED" w14:textId="77777777" w:rsidR="00B200FA" w:rsidRPr="000D67D9" w:rsidRDefault="00B200FA">
            <w:pPr>
              <w:spacing w:line="240" w:lineRule="auto"/>
              <w:jc w:val="center"/>
              <w:rPr>
                <w:rFonts w:cstheme="minorHAnsi"/>
              </w:rPr>
            </w:pPr>
            <w:r w:rsidRPr="000D67D9">
              <w:rPr>
                <w:rFonts w:cstheme="minorHAnsi"/>
              </w:rPr>
              <w:t>4</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22F514"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20BAC9"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AA858B"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D1D4C6"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DCA160"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2793A7"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2BB02EA7"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3F0581B"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670AD2C"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22E6BD7C"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0FA82F4"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57E8CA7" w14:textId="77777777" w:rsidR="00B200FA" w:rsidRPr="000D67D9" w:rsidRDefault="00B200FA">
            <w:pPr>
              <w:spacing w:line="240" w:lineRule="auto"/>
              <w:rPr>
                <w:rFonts w:cstheme="minorHAnsi"/>
              </w:rPr>
            </w:pPr>
            <w:r w:rsidRPr="000D67D9">
              <w:rPr>
                <w:rFonts w:eastAsia="Calibri" w:cstheme="minorHAnsi"/>
              </w:rPr>
              <w:t>Not available</w:t>
            </w:r>
          </w:p>
        </w:tc>
      </w:tr>
      <w:tr w:rsidR="00B200FA" w:rsidRPr="000D67D9" w14:paraId="69FA8CC6"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8FFF739"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EBBE985"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551CD2F3"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BF772A1"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EF55723" w14:textId="77777777" w:rsidR="00B200FA" w:rsidRPr="000D67D9" w:rsidRDefault="000D67D9">
            <w:pPr>
              <w:spacing w:line="240" w:lineRule="auto"/>
              <w:rPr>
                <w:rFonts w:cstheme="minorHAnsi"/>
              </w:rPr>
            </w:pPr>
            <w:hyperlink r:id="rId57" w:history="1">
              <w:r w:rsidR="00B200FA" w:rsidRPr="000D67D9">
                <w:rPr>
                  <w:rStyle w:val="Hyperlink"/>
                  <w:rFonts w:cstheme="minorHAnsi"/>
                </w:rPr>
                <w:t>https://socasis.ubbcluj.ro/wp-content/uploads/Terapii-individuale-si-interventie-in-criza.pdf</w:t>
              </w:r>
            </w:hyperlink>
          </w:p>
        </w:tc>
      </w:tr>
      <w:tr w:rsidR="00B200FA" w:rsidRPr="000D67D9" w14:paraId="6E93D27E"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997795" w14:textId="77777777" w:rsidR="00B200FA" w:rsidRPr="000D67D9" w:rsidRDefault="00B200FA">
            <w:pPr>
              <w:spacing w:line="240" w:lineRule="auto"/>
              <w:rPr>
                <w:rFonts w:eastAsia="Calibri" w:cstheme="minorHAnsi"/>
              </w:rPr>
            </w:pPr>
            <w:r w:rsidRPr="000D67D9">
              <w:rPr>
                <w:rFonts w:eastAsia="Calibri" w:cstheme="minorHAnsi"/>
              </w:rPr>
              <w:t>ALR2302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8D59C1" w14:textId="77777777" w:rsidR="00B200FA" w:rsidRPr="000D67D9" w:rsidRDefault="00B200FA">
            <w:pPr>
              <w:spacing w:line="240" w:lineRule="auto"/>
              <w:rPr>
                <w:rFonts w:cstheme="minorHAnsi"/>
              </w:rPr>
            </w:pPr>
            <w:r w:rsidRPr="000D67D9">
              <w:rPr>
                <w:rFonts w:cstheme="minorHAnsi"/>
              </w:rPr>
              <w:t>Child Protection</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B93E04" w14:textId="77777777" w:rsidR="00B200FA" w:rsidRPr="000D67D9" w:rsidRDefault="00B200FA">
            <w:pPr>
              <w:spacing w:line="240" w:lineRule="auto"/>
              <w:jc w:val="center"/>
              <w:rPr>
                <w:rFonts w:cstheme="minorHAnsi"/>
              </w:rPr>
            </w:pPr>
            <w:r w:rsidRPr="000D67D9">
              <w:rPr>
                <w:rFonts w:cstheme="minorHAnsi"/>
              </w:rPr>
              <w:t>5</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8D17DE"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D94F3A"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C14B06"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67EEB0"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3C90AF"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874CA2"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58AC11B7"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7FF1E7D"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1417ED8" w14:textId="77777777" w:rsidR="00B200FA" w:rsidRPr="000D67D9" w:rsidRDefault="00B200FA">
            <w:pPr>
              <w:spacing w:line="240" w:lineRule="auto"/>
              <w:rPr>
                <w:rFonts w:cstheme="minorHAnsi"/>
              </w:rPr>
            </w:pPr>
            <w:r w:rsidRPr="000D67D9">
              <w:rPr>
                <w:rFonts w:cstheme="minorHAnsi"/>
              </w:rPr>
              <w:t xml:space="preserve">The course presents the theoretical and practical knowledge basis regarding child protection, as well as concepts and notions regarding violence against children and children’s rights. </w:t>
            </w:r>
          </w:p>
        </w:tc>
      </w:tr>
      <w:tr w:rsidR="00B200FA" w:rsidRPr="000D67D9" w14:paraId="15890FAA"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C306CE0"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8CDAD95" w14:textId="77777777" w:rsidR="00B200FA" w:rsidRPr="000D67D9" w:rsidRDefault="00B200FA">
            <w:pPr>
              <w:spacing w:line="240" w:lineRule="auto"/>
              <w:rPr>
                <w:rFonts w:cstheme="minorHAnsi"/>
              </w:rPr>
            </w:pPr>
            <w:r w:rsidRPr="000D67D9">
              <w:rPr>
                <w:rFonts w:cstheme="minorHAnsi"/>
              </w:rPr>
              <w:t>The student will correctly use concepts from the field of child protection and wellbeing and will identify the essential dimensions of family group and societal violence.</w:t>
            </w:r>
          </w:p>
        </w:tc>
      </w:tr>
      <w:tr w:rsidR="00B200FA" w:rsidRPr="000D67D9" w14:paraId="2C4875F7"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62A9AC4"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B8018E8"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201D4889"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2E25DF8"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13BD9BE" w14:textId="77777777" w:rsidR="00B200FA" w:rsidRPr="000D67D9" w:rsidRDefault="000D67D9">
            <w:pPr>
              <w:spacing w:line="240" w:lineRule="auto"/>
              <w:rPr>
                <w:rFonts w:cstheme="minorHAnsi"/>
              </w:rPr>
            </w:pPr>
            <w:hyperlink r:id="rId58" w:history="1">
              <w:r w:rsidR="00B200FA" w:rsidRPr="000D67D9">
                <w:rPr>
                  <w:rStyle w:val="Hyperlink"/>
                  <w:rFonts w:cstheme="minorHAnsi"/>
                </w:rPr>
                <w:t>https://socasis.ubbcluj.ro/wp-content/uploads/Fisa_Protectia_copilului_2019-20_oct.pdf</w:t>
              </w:r>
            </w:hyperlink>
          </w:p>
        </w:tc>
      </w:tr>
      <w:tr w:rsidR="00B200FA" w:rsidRPr="000D67D9" w14:paraId="5DB599B9"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FE5812" w14:textId="77777777" w:rsidR="00B200FA" w:rsidRPr="000D67D9" w:rsidRDefault="00B200FA">
            <w:pPr>
              <w:spacing w:line="240" w:lineRule="auto"/>
              <w:rPr>
                <w:rFonts w:eastAsia="Calibri" w:cstheme="minorHAnsi"/>
              </w:rPr>
            </w:pPr>
            <w:r w:rsidRPr="000D67D9">
              <w:rPr>
                <w:rFonts w:eastAsia="Calibri" w:cstheme="minorHAnsi"/>
              </w:rPr>
              <w:t>ALR2312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857072" w14:textId="77777777" w:rsidR="00B200FA" w:rsidRPr="000D67D9" w:rsidRDefault="00B200FA">
            <w:pPr>
              <w:spacing w:line="240" w:lineRule="auto"/>
              <w:rPr>
                <w:rFonts w:cstheme="minorHAnsi"/>
              </w:rPr>
            </w:pPr>
            <w:r w:rsidRPr="000D67D9">
              <w:rPr>
                <w:rFonts w:cstheme="minorHAnsi"/>
              </w:rPr>
              <w:t>Social Work with the Unemployed</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37B14F" w14:textId="77777777" w:rsidR="00B200FA" w:rsidRPr="000D67D9" w:rsidRDefault="00B200FA">
            <w:pPr>
              <w:spacing w:line="240" w:lineRule="auto"/>
              <w:jc w:val="center"/>
              <w:rPr>
                <w:rFonts w:cstheme="minorHAnsi"/>
              </w:rPr>
            </w:pPr>
            <w:r w:rsidRPr="000D67D9">
              <w:rPr>
                <w:rFonts w:cstheme="minorHAnsi"/>
              </w:rPr>
              <w:t>4</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9A131E"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DC4390"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18A0E2"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E0F96E"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CDF091"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92AAF6"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6B78F9A2"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AD73FCD"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EB75D09" w14:textId="77777777" w:rsidR="00B200FA" w:rsidRPr="000D67D9" w:rsidRDefault="00B200FA">
            <w:pPr>
              <w:spacing w:line="240" w:lineRule="auto"/>
              <w:rPr>
                <w:rFonts w:cstheme="minorHAnsi"/>
              </w:rPr>
            </w:pPr>
            <w:r w:rsidRPr="000D67D9">
              <w:rPr>
                <w:rFonts w:cstheme="minorHAnsi"/>
              </w:rPr>
              <w:t>The course offers introductory notions regarding the theoretical and practical aspects of unemployment, as well as social protection for low income or no income persons.</w:t>
            </w:r>
          </w:p>
        </w:tc>
      </w:tr>
      <w:tr w:rsidR="00B200FA" w:rsidRPr="000D67D9" w14:paraId="22C09154"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B0DB41D"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7C3848A" w14:textId="77777777" w:rsidR="00B200FA" w:rsidRPr="000D67D9" w:rsidRDefault="00B200FA">
            <w:pPr>
              <w:spacing w:line="240" w:lineRule="auto"/>
              <w:rPr>
                <w:rFonts w:cstheme="minorHAnsi"/>
              </w:rPr>
            </w:pPr>
            <w:r w:rsidRPr="000D67D9">
              <w:rPr>
                <w:rFonts w:eastAsia="Calibri" w:cstheme="minorHAnsi"/>
              </w:rPr>
              <w:t>The students will understand the theoretical and practical basis in the field of unemployment, the legislative framework and dimensions of unemployment in Romania; the role of the social worker in the specified context.</w:t>
            </w:r>
          </w:p>
        </w:tc>
      </w:tr>
      <w:tr w:rsidR="00B200FA" w:rsidRPr="000D67D9" w14:paraId="6AFA7940"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0940C45"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AA79B37"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4FD05F95"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60A7826"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AB012DB" w14:textId="77777777" w:rsidR="00B200FA" w:rsidRPr="000D67D9" w:rsidRDefault="000D67D9">
            <w:pPr>
              <w:spacing w:line="240" w:lineRule="auto"/>
              <w:rPr>
                <w:rFonts w:cstheme="minorHAnsi"/>
              </w:rPr>
            </w:pPr>
            <w:hyperlink r:id="rId59" w:history="1">
              <w:r w:rsidR="00B200FA" w:rsidRPr="000D67D9">
                <w:rPr>
                  <w:rStyle w:val="Hyperlink"/>
                  <w:rFonts w:cstheme="minorHAnsi"/>
                </w:rPr>
                <w:t>https://socasis.ubbcluj.ro/wp-content/uploads/fisa-disciplinei-Asistenta-SocialaSomeri2018.pdf</w:t>
              </w:r>
            </w:hyperlink>
            <w:r w:rsidR="00B200FA" w:rsidRPr="000D67D9">
              <w:rPr>
                <w:rFonts w:cstheme="minorHAnsi"/>
              </w:rPr>
              <w:t xml:space="preserve"> </w:t>
            </w:r>
          </w:p>
        </w:tc>
      </w:tr>
      <w:tr w:rsidR="00B200FA" w:rsidRPr="000D67D9" w14:paraId="2A1600E3"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61D60A" w14:textId="77777777" w:rsidR="00B200FA" w:rsidRPr="000D67D9" w:rsidRDefault="00B200FA">
            <w:pPr>
              <w:spacing w:line="240" w:lineRule="auto"/>
              <w:rPr>
                <w:rFonts w:eastAsia="Calibri" w:cstheme="minorHAnsi"/>
              </w:rPr>
            </w:pPr>
            <w:r w:rsidRPr="000D67D9">
              <w:rPr>
                <w:rFonts w:eastAsia="Calibri" w:cstheme="minorHAnsi"/>
              </w:rPr>
              <w:t>ALR2317</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CFF1F" w14:textId="77777777" w:rsidR="00B200FA" w:rsidRPr="000D67D9" w:rsidRDefault="00B200FA">
            <w:pPr>
              <w:spacing w:line="240" w:lineRule="auto"/>
              <w:rPr>
                <w:rFonts w:cstheme="minorHAnsi"/>
              </w:rPr>
            </w:pPr>
            <w:r w:rsidRPr="000D67D9">
              <w:rPr>
                <w:rFonts w:cstheme="minorHAnsi"/>
              </w:rPr>
              <w:t>Volunteering in Social Work</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B418A9" w14:textId="77777777" w:rsidR="00B200FA" w:rsidRPr="000D67D9" w:rsidRDefault="00B200FA">
            <w:pPr>
              <w:spacing w:line="240" w:lineRule="auto"/>
              <w:jc w:val="center"/>
              <w:rPr>
                <w:rFonts w:cstheme="minorHAnsi"/>
              </w:rPr>
            </w:pPr>
            <w:r w:rsidRPr="000D67D9">
              <w:rPr>
                <w:rFonts w:cstheme="minorHAnsi"/>
              </w:rPr>
              <w:t>4</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22EFCD"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564E3C"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042791"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6EC25D"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2337B6"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1D175C"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7FE78201"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92CBD7D"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46E20A7" w14:textId="77777777" w:rsidR="00B200FA" w:rsidRPr="000D67D9" w:rsidRDefault="00B200FA">
            <w:pPr>
              <w:spacing w:line="240" w:lineRule="auto"/>
              <w:rPr>
                <w:rFonts w:cstheme="minorHAnsi"/>
              </w:rPr>
            </w:pPr>
            <w:r w:rsidRPr="000D67D9">
              <w:rPr>
                <w:rFonts w:cstheme="minorHAnsi"/>
              </w:rPr>
              <w:t>The course is an introduction in the theoretical and practical aspects of volunteering, by understanding the role of volunteering in social wellbeing and the values of solidarity towards vulnerable groups, communities and individuals.</w:t>
            </w:r>
          </w:p>
        </w:tc>
      </w:tr>
      <w:tr w:rsidR="00B200FA" w:rsidRPr="000D67D9" w14:paraId="773A5202"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F734A4F" w14:textId="77777777" w:rsidR="00B200FA" w:rsidRPr="000D67D9" w:rsidRDefault="00B200FA">
            <w:pPr>
              <w:spacing w:line="240" w:lineRule="auto"/>
              <w:rPr>
                <w:rFonts w:cstheme="minorHAnsi"/>
              </w:rPr>
            </w:pPr>
            <w:r w:rsidRPr="000D67D9">
              <w:rPr>
                <w:rFonts w:cstheme="minorHAnsi"/>
              </w:rPr>
              <w:lastRenderedPageBreak/>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4F6B2E9" w14:textId="77777777" w:rsidR="00B200FA" w:rsidRPr="000D67D9" w:rsidRDefault="00B200FA">
            <w:pPr>
              <w:spacing w:line="240" w:lineRule="auto"/>
              <w:rPr>
                <w:rFonts w:cstheme="minorHAnsi"/>
              </w:rPr>
            </w:pPr>
            <w:r w:rsidRPr="000D67D9">
              <w:rPr>
                <w:rFonts w:cstheme="minorHAnsi"/>
              </w:rPr>
              <w:t xml:space="preserve">The students will be familiarized with the theoretical and practical basis in the field of volunteering, as well as the volunteer’s role and responsibility in social role, the legal context for volunteering in Romania, and the role of the social worker in relation with volunteers. </w:t>
            </w:r>
          </w:p>
        </w:tc>
      </w:tr>
      <w:tr w:rsidR="00B200FA" w:rsidRPr="000D67D9" w14:paraId="4B94F6B6"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3690DDE"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045A9EE"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5B2D0666"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CC9897F"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AAC9DC2" w14:textId="77777777" w:rsidR="00B200FA" w:rsidRPr="000D67D9" w:rsidRDefault="000D67D9">
            <w:pPr>
              <w:spacing w:line="240" w:lineRule="auto"/>
              <w:rPr>
                <w:rFonts w:cstheme="minorHAnsi"/>
              </w:rPr>
            </w:pPr>
            <w:hyperlink r:id="rId60" w:history="1">
              <w:r w:rsidR="00B200FA" w:rsidRPr="000D67D9">
                <w:rPr>
                  <w:rStyle w:val="Hyperlink"/>
                  <w:rFonts w:cstheme="minorHAnsi"/>
                </w:rPr>
                <w:t>https://socasis.ubbcluj.ro/wp-content/uploads/fisa-disciplinei-Voluntariat-_florina-pop.pdf</w:t>
              </w:r>
            </w:hyperlink>
          </w:p>
        </w:tc>
      </w:tr>
      <w:tr w:rsidR="00B200FA" w:rsidRPr="000D67D9" w14:paraId="310DC269"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485E1F" w14:textId="77777777" w:rsidR="00B200FA" w:rsidRPr="000D67D9" w:rsidRDefault="00B200FA">
            <w:pPr>
              <w:spacing w:line="240" w:lineRule="auto"/>
              <w:rPr>
                <w:rFonts w:eastAsia="Calibri" w:cstheme="minorHAnsi"/>
              </w:rPr>
            </w:pPr>
            <w:r w:rsidRPr="000D67D9">
              <w:rPr>
                <w:rFonts w:eastAsia="Calibri" w:cstheme="minorHAnsi"/>
              </w:rPr>
              <w:t>ALR2320</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4FAACB" w14:textId="77777777" w:rsidR="00B200FA" w:rsidRPr="000D67D9" w:rsidRDefault="00B200FA">
            <w:pPr>
              <w:spacing w:line="240" w:lineRule="auto"/>
              <w:rPr>
                <w:rFonts w:cstheme="minorHAnsi"/>
              </w:rPr>
            </w:pPr>
            <w:r w:rsidRPr="000D67D9">
              <w:rPr>
                <w:rFonts w:cstheme="minorHAnsi"/>
              </w:rPr>
              <w:t>Grant Writing and Project Management</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581E4A" w14:textId="77777777" w:rsidR="00B200FA" w:rsidRPr="000D67D9" w:rsidRDefault="00B200FA">
            <w:pPr>
              <w:spacing w:line="240" w:lineRule="auto"/>
              <w:jc w:val="center"/>
              <w:rPr>
                <w:rFonts w:cstheme="minorHAnsi"/>
              </w:rPr>
            </w:pPr>
            <w:r w:rsidRPr="000D67D9">
              <w:rPr>
                <w:rFonts w:cstheme="minorHAnsi"/>
              </w:rPr>
              <w:t>4</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8ECFFA"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CD9486"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C77EF8" w14:textId="77777777" w:rsidR="00B200FA" w:rsidRPr="000D67D9" w:rsidRDefault="00B200FA">
            <w:pPr>
              <w:spacing w:line="240" w:lineRule="auto"/>
              <w:jc w:val="center"/>
              <w:rPr>
                <w:rFonts w:cstheme="minorHAnsi"/>
              </w:rPr>
            </w:pPr>
            <w:r w:rsidRPr="000D67D9">
              <w:rPr>
                <w:rFonts w:cstheme="minorHAnsi"/>
              </w:rPr>
              <w:t>1</w:t>
            </w:r>
            <w:r w:rsidRPr="000D67D9">
              <w:rPr>
                <w:rFonts w:cstheme="minorHAnsi"/>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5EC2F8"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6A5386"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1314B3"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253A9A85"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7E81680"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DB433F9" w14:textId="77777777" w:rsidR="00B200FA" w:rsidRPr="000D67D9" w:rsidRDefault="00B200FA">
            <w:pPr>
              <w:spacing w:line="240" w:lineRule="auto"/>
              <w:rPr>
                <w:rFonts w:cstheme="minorHAnsi"/>
              </w:rPr>
            </w:pPr>
            <w:r w:rsidRPr="000D67D9">
              <w:rPr>
                <w:rFonts w:cstheme="minorHAnsi"/>
              </w:rPr>
              <w:t xml:space="preserve">The course familiarizes the students with the skills and knowledge necessary for project writing and management. </w:t>
            </w:r>
          </w:p>
        </w:tc>
      </w:tr>
      <w:tr w:rsidR="00B200FA" w:rsidRPr="000D67D9" w14:paraId="31DAD472"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446A998"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5E51EC9" w14:textId="77777777" w:rsidR="00B200FA" w:rsidRPr="000D67D9" w:rsidRDefault="00B200FA">
            <w:pPr>
              <w:spacing w:line="240" w:lineRule="auto"/>
              <w:rPr>
                <w:rFonts w:cstheme="minorHAnsi"/>
              </w:rPr>
            </w:pPr>
            <w:r w:rsidRPr="000D67D9">
              <w:rPr>
                <w:rFonts w:cstheme="minorHAnsi"/>
              </w:rPr>
              <w:t>The students will learn to manage project, to develop project writing skills, to understand the mechanisms involved in integrating the project idea in the organizational and research strategy.</w:t>
            </w:r>
          </w:p>
        </w:tc>
      </w:tr>
      <w:tr w:rsidR="00B200FA" w:rsidRPr="000D67D9" w14:paraId="0273E9B7"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314E192"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31E74CE"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234D4D44"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3D9D405"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6A782AF" w14:textId="77777777" w:rsidR="00B200FA" w:rsidRPr="000D67D9" w:rsidRDefault="000D67D9">
            <w:pPr>
              <w:spacing w:line="240" w:lineRule="auto"/>
              <w:rPr>
                <w:rFonts w:cstheme="minorHAnsi"/>
              </w:rPr>
            </w:pPr>
            <w:hyperlink r:id="rId61" w:history="1">
              <w:r w:rsidR="00B200FA" w:rsidRPr="000D67D9">
                <w:rPr>
                  <w:rStyle w:val="Hyperlink"/>
                  <w:rFonts w:cstheme="minorHAnsi"/>
                </w:rPr>
                <w:t>https://socasis.ubbcluj.ro/wp-content/uploads/Faludi_Scrierea-si-gestionarea-de-proiecte.pdf</w:t>
              </w:r>
            </w:hyperlink>
          </w:p>
        </w:tc>
      </w:tr>
      <w:tr w:rsidR="00B200FA" w:rsidRPr="000D67D9" w14:paraId="481CA8B0"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6FB955" w14:textId="77777777" w:rsidR="00B200FA" w:rsidRPr="000D67D9" w:rsidRDefault="00B200FA">
            <w:pPr>
              <w:spacing w:line="240" w:lineRule="auto"/>
              <w:rPr>
                <w:rFonts w:eastAsia="Calibri" w:cstheme="minorHAnsi"/>
              </w:rPr>
            </w:pPr>
            <w:r w:rsidRPr="000D67D9">
              <w:rPr>
                <w:rFonts w:eastAsia="Calibri" w:cstheme="minorHAnsi"/>
              </w:rPr>
              <w:t>ALR2401</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25D6F5" w14:textId="77777777" w:rsidR="00B200FA" w:rsidRPr="000D67D9" w:rsidRDefault="00B200FA">
            <w:pPr>
              <w:spacing w:line="240" w:lineRule="auto"/>
              <w:rPr>
                <w:rFonts w:cstheme="minorHAnsi"/>
              </w:rPr>
            </w:pPr>
            <w:r w:rsidRPr="000D67D9">
              <w:rPr>
                <w:rFonts w:cstheme="minorHAnsi"/>
              </w:rPr>
              <w:t>Social Work Methods (III) – The Group</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B4501F" w14:textId="77777777" w:rsidR="00B200FA" w:rsidRPr="000D67D9" w:rsidRDefault="00B200FA">
            <w:pPr>
              <w:spacing w:line="240" w:lineRule="auto"/>
              <w:jc w:val="center"/>
              <w:rPr>
                <w:rFonts w:cstheme="minorHAnsi"/>
              </w:rPr>
            </w:pPr>
            <w:r w:rsidRPr="000D67D9">
              <w:rPr>
                <w:rFonts w:cstheme="minorHAnsi"/>
              </w:rPr>
              <w:t>5</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7263F2"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70F49C"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64D944"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EFE250"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CA0463"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16FE09"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2A453DB0"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E8046E0"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A2BB82B" w14:textId="77777777" w:rsidR="00B200FA" w:rsidRPr="000D67D9" w:rsidRDefault="00B200FA">
            <w:pPr>
              <w:spacing w:line="240" w:lineRule="auto"/>
              <w:rPr>
                <w:rFonts w:cstheme="minorHAnsi"/>
              </w:rPr>
            </w:pPr>
            <w:r w:rsidRPr="000D67D9">
              <w:rPr>
                <w:rFonts w:cstheme="minorHAnsi"/>
              </w:rPr>
              <w:t>The course presents a set of values, knowledge and skills necessary for group work.</w:t>
            </w:r>
          </w:p>
        </w:tc>
      </w:tr>
      <w:tr w:rsidR="00B200FA" w:rsidRPr="000D67D9" w14:paraId="71D2C3DF"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D5C4A47"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89A4842" w14:textId="77777777" w:rsidR="00B200FA" w:rsidRPr="000D67D9" w:rsidRDefault="00B200FA">
            <w:pPr>
              <w:spacing w:line="240" w:lineRule="auto"/>
              <w:rPr>
                <w:rFonts w:cstheme="minorHAnsi"/>
              </w:rPr>
            </w:pPr>
            <w:r w:rsidRPr="000D67D9">
              <w:rPr>
                <w:rFonts w:cstheme="minorHAnsi"/>
              </w:rPr>
              <w:t xml:space="preserve">The student will know the main concepts and theoretical approaches in using group methods in social work; acquire the main skills needed in group work; understand the specifics of different categories of clients in groups.  </w:t>
            </w:r>
          </w:p>
        </w:tc>
      </w:tr>
      <w:tr w:rsidR="00B200FA" w:rsidRPr="000D67D9" w14:paraId="3412F4B3"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DB12F2F"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16BEA93"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50A31B0E"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6425510"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9C61F14" w14:textId="77777777" w:rsidR="00B200FA" w:rsidRPr="000D67D9" w:rsidRDefault="000D67D9">
            <w:pPr>
              <w:spacing w:line="240" w:lineRule="auto"/>
              <w:rPr>
                <w:rFonts w:cstheme="minorHAnsi"/>
              </w:rPr>
            </w:pPr>
            <w:hyperlink r:id="rId62" w:history="1">
              <w:r w:rsidR="00B200FA" w:rsidRPr="000D67D9">
                <w:rPr>
                  <w:rStyle w:val="Hyperlink"/>
                  <w:rFonts w:cstheme="minorHAnsi"/>
                </w:rPr>
                <w:t>https://socasis.ubbcluj.ro/wp-content/uploads/Gal_Metode-de-grup.pdf</w:t>
              </w:r>
            </w:hyperlink>
          </w:p>
        </w:tc>
      </w:tr>
      <w:tr w:rsidR="00B200FA" w:rsidRPr="000D67D9" w14:paraId="77FD68C1"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51CB4B" w14:textId="77777777" w:rsidR="00B200FA" w:rsidRPr="000D67D9" w:rsidRDefault="00B200FA">
            <w:pPr>
              <w:spacing w:line="240" w:lineRule="auto"/>
              <w:rPr>
                <w:rFonts w:eastAsia="Calibri" w:cstheme="minorHAnsi"/>
              </w:rPr>
            </w:pPr>
            <w:r w:rsidRPr="000D67D9">
              <w:rPr>
                <w:rFonts w:eastAsia="Calibri" w:cstheme="minorHAnsi"/>
              </w:rPr>
              <w:t>ALR2402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F0C29C" w14:textId="77777777" w:rsidR="00B200FA" w:rsidRPr="000D67D9" w:rsidRDefault="00B200FA">
            <w:pPr>
              <w:spacing w:line="240" w:lineRule="auto"/>
              <w:rPr>
                <w:rFonts w:cstheme="minorHAnsi"/>
              </w:rPr>
            </w:pPr>
            <w:r w:rsidRPr="000D67D9">
              <w:rPr>
                <w:rFonts w:cstheme="minorHAnsi"/>
              </w:rPr>
              <w:t>Prevention, Therapy and Rehabilitation in Addictions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667D4B" w14:textId="77777777" w:rsidR="00B200FA" w:rsidRPr="000D67D9" w:rsidRDefault="00B200FA">
            <w:pPr>
              <w:spacing w:line="240" w:lineRule="auto"/>
              <w:jc w:val="center"/>
              <w:rPr>
                <w:rFonts w:cstheme="minorHAnsi"/>
              </w:rPr>
            </w:pPr>
            <w:r w:rsidRPr="000D67D9">
              <w:rPr>
                <w:rFonts w:cstheme="minorHAnsi"/>
              </w:rPr>
              <w:t>5</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E15693"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C3254F"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7B34B8"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A25BB3"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A4A862"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DCA6F2"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027B5601"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FA8A1F5"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35A18EF" w14:textId="77777777" w:rsidR="00B200FA" w:rsidRPr="000D67D9" w:rsidRDefault="00B200FA">
            <w:pPr>
              <w:spacing w:line="240" w:lineRule="auto"/>
              <w:rPr>
                <w:rFonts w:cstheme="minorHAnsi"/>
              </w:rPr>
            </w:pPr>
            <w:r w:rsidRPr="000D67D9">
              <w:rPr>
                <w:rFonts w:cstheme="minorHAnsi"/>
              </w:rPr>
              <w:t xml:space="preserve">The course will focus on developing a comprehensive and nuanced understanding of the addictive behaviour, in all its forms, and the issues of prevention, therapy and rehabilitation of people with addictions. </w:t>
            </w:r>
          </w:p>
        </w:tc>
      </w:tr>
      <w:tr w:rsidR="00B200FA" w:rsidRPr="000D67D9" w14:paraId="64681DA7"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09F1B49"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2E69ED6" w14:textId="77777777" w:rsidR="00B200FA" w:rsidRPr="000D67D9" w:rsidRDefault="00B200FA">
            <w:pPr>
              <w:spacing w:line="240" w:lineRule="auto"/>
              <w:rPr>
                <w:rFonts w:cstheme="minorHAnsi"/>
              </w:rPr>
            </w:pPr>
            <w:r w:rsidRPr="000D67D9">
              <w:rPr>
                <w:rFonts w:cstheme="minorHAnsi"/>
              </w:rPr>
              <w:t xml:space="preserve">The student will learn about strategies, models, research and intervention projects currently operating; will develop abilities and competences necessary in assisting and counselling people with addictive behaviours. </w:t>
            </w:r>
          </w:p>
        </w:tc>
      </w:tr>
      <w:tr w:rsidR="00B200FA" w:rsidRPr="000D67D9" w14:paraId="1B9F974B"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9468C6E"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2860CA2"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7AF7FED1"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47BD636"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DD5B7C6" w14:textId="77777777" w:rsidR="00B200FA" w:rsidRPr="000D67D9" w:rsidRDefault="000D67D9">
            <w:pPr>
              <w:spacing w:line="240" w:lineRule="auto"/>
              <w:rPr>
                <w:rFonts w:cstheme="minorHAnsi"/>
              </w:rPr>
            </w:pPr>
            <w:hyperlink r:id="rId63" w:history="1">
              <w:r w:rsidR="00B200FA" w:rsidRPr="000D67D9">
                <w:rPr>
                  <w:rStyle w:val="Hyperlink"/>
                  <w:rFonts w:cstheme="minorHAnsi"/>
                </w:rPr>
                <w:t>https://socasis.ubbcluj.ro/wp-content/uploads/Fisa-discipl_EBaican_PTRA_2019.pdf</w:t>
              </w:r>
            </w:hyperlink>
          </w:p>
        </w:tc>
      </w:tr>
      <w:tr w:rsidR="00B200FA" w:rsidRPr="000D67D9" w14:paraId="01D7907B"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F79A9B" w14:textId="77777777" w:rsidR="00B200FA" w:rsidRPr="000D67D9" w:rsidRDefault="00B200FA">
            <w:pPr>
              <w:spacing w:line="240" w:lineRule="auto"/>
              <w:rPr>
                <w:rFonts w:eastAsia="Calibri" w:cstheme="minorHAnsi"/>
              </w:rPr>
            </w:pPr>
            <w:r w:rsidRPr="000D67D9">
              <w:rPr>
                <w:rFonts w:eastAsia="Calibri" w:cstheme="minorHAnsi"/>
              </w:rPr>
              <w:t>ALR2403</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F2D765" w14:textId="77777777" w:rsidR="00B200FA" w:rsidRPr="000D67D9" w:rsidRDefault="00B200FA">
            <w:pPr>
              <w:spacing w:line="240" w:lineRule="auto"/>
              <w:rPr>
                <w:rFonts w:cstheme="minorHAnsi"/>
              </w:rPr>
            </w:pPr>
            <w:r w:rsidRPr="000D67D9">
              <w:rPr>
                <w:rFonts w:cstheme="minorHAnsi"/>
              </w:rPr>
              <w:t>Social Problems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3E022E" w14:textId="77777777" w:rsidR="00B200FA" w:rsidRPr="000D67D9" w:rsidRDefault="00B200FA">
            <w:pPr>
              <w:spacing w:line="240" w:lineRule="auto"/>
              <w:jc w:val="center"/>
              <w:rPr>
                <w:rFonts w:cstheme="minorHAnsi"/>
              </w:rPr>
            </w:pPr>
            <w:r w:rsidRPr="000D67D9">
              <w:rPr>
                <w:rFonts w:cstheme="minorHAnsi"/>
              </w:rPr>
              <w:t>4</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E652F0"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088BD2"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E8A779"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6D7891"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B72194"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8FE882"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690709DE"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5CE7C93"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1D8DEE98" w14:textId="77777777" w:rsidR="00B200FA" w:rsidRPr="000D67D9" w:rsidRDefault="00B200FA">
            <w:pPr>
              <w:spacing w:line="240" w:lineRule="auto"/>
              <w:rPr>
                <w:rFonts w:cstheme="minorHAnsi"/>
              </w:rPr>
            </w:pPr>
            <w:r w:rsidRPr="000D67D9">
              <w:rPr>
                <w:rFonts w:cstheme="minorHAnsi"/>
              </w:rPr>
              <w:t xml:space="preserve">The course focuses on theoretical perspectives used in studying social problems, using the theoretical approaches studied to analyse and exemplify social problems in Romania. </w:t>
            </w:r>
          </w:p>
        </w:tc>
      </w:tr>
      <w:tr w:rsidR="00B200FA" w:rsidRPr="000D67D9" w14:paraId="5E3A4334"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E1282E2"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733EDE5" w14:textId="77777777" w:rsidR="00B200FA" w:rsidRPr="000D67D9" w:rsidRDefault="00B200FA">
            <w:pPr>
              <w:spacing w:line="240" w:lineRule="auto"/>
              <w:rPr>
                <w:rFonts w:cstheme="minorHAnsi"/>
              </w:rPr>
            </w:pPr>
            <w:r w:rsidRPr="000D67D9">
              <w:rPr>
                <w:rFonts w:cstheme="minorHAnsi"/>
              </w:rPr>
              <w:t xml:space="preserve">The student will learn about social problems facing the Romanian society, understanding the role of the social work specialist in analysing social problems. </w:t>
            </w:r>
          </w:p>
        </w:tc>
      </w:tr>
      <w:tr w:rsidR="00B200FA" w:rsidRPr="000D67D9" w14:paraId="00C75DAE"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C3119FF"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2BF525D"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2F18CAA3"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B618FE9"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8DADB37" w14:textId="77777777" w:rsidR="00B200FA" w:rsidRPr="000D67D9" w:rsidRDefault="000D67D9">
            <w:pPr>
              <w:spacing w:line="240" w:lineRule="auto"/>
              <w:rPr>
                <w:rFonts w:cstheme="minorHAnsi"/>
              </w:rPr>
            </w:pPr>
            <w:hyperlink r:id="rId64" w:history="1">
              <w:r w:rsidR="00B200FA" w:rsidRPr="000D67D9">
                <w:rPr>
                  <w:rStyle w:val="Hyperlink"/>
                  <w:rFonts w:cstheme="minorHAnsi"/>
                </w:rPr>
                <w:t>https://socasis.ubbcluj.ro/wp-content/uploads/Fisa-disciplinei-Probleme-sociale_FP_-2020.pdf</w:t>
              </w:r>
            </w:hyperlink>
            <w:r w:rsidR="00B200FA" w:rsidRPr="000D67D9">
              <w:rPr>
                <w:rFonts w:cstheme="minorHAnsi"/>
              </w:rPr>
              <w:t xml:space="preserve"> </w:t>
            </w:r>
          </w:p>
        </w:tc>
      </w:tr>
      <w:tr w:rsidR="00B200FA" w:rsidRPr="000D67D9" w14:paraId="5865784E"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229A24" w14:textId="77777777" w:rsidR="00B200FA" w:rsidRPr="000D67D9" w:rsidRDefault="00B200FA">
            <w:pPr>
              <w:spacing w:line="240" w:lineRule="auto"/>
              <w:rPr>
                <w:rFonts w:eastAsia="Calibri" w:cstheme="minorHAnsi"/>
              </w:rPr>
            </w:pPr>
            <w:r w:rsidRPr="000D67D9">
              <w:rPr>
                <w:rFonts w:eastAsia="Calibri" w:cstheme="minorHAnsi"/>
              </w:rPr>
              <w:t>ALR2404</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80497E" w14:textId="77777777" w:rsidR="00B200FA" w:rsidRPr="000D67D9" w:rsidRDefault="00B200FA">
            <w:pPr>
              <w:spacing w:line="240" w:lineRule="auto"/>
              <w:rPr>
                <w:rFonts w:cstheme="minorHAnsi"/>
              </w:rPr>
            </w:pPr>
            <w:r w:rsidRPr="000D67D9">
              <w:rPr>
                <w:rFonts w:cstheme="minorHAnsi"/>
              </w:rPr>
              <w:t>Social Psychology</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904EA1" w14:textId="77777777" w:rsidR="00B200FA" w:rsidRPr="000D67D9" w:rsidRDefault="00B200FA">
            <w:pPr>
              <w:spacing w:line="240" w:lineRule="auto"/>
              <w:jc w:val="center"/>
              <w:rPr>
                <w:rFonts w:cstheme="minorHAnsi"/>
              </w:rPr>
            </w:pPr>
            <w:r w:rsidRPr="000D67D9">
              <w:rPr>
                <w:rFonts w:cstheme="minorHAnsi"/>
              </w:rPr>
              <w:t>5</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2520AC"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634A70"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2B905D" w14:textId="77777777" w:rsidR="00B200FA" w:rsidRPr="000D67D9" w:rsidRDefault="00B200FA">
            <w:pPr>
              <w:spacing w:line="240" w:lineRule="auto"/>
              <w:jc w:val="center"/>
              <w:rPr>
                <w:rFonts w:cstheme="minorHAnsi"/>
              </w:rPr>
            </w:pPr>
            <w:r w:rsidRPr="000D67D9">
              <w:rPr>
                <w:rFonts w:cstheme="minorHAnsi"/>
                <w:color w:val="FF0000"/>
              </w:rPr>
              <w:t>1</w:t>
            </w:r>
            <w:r w:rsidRPr="000D67D9">
              <w:rPr>
                <w:rFonts w:cstheme="minorHAnsi"/>
                <w:color w:val="FF0000"/>
                <w:vertAlign w:val="superscript"/>
              </w:rPr>
              <w:t>st</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4E2C5C"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08808A"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381409"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060F7265"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7C53CC6"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4B95C1B" w14:textId="77777777" w:rsidR="00B200FA" w:rsidRPr="000D67D9" w:rsidRDefault="00B200FA">
            <w:pPr>
              <w:spacing w:line="240" w:lineRule="auto"/>
              <w:rPr>
                <w:rFonts w:cstheme="minorHAnsi"/>
              </w:rPr>
            </w:pPr>
            <w:r w:rsidRPr="000D67D9">
              <w:rPr>
                <w:rFonts w:cstheme="minorHAnsi"/>
              </w:rPr>
              <w:t xml:space="preserve">The course focuses on acquiring knowledge and understanding of the psychological and social mechanisms involved in the functioning of the individual and society. </w:t>
            </w:r>
          </w:p>
        </w:tc>
      </w:tr>
      <w:tr w:rsidR="00B200FA" w:rsidRPr="000D67D9" w14:paraId="215A6C74"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9A44677" w14:textId="77777777" w:rsidR="00B200FA" w:rsidRPr="000D67D9" w:rsidRDefault="00B200FA">
            <w:pPr>
              <w:spacing w:line="240" w:lineRule="auto"/>
              <w:rPr>
                <w:rFonts w:cstheme="minorHAnsi"/>
              </w:rPr>
            </w:pPr>
            <w:r w:rsidRPr="000D67D9">
              <w:rPr>
                <w:rFonts w:cstheme="minorHAnsi"/>
              </w:rPr>
              <w:lastRenderedPageBreak/>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E2FF86E" w14:textId="77777777" w:rsidR="00B200FA" w:rsidRPr="000D67D9" w:rsidRDefault="00B200FA">
            <w:pPr>
              <w:spacing w:line="240" w:lineRule="auto"/>
              <w:rPr>
                <w:rFonts w:cstheme="minorHAnsi"/>
              </w:rPr>
            </w:pPr>
            <w:r w:rsidRPr="000D67D9">
              <w:rPr>
                <w:rFonts w:cstheme="minorHAnsi"/>
              </w:rPr>
              <w:t xml:space="preserve">The students will develop abilities to operate with the notions, concepts, theories and methods of social psychology.  </w:t>
            </w:r>
          </w:p>
        </w:tc>
      </w:tr>
      <w:tr w:rsidR="00B200FA" w:rsidRPr="000D67D9" w14:paraId="0352E4F5"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4FF6579"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4E4A9CC"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0376B946"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E264992"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DE13338" w14:textId="77777777" w:rsidR="00B200FA" w:rsidRPr="000D67D9" w:rsidRDefault="000D67D9">
            <w:pPr>
              <w:spacing w:line="240" w:lineRule="auto"/>
              <w:rPr>
                <w:rFonts w:cstheme="minorHAnsi"/>
              </w:rPr>
            </w:pPr>
            <w:hyperlink r:id="rId65" w:history="1">
              <w:r w:rsidR="00B200FA" w:rsidRPr="000D67D9">
                <w:rPr>
                  <w:rStyle w:val="Hyperlink"/>
                  <w:rFonts w:cstheme="minorHAnsi"/>
                </w:rPr>
                <w:t>https://socasis.ubbcluj.ro/wp-content/uploads/Psihologie-sociala.pdf</w:t>
              </w:r>
            </w:hyperlink>
          </w:p>
        </w:tc>
      </w:tr>
      <w:tr w:rsidR="00B200FA" w:rsidRPr="000D67D9" w14:paraId="5DEF4406"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AE624E" w14:textId="77777777" w:rsidR="00B200FA" w:rsidRPr="000D67D9" w:rsidRDefault="00B200FA">
            <w:pPr>
              <w:spacing w:line="240" w:lineRule="auto"/>
              <w:rPr>
                <w:rFonts w:eastAsia="Calibri" w:cstheme="minorHAnsi"/>
              </w:rPr>
            </w:pPr>
            <w:r w:rsidRPr="000D67D9">
              <w:rPr>
                <w:rFonts w:eastAsia="Calibri" w:cstheme="minorHAnsi"/>
              </w:rPr>
              <w:t>ALR2407</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FE4D29" w14:textId="77777777" w:rsidR="00B200FA" w:rsidRPr="000D67D9" w:rsidRDefault="00B200FA">
            <w:pPr>
              <w:spacing w:line="240" w:lineRule="auto"/>
              <w:rPr>
                <w:rFonts w:cstheme="minorHAnsi"/>
              </w:rPr>
            </w:pPr>
            <w:r w:rsidRPr="000D67D9">
              <w:rPr>
                <w:rFonts w:cstheme="minorHAnsi"/>
              </w:rPr>
              <w:t>Mental Health and Social Work</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E2FD6D" w14:textId="77777777" w:rsidR="00B200FA" w:rsidRPr="000D67D9" w:rsidRDefault="00B200FA">
            <w:pPr>
              <w:spacing w:line="240" w:lineRule="auto"/>
              <w:jc w:val="center"/>
              <w:rPr>
                <w:rFonts w:cstheme="minorHAnsi"/>
              </w:rPr>
            </w:pPr>
            <w:r w:rsidRPr="000D67D9">
              <w:rPr>
                <w:rFonts w:cstheme="minorHAnsi"/>
              </w:rPr>
              <w:t>4</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212F24"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1A4B2D"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C2C1AE"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8D233A" w14:textId="77777777" w:rsidR="00B200FA" w:rsidRPr="000D67D9" w:rsidRDefault="00B200FA">
            <w:pPr>
              <w:spacing w:line="240" w:lineRule="auto"/>
              <w:jc w:val="center"/>
              <w:rPr>
                <w:rFonts w:eastAsia="Calibri" w:cstheme="minorHAnsi"/>
              </w:rPr>
            </w:pPr>
            <w:r w:rsidRPr="000D67D9">
              <w:rPr>
                <w:rFonts w:eastAsia="Calibri" w:cstheme="minorHAnsi"/>
              </w:rPr>
              <w:t>Mandatory</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8D3B03"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1DE536"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26BFAABA"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F117A3D"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3D1B90D" w14:textId="26E5CB61" w:rsidR="007F6141" w:rsidRPr="000D67D9" w:rsidRDefault="007F6141" w:rsidP="007F6141">
            <w:pPr>
              <w:spacing w:line="240" w:lineRule="auto"/>
              <w:rPr>
                <w:rFonts w:ascii="Times New Roman" w:eastAsia="Times New Roman" w:hAnsi="Times New Roman" w:cs="Times New Roman"/>
                <w:sz w:val="24"/>
                <w:szCs w:val="24"/>
                <w:lang w:eastAsia="en-GB"/>
              </w:rPr>
            </w:pPr>
            <w:r w:rsidRPr="000D67D9">
              <w:rPr>
                <w:rFonts w:ascii="Times New Roman" w:eastAsia="Times New Roman" w:hAnsi="Times New Roman" w:cs="Times New Roman"/>
                <w:sz w:val="24"/>
                <w:szCs w:val="24"/>
                <w:lang w:eastAsia="en-GB"/>
              </w:rPr>
              <w:t xml:space="preserve">The course will familiarize social work students with the major mental disorders with focus on recognizing clinical syndromes social workers are most apt to encounter, either directly in micro practice, or indirectly in macro practice. </w:t>
            </w:r>
          </w:p>
          <w:p w14:paraId="1FB4E9F6" w14:textId="77777777" w:rsidR="007F6141" w:rsidRPr="000D67D9" w:rsidRDefault="007F6141" w:rsidP="007F6141">
            <w:pPr>
              <w:spacing w:line="240" w:lineRule="auto"/>
              <w:rPr>
                <w:rFonts w:ascii="Times New Roman" w:eastAsia="Times New Roman" w:hAnsi="Times New Roman" w:cs="Times New Roman"/>
                <w:sz w:val="24"/>
                <w:szCs w:val="24"/>
                <w:lang w:eastAsia="en-GB"/>
              </w:rPr>
            </w:pPr>
            <w:r w:rsidRPr="000D67D9">
              <w:rPr>
                <w:rFonts w:ascii="Times New Roman" w:eastAsia="Times New Roman" w:hAnsi="Times New Roman" w:cs="Times New Roman"/>
                <w:sz w:val="24"/>
                <w:szCs w:val="24"/>
                <w:lang w:eastAsia="en-GB"/>
              </w:rPr>
              <w:t xml:space="preserve">Learning outcomes: understand the role of theory and how it relates to the empirical investigation regarding mental health disorders; explore different models of classification and their relevance for the clinical practice with children, youth, and adults ; understand the social worker's particular contribution to the diagnostic process; understand and reflect on the stigmatizing patterns (language, media portrayal, discrimination) that exist in society towards individuals and their families with mental illness and the role of social workers in advocating for social justice outcomes in diminishing stigmatizing </w:t>
            </w:r>
            <w:proofErr w:type="spellStart"/>
            <w:r w:rsidRPr="000D67D9">
              <w:rPr>
                <w:rFonts w:ascii="Times New Roman" w:eastAsia="Times New Roman" w:hAnsi="Times New Roman" w:cs="Times New Roman"/>
                <w:sz w:val="24"/>
                <w:szCs w:val="24"/>
                <w:lang w:eastAsia="en-GB"/>
              </w:rPr>
              <w:t>behaviors</w:t>
            </w:r>
            <w:proofErr w:type="spellEnd"/>
            <w:r w:rsidRPr="000D67D9">
              <w:rPr>
                <w:rFonts w:ascii="Times New Roman" w:eastAsia="Times New Roman" w:hAnsi="Times New Roman" w:cs="Times New Roman"/>
                <w:b/>
                <w:bCs/>
                <w:sz w:val="24"/>
                <w:szCs w:val="24"/>
                <w:lang w:eastAsia="en-GB"/>
              </w:rPr>
              <w:t xml:space="preserve">. </w:t>
            </w:r>
          </w:p>
          <w:p w14:paraId="7A804BB8" w14:textId="77777777" w:rsidR="007F6141" w:rsidRPr="000D67D9" w:rsidRDefault="007F6141" w:rsidP="007F6141">
            <w:pPr>
              <w:spacing w:line="240" w:lineRule="auto"/>
              <w:rPr>
                <w:rFonts w:ascii="Times New Roman" w:eastAsia="Times New Roman" w:hAnsi="Times New Roman" w:cs="Times New Roman"/>
                <w:sz w:val="24"/>
                <w:szCs w:val="24"/>
                <w:lang w:eastAsia="en-GB"/>
              </w:rPr>
            </w:pPr>
            <w:r w:rsidRPr="000D67D9">
              <w:rPr>
                <w:rFonts w:ascii="Times New Roman" w:eastAsia="Times New Roman" w:hAnsi="Times New Roman" w:cs="Times New Roman"/>
                <w:sz w:val="24"/>
                <w:szCs w:val="24"/>
                <w:lang w:eastAsia="en-GB"/>
              </w:rPr>
              <w:t xml:space="preserve">Evaluation: written exam and individual </w:t>
            </w:r>
            <w:proofErr w:type="spellStart"/>
            <w:r w:rsidRPr="000D67D9">
              <w:rPr>
                <w:rFonts w:ascii="Times New Roman" w:eastAsia="Times New Roman" w:hAnsi="Times New Roman" w:cs="Times New Roman"/>
                <w:sz w:val="24"/>
                <w:szCs w:val="24"/>
                <w:lang w:eastAsia="en-GB"/>
              </w:rPr>
              <w:t>portofolio</w:t>
            </w:r>
            <w:proofErr w:type="spellEnd"/>
            <w:r w:rsidRPr="000D67D9">
              <w:rPr>
                <w:rFonts w:ascii="Times New Roman" w:eastAsia="Times New Roman" w:hAnsi="Times New Roman" w:cs="Times New Roman"/>
                <w:sz w:val="24"/>
                <w:szCs w:val="24"/>
                <w:lang w:eastAsia="en-GB"/>
              </w:rPr>
              <w:t xml:space="preserve">. Weight percentage for each type of evaluation TBA </w:t>
            </w:r>
          </w:p>
          <w:p w14:paraId="1C8B4AC2" w14:textId="1EFA040F" w:rsidR="007F6141" w:rsidRPr="000D67D9" w:rsidRDefault="007F6141">
            <w:pPr>
              <w:spacing w:line="240" w:lineRule="auto"/>
              <w:rPr>
                <w:rFonts w:cstheme="minorHAnsi"/>
              </w:rPr>
            </w:pPr>
          </w:p>
        </w:tc>
      </w:tr>
      <w:tr w:rsidR="00B200FA" w:rsidRPr="000D67D9" w14:paraId="2B45BADF"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2056888"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487DD68" w14:textId="77777777" w:rsidR="00B200FA" w:rsidRPr="000D67D9" w:rsidRDefault="00B200FA">
            <w:pPr>
              <w:spacing w:line="240" w:lineRule="auto"/>
              <w:rPr>
                <w:rFonts w:cstheme="minorHAnsi"/>
              </w:rPr>
            </w:pPr>
            <w:r w:rsidRPr="000D67D9">
              <w:rPr>
                <w:rFonts w:cstheme="minorHAnsi"/>
              </w:rPr>
              <w:t xml:space="preserve">The student will correctly use the concepts related to mental health; understand the relations of factors according to different theoretical approaches; to be familiar with the legal framework; to be able to plan an intervention in order to improve the situation of a person suffering from poor mental health/families.  </w:t>
            </w:r>
          </w:p>
        </w:tc>
      </w:tr>
      <w:tr w:rsidR="00B200FA" w:rsidRPr="000D67D9" w14:paraId="28C474CA"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2D1EB98E"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0EC14D70"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16ACC469"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3C13E94"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78A7B65" w14:textId="77777777" w:rsidR="00B200FA" w:rsidRPr="000D67D9" w:rsidRDefault="000D67D9">
            <w:pPr>
              <w:spacing w:line="240" w:lineRule="auto"/>
              <w:rPr>
                <w:rFonts w:cstheme="minorHAnsi"/>
              </w:rPr>
            </w:pPr>
            <w:hyperlink r:id="rId66" w:history="1">
              <w:r w:rsidR="00B200FA" w:rsidRPr="000D67D9">
                <w:rPr>
                  <w:rStyle w:val="Hyperlink"/>
                  <w:rFonts w:cstheme="minorHAnsi"/>
                </w:rPr>
                <w:t>https://socasis.ubbcluj.ro/wp-content/uploads/ALR2407_Asistenta-sociala-in-domeniul-sanatatii-mentale-19_20-2.pdf</w:t>
              </w:r>
            </w:hyperlink>
          </w:p>
        </w:tc>
      </w:tr>
      <w:tr w:rsidR="00B200FA" w:rsidRPr="000D67D9" w14:paraId="31A011CC"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F7A737" w14:textId="77777777" w:rsidR="00B200FA" w:rsidRPr="000D67D9" w:rsidRDefault="00B200FA">
            <w:pPr>
              <w:spacing w:line="240" w:lineRule="auto"/>
              <w:rPr>
                <w:rFonts w:eastAsia="Calibri" w:cstheme="minorHAnsi"/>
              </w:rPr>
            </w:pPr>
            <w:r w:rsidRPr="000D67D9">
              <w:rPr>
                <w:rFonts w:eastAsia="Calibri" w:cstheme="minorHAnsi"/>
              </w:rPr>
              <w:t>ALR2423</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D6D63A" w14:textId="77777777" w:rsidR="00B200FA" w:rsidRPr="000D67D9" w:rsidRDefault="00B200FA">
            <w:pPr>
              <w:spacing w:line="240" w:lineRule="auto"/>
              <w:rPr>
                <w:rFonts w:cstheme="minorHAnsi"/>
              </w:rPr>
            </w:pPr>
            <w:r w:rsidRPr="000D67D9">
              <w:rPr>
                <w:rFonts w:cstheme="minorHAnsi"/>
              </w:rPr>
              <w:t>Design and Implementation of Psychosocial Research and Intervention Programs and Projects</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E5429E" w14:textId="77777777" w:rsidR="00B200FA" w:rsidRPr="000D67D9" w:rsidRDefault="00B200FA">
            <w:pPr>
              <w:spacing w:line="240" w:lineRule="auto"/>
              <w:jc w:val="center"/>
              <w:rPr>
                <w:rFonts w:cstheme="minorHAnsi"/>
              </w:rPr>
            </w:pPr>
            <w:r w:rsidRPr="000D67D9">
              <w:rPr>
                <w:rFonts w:cstheme="minorHAnsi"/>
              </w:rPr>
              <w:t>4</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396F2E"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6B1201"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9E5F1F"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B3E8EC"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FB9C91"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B26A2D"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46F027D4"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64D78398"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AE038CF" w14:textId="77777777" w:rsidR="00B200FA" w:rsidRPr="000D67D9" w:rsidRDefault="00B200FA">
            <w:pPr>
              <w:spacing w:line="240" w:lineRule="auto"/>
              <w:rPr>
                <w:rFonts w:cstheme="minorHAnsi"/>
              </w:rPr>
            </w:pPr>
            <w:r w:rsidRPr="000D67D9">
              <w:rPr>
                <w:rFonts w:cstheme="minorHAnsi"/>
              </w:rPr>
              <w:t>The discipline aims to offer students an applied, coherent and comprehensive perspective on the practice of social assistance, organized, modern and professional, on programs and projects of research and psychosocial intervention, respectively participatory action research.</w:t>
            </w:r>
          </w:p>
        </w:tc>
      </w:tr>
      <w:tr w:rsidR="00B200FA" w:rsidRPr="000D67D9" w14:paraId="454B7BF5"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634C690"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tcPr>
          <w:p w14:paraId="31B22DEC" w14:textId="77777777" w:rsidR="00B200FA" w:rsidRPr="000D67D9" w:rsidRDefault="00B200FA">
            <w:pPr>
              <w:spacing w:line="240" w:lineRule="auto"/>
              <w:rPr>
                <w:rFonts w:eastAsia="Calibri" w:cstheme="minorHAnsi"/>
              </w:rPr>
            </w:pPr>
            <w:r w:rsidRPr="000D67D9">
              <w:rPr>
                <w:rFonts w:eastAsia="Calibri" w:cstheme="minorHAnsi"/>
              </w:rPr>
              <w:t>The outcomes are: acquisition of knowledge about strategies, models, programs and projects of research and psychosocial intervention, respectively participatory action research; applicative practice of the competencies and abilities acquired in this field, by creating the methodological design of a research and psychosocial intervention project, or participatory action research and, in the case of third year students who are completing their bachelor's thesis, by implementing that project.</w:t>
            </w:r>
          </w:p>
          <w:p w14:paraId="1B9885A3" w14:textId="77777777" w:rsidR="00B200FA" w:rsidRPr="000D67D9" w:rsidRDefault="00B200FA">
            <w:pPr>
              <w:spacing w:line="240" w:lineRule="auto"/>
              <w:rPr>
                <w:rFonts w:cstheme="minorHAnsi"/>
              </w:rPr>
            </w:pPr>
          </w:p>
        </w:tc>
      </w:tr>
      <w:tr w:rsidR="00B200FA" w:rsidRPr="000D67D9" w14:paraId="6632A7FC"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BDF3340"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CBE28DE"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3E396819"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4063587F"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E46D3D5" w14:textId="77777777" w:rsidR="00B200FA" w:rsidRPr="000D67D9" w:rsidRDefault="00B200FA">
            <w:pPr>
              <w:spacing w:line="240" w:lineRule="auto"/>
              <w:rPr>
                <w:rFonts w:cstheme="minorHAnsi"/>
              </w:rPr>
            </w:pPr>
            <w:r w:rsidRPr="000D67D9">
              <w:rPr>
                <w:rFonts w:cstheme="minorHAnsi"/>
              </w:rPr>
              <w:t>https://socasis.ubbcluj.ro/wp-content/uploads/Fiisa-discipl.DPCIAS_2019_EBaican.pdf</w:t>
            </w:r>
          </w:p>
        </w:tc>
      </w:tr>
      <w:tr w:rsidR="00B200FA" w:rsidRPr="000D67D9" w14:paraId="149FC785"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8F1C6C" w14:textId="77777777" w:rsidR="00B200FA" w:rsidRPr="000D67D9" w:rsidRDefault="00B200FA">
            <w:pPr>
              <w:spacing w:line="240" w:lineRule="auto"/>
              <w:rPr>
                <w:rFonts w:eastAsia="Calibri" w:cstheme="minorHAnsi"/>
              </w:rPr>
            </w:pPr>
            <w:r w:rsidRPr="000D67D9">
              <w:rPr>
                <w:rFonts w:eastAsia="Calibri" w:cstheme="minorHAnsi"/>
              </w:rPr>
              <w:t>ALR2412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420A5E" w14:textId="77777777" w:rsidR="00B200FA" w:rsidRPr="000D67D9" w:rsidRDefault="00B200FA">
            <w:pPr>
              <w:spacing w:line="240" w:lineRule="auto"/>
              <w:rPr>
                <w:rFonts w:cstheme="minorHAnsi"/>
              </w:rPr>
            </w:pPr>
            <w:r w:rsidRPr="000D67D9">
              <w:rPr>
                <w:rFonts w:cstheme="minorHAnsi"/>
              </w:rPr>
              <w:t>Adoption and Foster Care</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947549" w14:textId="77777777" w:rsidR="00B200FA" w:rsidRPr="000D67D9" w:rsidRDefault="00B200FA">
            <w:pPr>
              <w:spacing w:line="240" w:lineRule="auto"/>
              <w:jc w:val="center"/>
              <w:rPr>
                <w:rFonts w:cstheme="minorHAnsi"/>
              </w:rPr>
            </w:pPr>
            <w:r w:rsidRPr="000D67D9">
              <w:rPr>
                <w:rFonts w:cstheme="minorHAnsi"/>
              </w:rPr>
              <w:t>4</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647A1E"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AD8978"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7F9FC1"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207CD1"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611F43"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F9362B"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49E90F0D"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0B6001F"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712F980D" w14:textId="77777777" w:rsidR="00B200FA" w:rsidRPr="000D67D9" w:rsidRDefault="00B200FA">
            <w:pPr>
              <w:spacing w:line="240" w:lineRule="auto"/>
              <w:rPr>
                <w:rFonts w:cstheme="minorHAnsi"/>
              </w:rPr>
            </w:pPr>
            <w:r w:rsidRPr="000D67D9">
              <w:rPr>
                <w:rFonts w:cstheme="minorHAnsi"/>
              </w:rPr>
              <w:t xml:space="preserve">The course is an introduction in the services of foster care, national and international adoptions as special measures to protect a child in a difficult situation. The student will understand the issues of adoption and foster care from a societal, institutional, parental and child perspective; will know various possibilities of </w:t>
            </w:r>
            <w:r w:rsidRPr="000D67D9">
              <w:rPr>
                <w:rFonts w:cstheme="minorHAnsi"/>
              </w:rPr>
              <w:lastRenderedPageBreak/>
              <w:t xml:space="preserve">organizing adoption and foster care services; will use knowledge of child and developmental psychology in managing adoption and foster care cases. </w:t>
            </w:r>
          </w:p>
        </w:tc>
      </w:tr>
      <w:tr w:rsidR="00B200FA" w:rsidRPr="000D67D9" w14:paraId="11FD18B2"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0CF347F5" w14:textId="77777777" w:rsidR="00B200FA" w:rsidRPr="000D67D9" w:rsidRDefault="00B200FA">
            <w:pPr>
              <w:spacing w:line="240" w:lineRule="auto"/>
              <w:rPr>
                <w:rFonts w:cstheme="minorHAnsi"/>
              </w:rPr>
            </w:pPr>
            <w:r w:rsidRPr="000D67D9">
              <w:rPr>
                <w:rFonts w:cstheme="minorHAnsi"/>
              </w:rPr>
              <w:lastRenderedPageBreak/>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6C1C3A7F" w14:textId="77777777" w:rsidR="00B200FA" w:rsidRPr="000D67D9" w:rsidRDefault="00B200FA">
            <w:pPr>
              <w:spacing w:line="240" w:lineRule="auto"/>
              <w:rPr>
                <w:rFonts w:cstheme="minorHAnsi"/>
              </w:rPr>
            </w:pPr>
            <w:r w:rsidRPr="000D67D9">
              <w:rPr>
                <w:rFonts w:cstheme="minorHAnsi"/>
              </w:rPr>
              <w:t>Not available</w:t>
            </w:r>
          </w:p>
        </w:tc>
      </w:tr>
      <w:tr w:rsidR="00B200FA" w:rsidRPr="000D67D9" w14:paraId="5C1F3CBA"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5A91033"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1DF3C76"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rsidRPr="000D67D9" w14:paraId="4AC20A40"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5699ED0"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FFE52FA" w14:textId="77777777" w:rsidR="00B200FA" w:rsidRPr="000D67D9" w:rsidRDefault="000D67D9">
            <w:pPr>
              <w:spacing w:line="240" w:lineRule="auto"/>
              <w:rPr>
                <w:rFonts w:cstheme="minorHAnsi"/>
              </w:rPr>
            </w:pPr>
            <w:hyperlink r:id="rId67" w:history="1">
              <w:r w:rsidR="00B200FA" w:rsidRPr="000D67D9">
                <w:rPr>
                  <w:rStyle w:val="Hyperlink"/>
                  <w:rFonts w:cstheme="minorHAnsi"/>
                </w:rPr>
                <w:t>https://socasis.ubbcluj.ro/wp-content/uploads/fisa-disciplinei-Adoptie2018.pdf</w:t>
              </w:r>
            </w:hyperlink>
          </w:p>
        </w:tc>
      </w:tr>
      <w:tr w:rsidR="00B200FA" w:rsidRPr="000D67D9" w14:paraId="23F39659"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402F6" w14:textId="77777777" w:rsidR="00B200FA" w:rsidRPr="000D67D9" w:rsidRDefault="00B200FA">
            <w:pPr>
              <w:spacing w:line="240" w:lineRule="auto"/>
              <w:rPr>
                <w:rFonts w:eastAsia="Calibri" w:cstheme="minorHAnsi"/>
              </w:rPr>
            </w:pPr>
            <w:r w:rsidRPr="000D67D9">
              <w:rPr>
                <w:rFonts w:eastAsia="Calibri" w:cstheme="minorHAnsi"/>
              </w:rPr>
              <w:t>ALR2422</w:t>
            </w:r>
          </w:p>
        </w:tc>
        <w:tc>
          <w:tcPr>
            <w:tcW w:w="2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026AAF" w14:textId="77777777" w:rsidR="00B200FA" w:rsidRPr="000D67D9" w:rsidRDefault="00B200FA">
            <w:pPr>
              <w:spacing w:line="240" w:lineRule="auto"/>
              <w:rPr>
                <w:rFonts w:cstheme="minorHAnsi"/>
              </w:rPr>
            </w:pPr>
            <w:r w:rsidRPr="000D67D9">
              <w:rPr>
                <w:rFonts w:cstheme="minorHAnsi"/>
              </w:rPr>
              <w:t>Personnel Management in Social Work</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C3BB2E" w14:textId="77777777" w:rsidR="00B200FA" w:rsidRPr="000D67D9" w:rsidRDefault="00B200FA">
            <w:pPr>
              <w:spacing w:line="240" w:lineRule="auto"/>
              <w:jc w:val="center"/>
              <w:rPr>
                <w:rFonts w:cstheme="minorHAnsi"/>
              </w:rPr>
            </w:pPr>
            <w:r w:rsidRPr="000D67D9">
              <w:rPr>
                <w:rFonts w:cstheme="minorHAnsi"/>
              </w:rPr>
              <w:t>4</w:t>
            </w:r>
          </w:p>
        </w:t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F09400" w14:textId="77777777" w:rsidR="00B200FA" w:rsidRPr="000D67D9" w:rsidRDefault="00B200FA">
            <w:pPr>
              <w:spacing w:line="240" w:lineRule="auto"/>
              <w:jc w:val="center"/>
              <w:rPr>
                <w:rFonts w:cstheme="minorHAnsi"/>
              </w:rPr>
            </w:pPr>
            <w:r w:rsidRPr="000D67D9">
              <w:rPr>
                <w:rFonts w:cstheme="minorHAnsi"/>
              </w:rPr>
              <w:t>Bachelor</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6A97FE"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r w:rsidRPr="000D67D9">
              <w:rPr>
                <w:rFonts w:cstheme="minorHAnsi"/>
              </w:rPr>
              <w:t>,3</w:t>
            </w:r>
            <w:r w:rsidRPr="000D67D9">
              <w:rPr>
                <w:rFonts w:cstheme="minorHAnsi"/>
                <w:vertAlign w:val="superscript"/>
              </w:rPr>
              <w:t>rd</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55DCDD" w14:textId="77777777" w:rsidR="00B200FA" w:rsidRPr="000D67D9" w:rsidRDefault="00B200FA">
            <w:pPr>
              <w:spacing w:line="240" w:lineRule="auto"/>
              <w:jc w:val="center"/>
              <w:rPr>
                <w:rFonts w:cstheme="minorHAnsi"/>
              </w:rPr>
            </w:pPr>
            <w:r w:rsidRPr="000D67D9">
              <w:rPr>
                <w:rFonts w:cstheme="minorHAnsi"/>
              </w:rPr>
              <w:t>2</w:t>
            </w:r>
            <w:r w:rsidRPr="000D67D9">
              <w:rPr>
                <w:rFonts w:cstheme="minorHAnsi"/>
                <w:vertAlign w:val="superscript"/>
              </w:rPr>
              <w:t>nd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06F235" w14:textId="77777777" w:rsidR="00B200FA" w:rsidRPr="000D67D9" w:rsidRDefault="00B200FA">
            <w:pPr>
              <w:spacing w:line="240" w:lineRule="auto"/>
              <w:jc w:val="center"/>
              <w:rPr>
                <w:rFonts w:eastAsia="Calibri" w:cstheme="minorHAnsi"/>
              </w:rPr>
            </w:pPr>
            <w:r w:rsidRPr="000D67D9">
              <w:rPr>
                <w:rFonts w:eastAsia="Calibri" w:cstheme="minorHAnsi"/>
              </w:rPr>
              <w:t>Optional</w:t>
            </w:r>
          </w:p>
        </w:tc>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86D8FC" w14:textId="77777777" w:rsidR="00B200FA" w:rsidRPr="000D67D9" w:rsidRDefault="00B200FA">
            <w:pPr>
              <w:spacing w:line="240" w:lineRule="auto"/>
              <w:jc w:val="center"/>
              <w:rPr>
                <w:rFonts w:eastAsia="Calibri" w:cstheme="minorHAnsi"/>
              </w:rPr>
            </w:pPr>
            <w:r w:rsidRPr="000D67D9">
              <w:rPr>
                <w:rFonts w:eastAsia="Calibri" w:cstheme="minorHAnsi"/>
              </w:rPr>
              <w:t>Romanian</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3F0D72" w14:textId="77777777" w:rsidR="00B200FA" w:rsidRPr="000D67D9" w:rsidRDefault="00B200FA">
            <w:pPr>
              <w:spacing w:line="240" w:lineRule="auto"/>
              <w:jc w:val="center"/>
              <w:rPr>
                <w:rFonts w:cstheme="minorHAnsi"/>
              </w:rPr>
            </w:pPr>
            <w:r w:rsidRPr="000D67D9">
              <w:rPr>
                <w:rFonts w:cstheme="minorHAnsi"/>
              </w:rPr>
              <w:t>Yes; English</w:t>
            </w:r>
          </w:p>
        </w:tc>
      </w:tr>
      <w:tr w:rsidR="00B200FA" w:rsidRPr="000D67D9" w14:paraId="0AB66C69"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52DB9631" w14:textId="77777777" w:rsidR="00B200FA" w:rsidRPr="000D67D9" w:rsidRDefault="00B200FA">
            <w:pPr>
              <w:spacing w:line="240" w:lineRule="auto"/>
              <w:rPr>
                <w:rFonts w:cstheme="minorHAnsi"/>
              </w:rPr>
            </w:pPr>
            <w:r w:rsidRPr="000D67D9">
              <w:rPr>
                <w:rFonts w:cstheme="minorHAnsi"/>
              </w:rPr>
              <w:t>Course description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4D1DC90A" w14:textId="77777777" w:rsidR="00B200FA" w:rsidRPr="000D67D9" w:rsidRDefault="00B200FA">
            <w:pPr>
              <w:spacing w:line="240" w:lineRule="auto"/>
              <w:rPr>
                <w:rFonts w:cstheme="minorHAnsi"/>
              </w:rPr>
            </w:pPr>
            <w:r w:rsidRPr="000D67D9">
              <w:rPr>
                <w:rFonts w:cstheme="minorHAnsi"/>
              </w:rPr>
              <w:t xml:space="preserve">This course is based on knowing understanding and applying skills and knowledge related to the principles and techniques of human resources management.  </w:t>
            </w:r>
          </w:p>
        </w:tc>
      </w:tr>
      <w:tr w:rsidR="00B200FA" w:rsidRPr="000D67D9" w14:paraId="74B8E1AD"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369C194" w14:textId="77777777" w:rsidR="00B200FA" w:rsidRPr="000D67D9" w:rsidRDefault="00B200FA">
            <w:pPr>
              <w:spacing w:line="240" w:lineRule="auto"/>
              <w:rPr>
                <w:rFonts w:cstheme="minorHAnsi"/>
              </w:rPr>
            </w:pPr>
            <w:r w:rsidRPr="000D67D9">
              <w:rPr>
                <w:rFonts w:cstheme="minorHAnsi"/>
              </w:rPr>
              <w:t>Learning Outcomes</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5B33FE8A" w14:textId="77777777" w:rsidR="00B200FA" w:rsidRPr="000D67D9" w:rsidRDefault="00B200FA">
            <w:pPr>
              <w:spacing w:line="240" w:lineRule="auto"/>
              <w:rPr>
                <w:rFonts w:cstheme="minorHAnsi"/>
              </w:rPr>
            </w:pPr>
            <w:r w:rsidRPr="000D67D9">
              <w:rPr>
                <w:rFonts w:eastAsia="Calibri" w:cstheme="minorHAnsi"/>
              </w:rPr>
              <w:t>The students will know and understand the function of human resources management and the main tasks of human resources managers, as well as applying principles and methods for solving existing problems in the workplace.</w:t>
            </w:r>
          </w:p>
        </w:tc>
      </w:tr>
      <w:tr w:rsidR="00B200FA" w:rsidRPr="000D67D9" w14:paraId="52580EBC"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73B6991D" w14:textId="77777777" w:rsidR="00B200FA" w:rsidRPr="000D67D9" w:rsidRDefault="00B200FA">
            <w:pPr>
              <w:spacing w:line="240" w:lineRule="auto"/>
              <w:rPr>
                <w:rFonts w:cstheme="minorHAnsi"/>
              </w:rPr>
            </w:pPr>
            <w:r w:rsidRPr="000D67D9">
              <w:rPr>
                <w:rFonts w:cstheme="minorHAnsi"/>
              </w:rPr>
              <w:t>Evaluation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3F1CE3B3" w14:textId="77777777" w:rsidR="00B200FA" w:rsidRPr="000D67D9" w:rsidRDefault="00B200FA">
            <w:pPr>
              <w:spacing w:line="240" w:lineRule="auto"/>
              <w:rPr>
                <w:rFonts w:cstheme="minorHAnsi"/>
              </w:rPr>
            </w:pPr>
            <w:r w:rsidRPr="000D67D9">
              <w:rPr>
                <w:rFonts w:cstheme="minorHAnsi"/>
              </w:rPr>
              <w:t>Assessment and weight percentage for each type of evaluation TBA</w:t>
            </w:r>
          </w:p>
        </w:tc>
      </w:tr>
      <w:tr w:rsidR="00B200FA" w14:paraId="23D505C2" w14:textId="77777777" w:rsidTr="00776FBA">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173A31CB" w14:textId="77777777" w:rsidR="00B200FA" w:rsidRPr="000D67D9" w:rsidRDefault="00B200FA">
            <w:pPr>
              <w:spacing w:line="240" w:lineRule="auto"/>
              <w:rPr>
                <w:rFonts w:cstheme="minorHAnsi"/>
              </w:rPr>
            </w:pPr>
            <w:r w:rsidRPr="000D67D9">
              <w:rPr>
                <w:rFonts w:cstheme="minorHAnsi"/>
              </w:rPr>
              <w:t>Additional information</w:t>
            </w:r>
          </w:p>
        </w:tc>
        <w:tc>
          <w:tcPr>
            <w:tcW w:w="9814" w:type="dxa"/>
            <w:gridSpan w:val="8"/>
            <w:tcBorders>
              <w:top w:val="single" w:sz="4" w:space="0" w:color="auto"/>
              <w:left w:val="single" w:sz="4" w:space="0" w:color="auto"/>
              <w:bottom w:val="single" w:sz="4" w:space="0" w:color="auto"/>
              <w:right w:val="single" w:sz="4" w:space="0" w:color="auto"/>
            </w:tcBorders>
            <w:vAlign w:val="center"/>
            <w:hideMark/>
          </w:tcPr>
          <w:p w14:paraId="2E94F703" w14:textId="77777777" w:rsidR="00B200FA" w:rsidRPr="000D67D9" w:rsidRDefault="000D67D9">
            <w:pPr>
              <w:spacing w:line="240" w:lineRule="auto"/>
              <w:rPr>
                <w:rFonts w:cstheme="minorHAnsi"/>
              </w:rPr>
            </w:pPr>
            <w:hyperlink r:id="rId68" w:history="1">
              <w:r w:rsidR="00B200FA" w:rsidRPr="000D67D9">
                <w:rPr>
                  <w:rStyle w:val="Hyperlink"/>
                  <w:rFonts w:cstheme="minorHAnsi"/>
                </w:rPr>
                <w:t>https://socasis.ubbcluj.ro/wp-content/uploads/MANAGEMENTUL-PERSONALULUI-%C3%8EN-AS-SOC.pdf</w:t>
              </w:r>
            </w:hyperlink>
            <w:r w:rsidR="00B200FA" w:rsidRPr="000D67D9">
              <w:rPr>
                <w:rFonts w:cstheme="minorHAnsi"/>
              </w:rPr>
              <w:t xml:space="preserve"> </w:t>
            </w:r>
          </w:p>
        </w:tc>
        <w:bookmarkStart w:id="4" w:name="_GoBack"/>
        <w:bookmarkEnd w:id="4"/>
      </w:tr>
    </w:tbl>
    <w:p w14:paraId="1F3974FA" w14:textId="48DEF6D6" w:rsidR="00DD570D" w:rsidRPr="00776FBA" w:rsidRDefault="00DD570D" w:rsidP="00776FBA">
      <w:pPr>
        <w:spacing w:after="0" w:line="240" w:lineRule="auto"/>
        <w:rPr>
          <w:rFonts w:cstheme="minorHAnsi"/>
        </w:rPr>
      </w:pPr>
    </w:p>
    <w:sectPr w:rsidR="00DD570D" w:rsidRPr="00776F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01114"/>
    <w:multiLevelType w:val="hybridMultilevel"/>
    <w:tmpl w:val="E422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rAwMTQ3NDQzMTQwMjBT0lEKTi0uzszPAykwrAUAiWnGJywAAAA="/>
  </w:docVars>
  <w:rsids>
    <w:rsidRoot w:val="004869A8"/>
    <w:rsid w:val="000133D9"/>
    <w:rsid w:val="000346CE"/>
    <w:rsid w:val="00057B40"/>
    <w:rsid w:val="000D3640"/>
    <w:rsid w:val="000D67D9"/>
    <w:rsid w:val="000E6B10"/>
    <w:rsid w:val="00173E75"/>
    <w:rsid w:val="00192A03"/>
    <w:rsid w:val="00197468"/>
    <w:rsid w:val="001B274E"/>
    <w:rsid w:val="001B2FD1"/>
    <w:rsid w:val="001D4AEA"/>
    <w:rsid w:val="003145AB"/>
    <w:rsid w:val="0032442B"/>
    <w:rsid w:val="00334B8C"/>
    <w:rsid w:val="00336FFA"/>
    <w:rsid w:val="003873C4"/>
    <w:rsid w:val="003A01BE"/>
    <w:rsid w:val="003C2FB1"/>
    <w:rsid w:val="0045617A"/>
    <w:rsid w:val="00473E71"/>
    <w:rsid w:val="004869A8"/>
    <w:rsid w:val="00490BD2"/>
    <w:rsid w:val="00512DA4"/>
    <w:rsid w:val="0059509A"/>
    <w:rsid w:val="005C2D51"/>
    <w:rsid w:val="0061516B"/>
    <w:rsid w:val="00641F56"/>
    <w:rsid w:val="00644A51"/>
    <w:rsid w:val="006A4786"/>
    <w:rsid w:val="006C0039"/>
    <w:rsid w:val="006F052F"/>
    <w:rsid w:val="00747163"/>
    <w:rsid w:val="00776FBA"/>
    <w:rsid w:val="007D0D8F"/>
    <w:rsid w:val="007F6141"/>
    <w:rsid w:val="008221E4"/>
    <w:rsid w:val="00903C0E"/>
    <w:rsid w:val="00920BC1"/>
    <w:rsid w:val="009A2DA6"/>
    <w:rsid w:val="009B1F16"/>
    <w:rsid w:val="009E5622"/>
    <w:rsid w:val="00A82337"/>
    <w:rsid w:val="00AC79A4"/>
    <w:rsid w:val="00B200FA"/>
    <w:rsid w:val="00B6377D"/>
    <w:rsid w:val="00B8113F"/>
    <w:rsid w:val="00CB64D9"/>
    <w:rsid w:val="00CD3B38"/>
    <w:rsid w:val="00D411BB"/>
    <w:rsid w:val="00D6071D"/>
    <w:rsid w:val="00D9079C"/>
    <w:rsid w:val="00DD3BB9"/>
    <w:rsid w:val="00DD570D"/>
    <w:rsid w:val="00DE483B"/>
    <w:rsid w:val="00E13703"/>
    <w:rsid w:val="00E56F02"/>
    <w:rsid w:val="00E70656"/>
    <w:rsid w:val="00EC24AA"/>
    <w:rsid w:val="00F01724"/>
    <w:rsid w:val="00FB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1FF9"/>
  <w15:chartTrackingRefBased/>
  <w15:docId w15:val="{A0790A3E-4018-47F3-9EA8-2ED7F198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0FA"/>
    <w:pPr>
      <w:spacing w:line="256" w:lineRule="auto"/>
    </w:pPr>
    <w:rPr>
      <w:lang w:val="en-GB"/>
    </w:rPr>
  </w:style>
  <w:style w:type="paragraph" w:styleId="Heading1">
    <w:name w:val="heading 1"/>
    <w:basedOn w:val="Normal"/>
    <w:next w:val="Normal"/>
    <w:link w:val="Heading1Char"/>
    <w:uiPriority w:val="9"/>
    <w:qFormat/>
    <w:rsid w:val="00B200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200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00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0FA"/>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B200FA"/>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B200FA"/>
    <w:rPr>
      <w:rFonts w:asciiTheme="majorHAnsi" w:eastAsiaTheme="majorEastAsia" w:hAnsiTheme="majorHAnsi" w:cstheme="majorBidi"/>
      <w:color w:val="1F3763" w:themeColor="accent1" w:themeShade="7F"/>
      <w:sz w:val="24"/>
      <w:szCs w:val="24"/>
      <w:lang w:val="en-GB"/>
    </w:rPr>
  </w:style>
  <w:style w:type="character" w:styleId="Hyperlink">
    <w:name w:val="Hyperlink"/>
    <w:basedOn w:val="DefaultParagraphFont"/>
    <w:uiPriority w:val="99"/>
    <w:semiHidden/>
    <w:unhideWhenUsed/>
    <w:rsid w:val="00B200FA"/>
    <w:rPr>
      <w:color w:val="0563C1" w:themeColor="hyperlink"/>
      <w:u w:val="single"/>
    </w:rPr>
  </w:style>
  <w:style w:type="character" w:styleId="FollowedHyperlink">
    <w:name w:val="FollowedHyperlink"/>
    <w:basedOn w:val="DefaultParagraphFont"/>
    <w:uiPriority w:val="99"/>
    <w:semiHidden/>
    <w:unhideWhenUsed/>
    <w:rsid w:val="00B200FA"/>
    <w:rPr>
      <w:color w:val="954F72" w:themeColor="followedHyperlink"/>
      <w:u w:val="single"/>
    </w:rPr>
  </w:style>
  <w:style w:type="paragraph" w:styleId="HTMLPreformatted">
    <w:name w:val="HTML Preformatted"/>
    <w:basedOn w:val="Normal"/>
    <w:link w:val="HTMLPreformattedChar"/>
    <w:uiPriority w:val="99"/>
    <w:semiHidden/>
    <w:unhideWhenUsed/>
    <w:rsid w:val="00B20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200FA"/>
    <w:rPr>
      <w:rFonts w:ascii="Courier New" w:eastAsia="Times New Roman" w:hAnsi="Courier New" w:cs="Courier New"/>
      <w:sz w:val="20"/>
      <w:szCs w:val="20"/>
    </w:rPr>
  </w:style>
  <w:style w:type="paragraph" w:customStyle="1" w:styleId="msonormal0">
    <w:name w:val="msonormal"/>
    <w:basedOn w:val="Normal"/>
    <w:rsid w:val="00B200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semiHidden/>
    <w:unhideWhenUsed/>
    <w:rsid w:val="00B200FA"/>
    <w:pPr>
      <w:tabs>
        <w:tab w:val="right" w:leader="dot" w:pos="9350"/>
      </w:tabs>
      <w:spacing w:after="100"/>
    </w:pPr>
    <w:rPr>
      <w:color w:val="000000" w:themeColor="text1"/>
    </w:rPr>
  </w:style>
  <w:style w:type="paragraph" w:styleId="TOC2">
    <w:name w:val="toc 2"/>
    <w:basedOn w:val="Normal"/>
    <w:next w:val="Normal"/>
    <w:autoRedefine/>
    <w:uiPriority w:val="39"/>
    <w:semiHidden/>
    <w:unhideWhenUsed/>
    <w:rsid w:val="00B200FA"/>
    <w:pPr>
      <w:spacing w:after="100"/>
      <w:ind w:left="220"/>
    </w:pPr>
  </w:style>
  <w:style w:type="paragraph" w:styleId="TOC3">
    <w:name w:val="toc 3"/>
    <w:basedOn w:val="Normal"/>
    <w:next w:val="Normal"/>
    <w:autoRedefine/>
    <w:uiPriority w:val="39"/>
    <w:semiHidden/>
    <w:unhideWhenUsed/>
    <w:rsid w:val="00B200FA"/>
    <w:pPr>
      <w:spacing w:after="100"/>
      <w:ind w:left="440"/>
    </w:pPr>
  </w:style>
  <w:style w:type="paragraph" w:styleId="Header">
    <w:name w:val="header"/>
    <w:basedOn w:val="Normal"/>
    <w:link w:val="HeaderChar"/>
    <w:uiPriority w:val="99"/>
    <w:semiHidden/>
    <w:unhideWhenUsed/>
    <w:rsid w:val="00B200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00FA"/>
    <w:rPr>
      <w:lang w:val="en-GB"/>
    </w:rPr>
  </w:style>
  <w:style w:type="paragraph" w:styleId="Footer">
    <w:name w:val="footer"/>
    <w:basedOn w:val="Normal"/>
    <w:link w:val="FooterChar"/>
    <w:uiPriority w:val="99"/>
    <w:semiHidden/>
    <w:unhideWhenUsed/>
    <w:rsid w:val="00B200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00FA"/>
    <w:rPr>
      <w:lang w:val="en-GB"/>
    </w:rPr>
  </w:style>
  <w:style w:type="paragraph" w:styleId="BalloonText">
    <w:name w:val="Balloon Text"/>
    <w:basedOn w:val="Normal"/>
    <w:link w:val="BalloonTextChar"/>
    <w:uiPriority w:val="99"/>
    <w:semiHidden/>
    <w:unhideWhenUsed/>
    <w:rsid w:val="00B20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0FA"/>
    <w:rPr>
      <w:rFonts w:ascii="Segoe UI" w:hAnsi="Segoe UI" w:cs="Segoe UI"/>
      <w:sz w:val="18"/>
      <w:szCs w:val="18"/>
      <w:lang w:val="en-GB"/>
    </w:rPr>
  </w:style>
  <w:style w:type="paragraph" w:styleId="NoSpacing">
    <w:name w:val="No Spacing"/>
    <w:uiPriority w:val="1"/>
    <w:qFormat/>
    <w:rsid w:val="00B200FA"/>
    <w:pPr>
      <w:spacing w:after="0" w:line="240" w:lineRule="auto"/>
    </w:pPr>
    <w:rPr>
      <w:lang w:val="en-GB"/>
    </w:rPr>
  </w:style>
  <w:style w:type="paragraph" w:styleId="ListParagraph">
    <w:name w:val="List Paragraph"/>
    <w:basedOn w:val="Normal"/>
    <w:uiPriority w:val="34"/>
    <w:qFormat/>
    <w:rsid w:val="00B200FA"/>
    <w:pPr>
      <w:ind w:left="720"/>
      <w:contextualSpacing/>
    </w:pPr>
  </w:style>
  <w:style w:type="paragraph" w:styleId="TOCHeading">
    <w:name w:val="TOC Heading"/>
    <w:basedOn w:val="Heading1"/>
    <w:next w:val="Normal"/>
    <w:uiPriority w:val="39"/>
    <w:semiHidden/>
    <w:unhideWhenUsed/>
    <w:qFormat/>
    <w:rsid w:val="00B200FA"/>
    <w:pPr>
      <w:outlineLvl w:val="9"/>
    </w:pPr>
    <w:rPr>
      <w:lang w:val="en-US"/>
    </w:rPr>
  </w:style>
  <w:style w:type="paragraph" w:customStyle="1" w:styleId="Default">
    <w:name w:val="Default"/>
    <w:uiPriority w:val="99"/>
    <w:rsid w:val="00B200FA"/>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TableParagraph">
    <w:name w:val="Table Paragraph"/>
    <w:basedOn w:val="Normal"/>
    <w:uiPriority w:val="1"/>
    <w:qFormat/>
    <w:rsid w:val="00B200FA"/>
    <w:pPr>
      <w:widowControl w:val="0"/>
      <w:autoSpaceDE w:val="0"/>
      <w:autoSpaceDN w:val="0"/>
      <w:spacing w:after="0" w:line="268" w:lineRule="exact"/>
      <w:ind w:left="110"/>
    </w:pPr>
    <w:rPr>
      <w:rFonts w:ascii="Times New Roman" w:eastAsia="Times New Roman" w:hAnsi="Times New Roman" w:cs="Times New Roman"/>
      <w:lang w:val="ro-RO"/>
    </w:rPr>
  </w:style>
  <w:style w:type="character" w:customStyle="1" w:styleId="UnresolvedMention1">
    <w:name w:val="Unresolved Mention1"/>
    <w:basedOn w:val="DefaultParagraphFont"/>
    <w:uiPriority w:val="99"/>
    <w:semiHidden/>
    <w:rsid w:val="00B200FA"/>
    <w:rPr>
      <w:color w:val="605E5C"/>
      <w:shd w:val="clear" w:color="auto" w:fill="E1DFDD"/>
    </w:rPr>
  </w:style>
  <w:style w:type="character" w:customStyle="1" w:styleId="tlid-translation">
    <w:name w:val="tlid-translation"/>
    <w:basedOn w:val="DefaultParagraphFont"/>
    <w:rsid w:val="00B200FA"/>
  </w:style>
  <w:style w:type="character" w:customStyle="1" w:styleId="hps">
    <w:name w:val="hps"/>
    <w:basedOn w:val="DefaultParagraphFont"/>
    <w:rsid w:val="00B200FA"/>
  </w:style>
  <w:style w:type="table" w:styleId="TableGrid">
    <w:name w:val="Table Grid"/>
    <w:basedOn w:val="TableNormal"/>
    <w:uiPriority w:val="39"/>
    <w:rsid w:val="00B200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200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0368">
      <w:bodyDiv w:val="1"/>
      <w:marLeft w:val="0"/>
      <w:marRight w:val="0"/>
      <w:marTop w:val="0"/>
      <w:marBottom w:val="0"/>
      <w:divBdr>
        <w:top w:val="none" w:sz="0" w:space="0" w:color="auto"/>
        <w:left w:val="none" w:sz="0" w:space="0" w:color="auto"/>
        <w:bottom w:val="none" w:sz="0" w:space="0" w:color="auto"/>
        <w:right w:val="none" w:sz="0" w:space="0" w:color="auto"/>
      </w:divBdr>
      <w:divsChild>
        <w:div w:id="978074476">
          <w:marLeft w:val="0"/>
          <w:marRight w:val="0"/>
          <w:marTop w:val="0"/>
          <w:marBottom w:val="0"/>
          <w:divBdr>
            <w:top w:val="none" w:sz="0" w:space="0" w:color="auto"/>
            <w:left w:val="none" w:sz="0" w:space="0" w:color="auto"/>
            <w:bottom w:val="none" w:sz="0" w:space="0" w:color="auto"/>
            <w:right w:val="none" w:sz="0" w:space="0" w:color="auto"/>
          </w:divBdr>
        </w:div>
        <w:div w:id="702678983">
          <w:marLeft w:val="0"/>
          <w:marRight w:val="0"/>
          <w:marTop w:val="0"/>
          <w:marBottom w:val="0"/>
          <w:divBdr>
            <w:top w:val="none" w:sz="0" w:space="0" w:color="auto"/>
            <w:left w:val="none" w:sz="0" w:space="0" w:color="auto"/>
            <w:bottom w:val="none" w:sz="0" w:space="0" w:color="auto"/>
            <w:right w:val="none" w:sz="0" w:space="0" w:color="auto"/>
          </w:divBdr>
        </w:div>
        <w:div w:id="1513639585">
          <w:marLeft w:val="0"/>
          <w:marRight w:val="0"/>
          <w:marTop w:val="0"/>
          <w:marBottom w:val="0"/>
          <w:divBdr>
            <w:top w:val="none" w:sz="0" w:space="0" w:color="auto"/>
            <w:left w:val="none" w:sz="0" w:space="0" w:color="auto"/>
            <w:bottom w:val="none" w:sz="0" w:space="0" w:color="auto"/>
            <w:right w:val="none" w:sz="0" w:space="0" w:color="auto"/>
          </w:divBdr>
        </w:div>
      </w:divsChild>
    </w:div>
    <w:div w:id="212064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casis.ubbcluj.ro/sociologie/" TargetMode="External"/><Relationship Id="rId21" Type="http://schemas.openxmlformats.org/officeDocument/2006/relationships/hyperlink" Target="https://socasis.ubbcluj.ro/wp-content/uploads/Designul-%C8%99i-practica-cercet%C4%83rii-sociale.pdf" TargetMode="External"/><Relationship Id="rId42" Type="http://schemas.openxmlformats.org/officeDocument/2006/relationships/hyperlink" Target="https://socasis.ubbcluj.ro/wp-content/uploads/Metode-calitative-de-cercetare-sociologica_Goina.pdf" TargetMode="External"/><Relationship Id="rId47" Type="http://schemas.openxmlformats.org/officeDocument/2006/relationships/hyperlink" Target="https://socasis.ubbcluj.ro/wp-content/uploads/Transnational-Migration.pdf" TargetMode="External"/><Relationship Id="rId63" Type="http://schemas.openxmlformats.org/officeDocument/2006/relationships/hyperlink" Target="https://socasis.ubbcluj.ro/wp-content/uploads/Fisa-discipl_EBaican_PTRA_2019.pdf" TargetMode="External"/><Relationship Id="rId68" Type="http://schemas.openxmlformats.org/officeDocument/2006/relationships/hyperlink" Target="https://socasis.ubbcluj.ro/wp-content/uploads/MANAGEMENTUL-PERSONALULUI-%C3%8EN-AS-SOC.pdf" TargetMode="External"/><Relationship Id="rId7" Type="http://schemas.openxmlformats.org/officeDocument/2006/relationships/hyperlink" Target="https://socasis.ubbcluj.ro/wp-content/uploads/Introducere-in-antropologie_Troc-2.pdf" TargetMode="External"/><Relationship Id="rId2" Type="http://schemas.openxmlformats.org/officeDocument/2006/relationships/styles" Target="styles.xml"/><Relationship Id="rId16" Type="http://schemas.openxmlformats.org/officeDocument/2006/relationships/hyperlink" Target="https://socasis.ubbcluj.ro/wp-content/uploads/Psihologie-sociala.pdf" TargetMode="External"/><Relationship Id="rId29" Type="http://schemas.openxmlformats.org/officeDocument/2006/relationships/hyperlink" Target="https://socasis.ubbcluj.ro/curs-optional-complementar-2-sociologie/" TargetMode="External"/><Relationship Id="rId11" Type="http://schemas.openxmlformats.org/officeDocument/2006/relationships/hyperlink" Target="https://socasis.ubbcluj.ro/wp-content/uploads/Fisa-disciplinei_Sociologia-Organizatiilor-Optional-Simionca-1.pdf" TargetMode="External"/><Relationship Id="rId24" Type="http://schemas.openxmlformats.org/officeDocument/2006/relationships/hyperlink" Target="https://socasis.ubbcluj.ro/wp-content/uploads/Sociologie-rurala.pdf" TargetMode="External"/><Relationship Id="rId32" Type="http://schemas.openxmlformats.org/officeDocument/2006/relationships/hyperlink" Target="https://socasis.ubbcluj.ro/wp-content/uploads/Teorii-Sociologice-Moderne.pdf" TargetMode="External"/><Relationship Id="rId37" Type="http://schemas.openxmlformats.org/officeDocument/2006/relationships/hyperlink" Target="https://socasis.ubbcluj.ro/wp-content/uploads/Fisa-disciplinei_Sociologia-Organizatiilor-Optional-Simionca-1.pdf" TargetMode="External"/><Relationship Id="rId40" Type="http://schemas.openxmlformats.org/officeDocument/2006/relationships/hyperlink" Target="https://socasis.ubbcluj.ro/wp-content/uploads/Teorii_sociologice-contemporane.pdf" TargetMode="External"/><Relationship Id="rId45" Type="http://schemas.openxmlformats.org/officeDocument/2006/relationships/hyperlink" Target="https://socasis.ubbcluj.ro/wp-content/uploads/Sociologia-organizatiilor.pdf" TargetMode="External"/><Relationship Id="rId53" Type="http://schemas.openxmlformats.org/officeDocument/2006/relationships/hyperlink" Target="https://socasis.ubbcluj.ro/wp-content/uploads/Introducere-in-Sociologie.pdf" TargetMode="External"/><Relationship Id="rId58" Type="http://schemas.openxmlformats.org/officeDocument/2006/relationships/hyperlink" Target="https://socasis.ubbcluj.ro/wp-content/uploads/Fisa_Protectia_copilului_2019-20_oct.pdf" TargetMode="External"/><Relationship Id="rId66" Type="http://schemas.openxmlformats.org/officeDocument/2006/relationships/hyperlink" Target="https://socasis.ubbcluj.ro/wp-content/uploads/ALR2407_Asistenta-sociala-in-domeniul-sanatatii-mentale-19_20-2.pdf" TargetMode="External"/><Relationship Id="rId5" Type="http://schemas.openxmlformats.org/officeDocument/2006/relationships/hyperlink" Target="https://socasis.ubbcluj.ro/wp-content/uploads/Sociologie-generala_Culic_Palaga.pdf" TargetMode="External"/><Relationship Id="rId61" Type="http://schemas.openxmlformats.org/officeDocument/2006/relationships/hyperlink" Target="https://socasis.ubbcluj.ro/wp-content/uploads/Faludi_Scrierea-si-gestionarea-de-proiecte.pdf" TargetMode="External"/><Relationship Id="rId19" Type="http://schemas.openxmlformats.org/officeDocument/2006/relationships/hyperlink" Target="https://socasis.ubbcluj.ro/wp-content/uploads/Socioantropologia-religiei.pdf" TargetMode="External"/><Relationship Id="rId14" Type="http://schemas.openxmlformats.org/officeDocument/2006/relationships/hyperlink" Target="https://socasis.ubbcluj.ro/wp-content/uploads/Teorii_sociologice-contemporane.pdf" TargetMode="External"/><Relationship Id="rId22" Type="http://schemas.openxmlformats.org/officeDocument/2006/relationships/hyperlink" Target="https://socasis.ubbcluj.ro/wp-content/uploads/Politici-sociale_Rat.pdf" TargetMode="External"/><Relationship Id="rId27" Type="http://schemas.openxmlformats.org/officeDocument/2006/relationships/hyperlink" Target="https://socasis.ubbcluj.ro/wp-content/uploads/Sociologie-generala_Culic_Palaga.pdf" TargetMode="External"/><Relationship Id="rId30" Type="http://schemas.openxmlformats.org/officeDocument/2006/relationships/hyperlink" Target="https://socasis.ubbcluj.ro/curs-optional-complementar-2-sociologie/" TargetMode="External"/><Relationship Id="rId35" Type="http://schemas.openxmlformats.org/officeDocument/2006/relationships/hyperlink" Target="https://socasis.ubbcluj.ro/wp-content/uploads/Economie-munca-spatiu_Petrovici.pdf" TargetMode="External"/><Relationship Id="rId43" Type="http://schemas.openxmlformats.org/officeDocument/2006/relationships/hyperlink" Target="https://socasis.ubbcluj.ro/wp-content/uploads/Antropologie-economica.pdf" TargetMode="External"/><Relationship Id="rId48" Type="http://schemas.openxmlformats.org/officeDocument/2006/relationships/hyperlink" Target="https://socasis.ubbcluj.ro/wp-content/uploads/Plan_licenta_Antropologie_2020_2021.pdf" TargetMode="External"/><Relationship Id="rId56" Type="http://schemas.openxmlformats.org/officeDocument/2006/relationships/hyperlink" Target="https://socasis.ubbcluj.ro/wp-content/uploads/METODOLOGIA-REDACT%C4%82RII-TEXTELOR-DE-SPECIALITATE.pdf" TargetMode="External"/><Relationship Id="rId64" Type="http://schemas.openxmlformats.org/officeDocument/2006/relationships/hyperlink" Target="https://socasis.ubbcluj.ro/wp-content/uploads/Fisa-disciplinei-Probleme-sociale_FP_-2020.pdf" TargetMode="External"/><Relationship Id="rId69" Type="http://schemas.openxmlformats.org/officeDocument/2006/relationships/fontTable" Target="fontTable.xml"/><Relationship Id="rId8" Type="http://schemas.openxmlformats.org/officeDocument/2006/relationships/hyperlink" Target="https://socasis.ubbcluj.ro/curs-optional-complementar-2-sociologie/" TargetMode="External"/><Relationship Id="rId51" Type="http://schemas.openxmlformats.org/officeDocument/2006/relationships/hyperlink" Target="https://socasis.ubbcluj.ro/wp-content/uploads/Stratificare-sociala_Rat.pdf" TargetMode="External"/><Relationship Id="rId3" Type="http://schemas.openxmlformats.org/officeDocument/2006/relationships/settings" Target="settings.xml"/><Relationship Id="rId12" Type="http://schemas.openxmlformats.org/officeDocument/2006/relationships/hyperlink" Target="https://socasis.ubbcluj.ro/wp-content/uploads/Sociologie-istorica-comparata-Goina.pdf" TargetMode="External"/><Relationship Id="rId17" Type="http://schemas.openxmlformats.org/officeDocument/2006/relationships/hyperlink" Target="https://socasis.ubbcluj.ro/wp-content/uploads/Metode-cantitative-avansate_C.Pop_.pdf" TargetMode="External"/><Relationship Id="rId25" Type="http://schemas.openxmlformats.org/officeDocument/2006/relationships/hyperlink" Target="https://socasis.ubbcluj.ro/wp-content/uploads/Stratificare-sociala_Rat.pdf" TargetMode="External"/><Relationship Id="rId33" Type="http://schemas.openxmlformats.org/officeDocument/2006/relationships/hyperlink" Target="https://socasis.ubbcluj.ro/wp-content/uploads/Paradigmele-antropologiei-socio-culturale.pdf" TargetMode="External"/><Relationship Id="rId38" Type="http://schemas.openxmlformats.org/officeDocument/2006/relationships/hyperlink" Target="https://socasis.ubbcluj.ro/wp-content/uploads/Sociologie-istorica-comparata-Goina.pdf" TargetMode="External"/><Relationship Id="rId46" Type="http://schemas.openxmlformats.org/officeDocument/2006/relationships/hyperlink" Target="https://socasis.ubbcluj.ro/wp-content/uploads/Socioantropologia-religiei.pdf" TargetMode="External"/><Relationship Id="rId59" Type="http://schemas.openxmlformats.org/officeDocument/2006/relationships/hyperlink" Target="https://socasis.ubbcluj.ro/wp-content/uploads/fisa-disciplinei-Asistenta-SocialaSomeri2018.pdf" TargetMode="External"/><Relationship Id="rId67" Type="http://schemas.openxmlformats.org/officeDocument/2006/relationships/hyperlink" Target="https://socasis.ubbcluj.ro/wp-content/uploads/fisa-disciplinei-Adoptie2018.pdf" TargetMode="External"/><Relationship Id="rId20" Type="http://schemas.openxmlformats.org/officeDocument/2006/relationships/hyperlink" Target="https://socasis.ubbcluj.ro/wp-content/uploads/Transnational-Migration.pdf" TargetMode="External"/><Relationship Id="rId41" Type="http://schemas.openxmlformats.org/officeDocument/2006/relationships/hyperlink" Target="https://socasis.ubbcluj.ro/wp-content/uploads/Socioantropologia-familiei.pdf" TargetMode="External"/><Relationship Id="rId54" Type="http://schemas.openxmlformats.org/officeDocument/2006/relationships/hyperlink" Target="https://socasis.ubbcluj.ro/wp-content/uploads/MTCS.pdf" TargetMode="External"/><Relationship Id="rId62" Type="http://schemas.openxmlformats.org/officeDocument/2006/relationships/hyperlink" Target="https://socasis.ubbcluj.ro/wp-content/uploads/Gal_Metode-de-grup.pdf"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ocasis.ubbcluj.ro/wp-content/uploads/MTCS.pdf" TargetMode="External"/><Relationship Id="rId15" Type="http://schemas.openxmlformats.org/officeDocument/2006/relationships/hyperlink" Target="https://socasis.ubbcluj.ro/wp-content/uploads/Metode-calitative-de-cercetare-sociologica_Goina.pdf" TargetMode="External"/><Relationship Id="rId23" Type="http://schemas.openxmlformats.org/officeDocument/2006/relationships/hyperlink" Target="https://socasis.ubbcluj.ro/sociologie/" TargetMode="External"/><Relationship Id="rId28" Type="http://schemas.openxmlformats.org/officeDocument/2006/relationships/hyperlink" Target="https://socasis.ubbcluj.ro/wp-content/uploads/MTCS.pdf" TargetMode="External"/><Relationship Id="rId36" Type="http://schemas.openxmlformats.org/officeDocument/2006/relationships/hyperlink" Target="https://socasis.ubbcluj.ro/curs-optional-de-specialitate-1-sociologie/" TargetMode="External"/><Relationship Id="rId49" Type="http://schemas.openxmlformats.org/officeDocument/2006/relationships/hyperlink" Target="https://socasis.ubbcluj.ro/wp-content/uploads/Antropologie_simbolica.pdf" TargetMode="External"/><Relationship Id="rId57" Type="http://schemas.openxmlformats.org/officeDocument/2006/relationships/hyperlink" Target="https://socasis.ubbcluj.ro/wp-content/uploads/Terapii-individuale-si-interventie-in-criza.pdf" TargetMode="External"/><Relationship Id="rId10" Type="http://schemas.openxmlformats.org/officeDocument/2006/relationships/hyperlink" Target="https://socasis.ubbcluj.ro/wp-content/uploads/Metodologia-redactarii-textelor-stiintifice_Felea-1.pdf" TargetMode="External"/><Relationship Id="rId31" Type="http://schemas.openxmlformats.org/officeDocument/2006/relationships/hyperlink" Target="https://socasis.ubbcluj.ro/wp-content/uploads/Metodologia-redactarii-textelor-stiintifice_Felea-1.pdf" TargetMode="External"/><Relationship Id="rId44" Type="http://schemas.openxmlformats.org/officeDocument/2006/relationships/hyperlink" Target="https://socasis.ubbcluj.ro/wp-content/uploads/Protectia-copilului.pdf" TargetMode="External"/><Relationship Id="rId52" Type="http://schemas.openxmlformats.org/officeDocument/2006/relationships/hyperlink" Target="https://socasis.ubbcluj.ro/antropologie/" TargetMode="External"/><Relationship Id="rId60" Type="http://schemas.openxmlformats.org/officeDocument/2006/relationships/hyperlink" Target="https://socasis.ubbcluj.ro/wp-content/uploads/fisa-disciplinei-Voluntariat-_florina-pop.pdf" TargetMode="External"/><Relationship Id="rId65" Type="http://schemas.openxmlformats.org/officeDocument/2006/relationships/hyperlink" Target="https://socasis.ubbcluj.ro/wp-content/uploads/Psihologie-sociala.pdf" TargetMode="External"/><Relationship Id="rId4" Type="http://schemas.openxmlformats.org/officeDocument/2006/relationships/webSettings" Target="webSettings.xml"/><Relationship Id="rId9" Type="http://schemas.openxmlformats.org/officeDocument/2006/relationships/hyperlink" Target="https://socasis.ubbcluj.ro/curs-optional-complementar-2-sociologie/" TargetMode="External"/><Relationship Id="rId13" Type="http://schemas.openxmlformats.org/officeDocument/2006/relationships/hyperlink" Target="https://socasis.ubbcluj.ro/curs-optional-de-specialitate-1-sociologie/" TargetMode="External"/><Relationship Id="rId18" Type="http://schemas.openxmlformats.org/officeDocument/2006/relationships/hyperlink" Target="https://socasis.ubbcluj.ro/wp-content/uploads/Protectia-copilului.pdf" TargetMode="External"/><Relationship Id="rId39" Type="http://schemas.openxmlformats.org/officeDocument/2006/relationships/hyperlink" Target="https://socasis.ubbcluj.ro/curs-optional-de-specialitate-1-sociologie/" TargetMode="External"/><Relationship Id="rId34" Type="http://schemas.openxmlformats.org/officeDocument/2006/relationships/hyperlink" Target="https://socasis.ubbcluj.ro/curs-optional-de-specialitate-1-sociologie/" TargetMode="External"/><Relationship Id="rId50" Type="http://schemas.openxmlformats.org/officeDocument/2006/relationships/hyperlink" Target="https://socasis.ubbcluj.ro/wp-content/uploads/Sociologie-rurala.pdf" TargetMode="External"/><Relationship Id="rId55" Type="http://schemas.openxmlformats.org/officeDocument/2006/relationships/hyperlink" Target="https://socasis.ubbcluj.ro/wp-content/uploads/COMUNICARE-%C3%8EN-CONTEXT-ACADEMIC-MULTICULTUR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8520</Words>
  <Characters>48569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Glavan Bogdan</dc:creator>
  <cp:keywords/>
  <dc:description/>
  <cp:lastModifiedBy>cci</cp:lastModifiedBy>
  <cp:revision>3</cp:revision>
  <cp:lastPrinted>2021-11-23T07:57:00Z</cp:lastPrinted>
  <dcterms:created xsi:type="dcterms:W3CDTF">2022-01-04T08:38:00Z</dcterms:created>
  <dcterms:modified xsi:type="dcterms:W3CDTF">2022-01-04T08:38:00Z</dcterms:modified>
</cp:coreProperties>
</file>